
<file path=[Content_Types].xml><?xml version="1.0" encoding="utf-8"?>
<Types xmlns="http://schemas.openxmlformats.org/package/2006/content-types">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108" w:type="dxa"/>
        <w:tblLook w:val="04A0" w:firstRow="1" w:lastRow="0" w:firstColumn="1" w:lastColumn="0" w:noHBand="0" w:noVBand="1"/>
      </w:tblPr>
      <w:tblGrid>
        <w:gridCol w:w="4395"/>
        <w:gridCol w:w="5244"/>
      </w:tblGrid>
      <w:tr w:rsidR="00401559" w:rsidRPr="00764F30" w:rsidTr="00BE699E">
        <w:trPr>
          <w:trHeight w:val="3533"/>
        </w:trPr>
        <w:tc>
          <w:tcPr>
            <w:tcW w:w="4395" w:type="dxa"/>
          </w:tcPr>
          <w:p w:rsidR="00401559" w:rsidRDefault="00401559" w:rsidP="00401559">
            <w:pPr>
              <w:spacing w:line="360" w:lineRule="auto"/>
              <w:jc w:val="center"/>
              <w:rPr>
                <w:rFonts w:ascii="Times New Roman" w:hAnsi="Times New Roman" w:cs="Times New Roman"/>
                <w:sz w:val="28"/>
                <w:szCs w:val="28"/>
              </w:rPr>
            </w:pPr>
          </w:p>
          <w:p w:rsidR="00401559" w:rsidRDefault="00401559" w:rsidP="00686671">
            <w:pPr>
              <w:jc w:val="right"/>
              <w:rPr>
                <w:rFonts w:ascii="Times New Roman" w:hAnsi="Times New Roman" w:cs="Times New Roman"/>
                <w:b/>
                <w:sz w:val="24"/>
                <w:szCs w:val="24"/>
              </w:rPr>
            </w:pPr>
          </w:p>
        </w:tc>
        <w:tc>
          <w:tcPr>
            <w:tcW w:w="5244" w:type="dxa"/>
          </w:tcPr>
          <w:p w:rsidR="0014277D" w:rsidRPr="00764F30" w:rsidRDefault="0014277D" w:rsidP="0014277D">
            <w:pPr>
              <w:jc w:val="right"/>
              <w:rPr>
                <w:rFonts w:ascii="Times New Roman" w:hAnsi="Times New Roman" w:cs="Times New Roman"/>
                <w:b/>
                <w:sz w:val="28"/>
                <w:szCs w:val="28"/>
              </w:rPr>
            </w:pPr>
            <w:r w:rsidRPr="00764F30">
              <w:rPr>
                <w:rFonts w:ascii="Times New Roman" w:hAnsi="Times New Roman" w:cs="Times New Roman"/>
                <w:b/>
                <w:sz w:val="28"/>
                <w:szCs w:val="28"/>
              </w:rPr>
              <w:t>УТВЕРЖД</w:t>
            </w:r>
            <w:r w:rsidR="00E9592A">
              <w:rPr>
                <w:rFonts w:ascii="Times New Roman" w:hAnsi="Times New Roman" w:cs="Times New Roman"/>
                <w:b/>
                <w:sz w:val="28"/>
                <w:szCs w:val="28"/>
              </w:rPr>
              <w:t>ЕНО</w:t>
            </w:r>
          </w:p>
          <w:p w:rsidR="001E3B24" w:rsidRDefault="00E9592A" w:rsidP="00651DFC">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приказом </w:t>
            </w:r>
            <w:r w:rsidR="001E3B24">
              <w:rPr>
                <w:rFonts w:ascii="Times New Roman" w:hAnsi="Times New Roman" w:cs="Times New Roman"/>
                <w:sz w:val="24"/>
                <w:szCs w:val="24"/>
              </w:rPr>
              <w:t xml:space="preserve">Председателя </w:t>
            </w:r>
          </w:p>
          <w:p w:rsidR="001E3B24" w:rsidRDefault="001E3B24" w:rsidP="00651DFC">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Региональной общественной организации «Севастопольское национально-культурное общество казанских татар и башкир» </w:t>
            </w:r>
          </w:p>
          <w:p w:rsidR="00E9592A" w:rsidRDefault="00E9592A" w:rsidP="00651DFC">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№3 от 20 октября 2016 года</w:t>
            </w:r>
          </w:p>
          <w:p w:rsidR="0014277D" w:rsidRPr="00764F30" w:rsidRDefault="0014277D" w:rsidP="00E9592A">
            <w:pPr>
              <w:spacing w:line="360" w:lineRule="auto"/>
              <w:jc w:val="right"/>
              <w:rPr>
                <w:rFonts w:ascii="Times New Roman" w:hAnsi="Times New Roman" w:cs="Times New Roman"/>
                <w:sz w:val="24"/>
                <w:szCs w:val="24"/>
              </w:rPr>
            </w:pPr>
          </w:p>
          <w:p w:rsidR="00401559" w:rsidRPr="00764F30" w:rsidRDefault="00401559" w:rsidP="00506652">
            <w:pPr>
              <w:spacing w:line="360" w:lineRule="auto"/>
              <w:rPr>
                <w:rFonts w:ascii="Times New Roman" w:hAnsi="Times New Roman" w:cs="Times New Roman"/>
                <w:b/>
                <w:sz w:val="24"/>
                <w:szCs w:val="24"/>
              </w:rPr>
            </w:pPr>
          </w:p>
        </w:tc>
      </w:tr>
    </w:tbl>
    <w:p w:rsidR="00401559" w:rsidRDefault="00401559" w:rsidP="00686671">
      <w:pPr>
        <w:jc w:val="right"/>
        <w:rPr>
          <w:rFonts w:ascii="Times New Roman" w:hAnsi="Times New Roman" w:cs="Times New Roman"/>
          <w:b/>
          <w:sz w:val="24"/>
          <w:szCs w:val="24"/>
        </w:rPr>
      </w:pPr>
    </w:p>
    <w:p w:rsidR="00AB0D26" w:rsidRDefault="00AB0D26" w:rsidP="00523EB7">
      <w:pPr>
        <w:spacing w:after="0" w:line="240" w:lineRule="auto"/>
        <w:jc w:val="center"/>
        <w:rPr>
          <w:rFonts w:ascii="Times New Roman" w:hAnsi="Times New Roman" w:cs="Times New Roman"/>
          <w:b/>
          <w:sz w:val="32"/>
          <w:szCs w:val="32"/>
        </w:rPr>
      </w:pPr>
    </w:p>
    <w:p w:rsidR="00AB0D26" w:rsidRDefault="00AB0D26" w:rsidP="00523EB7">
      <w:pPr>
        <w:spacing w:after="0" w:line="240" w:lineRule="auto"/>
        <w:jc w:val="center"/>
        <w:rPr>
          <w:rFonts w:ascii="Times New Roman" w:hAnsi="Times New Roman" w:cs="Times New Roman"/>
          <w:b/>
          <w:sz w:val="32"/>
          <w:szCs w:val="32"/>
        </w:rPr>
      </w:pPr>
    </w:p>
    <w:p w:rsidR="00AB0D26" w:rsidRDefault="00AB0D26" w:rsidP="00523EB7">
      <w:pPr>
        <w:spacing w:after="0" w:line="240" w:lineRule="auto"/>
        <w:jc w:val="center"/>
        <w:rPr>
          <w:rFonts w:ascii="Times New Roman" w:hAnsi="Times New Roman" w:cs="Times New Roman"/>
          <w:b/>
          <w:sz w:val="32"/>
          <w:szCs w:val="32"/>
        </w:rPr>
      </w:pPr>
    </w:p>
    <w:p w:rsidR="00AB0D26" w:rsidRDefault="00AB0D26" w:rsidP="00523EB7">
      <w:pPr>
        <w:spacing w:after="0" w:line="240" w:lineRule="auto"/>
        <w:jc w:val="center"/>
        <w:rPr>
          <w:rFonts w:ascii="Times New Roman" w:hAnsi="Times New Roman" w:cs="Times New Roman"/>
          <w:b/>
          <w:sz w:val="32"/>
          <w:szCs w:val="32"/>
        </w:rPr>
      </w:pPr>
    </w:p>
    <w:p w:rsidR="00686671" w:rsidRPr="00CB0EC2" w:rsidRDefault="00686671" w:rsidP="00523EB7">
      <w:pPr>
        <w:spacing w:after="0" w:line="240" w:lineRule="auto"/>
        <w:jc w:val="center"/>
        <w:rPr>
          <w:rFonts w:ascii="Times New Roman" w:hAnsi="Times New Roman" w:cs="Times New Roman"/>
          <w:b/>
          <w:sz w:val="32"/>
          <w:szCs w:val="32"/>
        </w:rPr>
      </w:pPr>
      <w:r w:rsidRPr="00CB0EC2">
        <w:rPr>
          <w:rFonts w:ascii="Times New Roman" w:hAnsi="Times New Roman" w:cs="Times New Roman"/>
          <w:b/>
          <w:sz w:val="32"/>
          <w:szCs w:val="32"/>
        </w:rPr>
        <w:t>ПОЛОЖЕНИЕ</w:t>
      </w:r>
    </w:p>
    <w:p w:rsidR="00F4597A" w:rsidRPr="002947B3" w:rsidRDefault="00EF0368" w:rsidP="00266AF0">
      <w:pPr>
        <w:spacing w:after="0" w:line="240" w:lineRule="auto"/>
        <w:jc w:val="center"/>
        <w:rPr>
          <w:rFonts w:ascii="Times New Roman" w:hAnsi="Times New Roman" w:cs="Times New Roman"/>
          <w:sz w:val="24"/>
          <w:szCs w:val="24"/>
        </w:rPr>
      </w:pPr>
      <w:r w:rsidRPr="002947B3">
        <w:rPr>
          <w:rFonts w:ascii="Times New Roman" w:hAnsi="Times New Roman" w:cs="Times New Roman"/>
          <w:sz w:val="24"/>
          <w:szCs w:val="24"/>
        </w:rPr>
        <w:t>о</w:t>
      </w:r>
      <w:r w:rsidR="00E63F93" w:rsidRPr="002947B3">
        <w:rPr>
          <w:rFonts w:ascii="Times New Roman" w:hAnsi="Times New Roman" w:cs="Times New Roman"/>
          <w:sz w:val="24"/>
          <w:szCs w:val="24"/>
        </w:rPr>
        <w:t xml:space="preserve"> </w:t>
      </w:r>
    </w:p>
    <w:p w:rsidR="00E3789A" w:rsidRDefault="00D96C32" w:rsidP="00CB125D">
      <w:pPr>
        <w:spacing w:after="0" w:line="360" w:lineRule="auto"/>
        <w:jc w:val="center"/>
        <w:rPr>
          <w:rFonts w:ascii="Times New Roman" w:hAnsi="Times New Roman" w:cs="Times New Roman"/>
          <w:caps/>
          <w:sz w:val="24"/>
          <w:szCs w:val="24"/>
        </w:rPr>
      </w:pPr>
      <w:r>
        <w:rPr>
          <w:rFonts w:ascii="Times New Roman" w:hAnsi="Times New Roman" w:cs="Times New Roman"/>
          <w:caps/>
          <w:sz w:val="24"/>
          <w:szCs w:val="24"/>
        </w:rPr>
        <w:t>ПЕРВ</w:t>
      </w:r>
      <w:r w:rsidR="00EF0368">
        <w:rPr>
          <w:rFonts w:ascii="Times New Roman" w:hAnsi="Times New Roman" w:cs="Times New Roman"/>
          <w:caps/>
          <w:sz w:val="24"/>
          <w:szCs w:val="24"/>
        </w:rPr>
        <w:t>ой</w:t>
      </w:r>
      <w:r w:rsidR="00F4597A" w:rsidRPr="00595B62">
        <w:rPr>
          <w:rFonts w:ascii="Times New Roman" w:hAnsi="Times New Roman" w:cs="Times New Roman"/>
          <w:caps/>
          <w:sz w:val="24"/>
          <w:szCs w:val="24"/>
        </w:rPr>
        <w:t xml:space="preserve"> </w:t>
      </w:r>
      <w:r w:rsidR="00AD5B11" w:rsidRPr="00595B62">
        <w:rPr>
          <w:rFonts w:ascii="Times New Roman" w:hAnsi="Times New Roman" w:cs="Times New Roman"/>
          <w:caps/>
          <w:sz w:val="24"/>
          <w:szCs w:val="24"/>
        </w:rPr>
        <w:t>региональн</w:t>
      </w:r>
      <w:r w:rsidR="00EF0368">
        <w:rPr>
          <w:rFonts w:ascii="Times New Roman" w:hAnsi="Times New Roman" w:cs="Times New Roman"/>
          <w:caps/>
          <w:sz w:val="24"/>
          <w:szCs w:val="24"/>
        </w:rPr>
        <w:t>ой</w:t>
      </w:r>
      <w:r w:rsidR="00AD5B11" w:rsidRPr="00595B62">
        <w:rPr>
          <w:rFonts w:ascii="Times New Roman" w:hAnsi="Times New Roman" w:cs="Times New Roman"/>
          <w:caps/>
          <w:sz w:val="24"/>
          <w:szCs w:val="24"/>
        </w:rPr>
        <w:t xml:space="preserve"> </w:t>
      </w:r>
      <w:r w:rsidR="00F4597A" w:rsidRPr="00595B62">
        <w:rPr>
          <w:rFonts w:ascii="Times New Roman" w:hAnsi="Times New Roman" w:cs="Times New Roman"/>
          <w:caps/>
          <w:sz w:val="24"/>
          <w:szCs w:val="24"/>
        </w:rPr>
        <w:t>н</w:t>
      </w:r>
      <w:r w:rsidR="0099754A" w:rsidRPr="00595B62">
        <w:rPr>
          <w:rFonts w:ascii="Times New Roman" w:hAnsi="Times New Roman" w:cs="Times New Roman"/>
          <w:caps/>
          <w:sz w:val="24"/>
          <w:szCs w:val="24"/>
        </w:rPr>
        <w:t>аучно-практическ</w:t>
      </w:r>
      <w:r w:rsidR="00EF0368">
        <w:rPr>
          <w:rFonts w:ascii="Times New Roman" w:hAnsi="Times New Roman" w:cs="Times New Roman"/>
          <w:caps/>
          <w:sz w:val="24"/>
          <w:szCs w:val="24"/>
        </w:rPr>
        <w:t>ой</w:t>
      </w:r>
      <w:r w:rsidR="0099754A" w:rsidRPr="00595B62">
        <w:rPr>
          <w:rFonts w:ascii="Times New Roman" w:hAnsi="Times New Roman" w:cs="Times New Roman"/>
          <w:caps/>
          <w:sz w:val="24"/>
          <w:szCs w:val="24"/>
        </w:rPr>
        <w:t xml:space="preserve"> </w:t>
      </w:r>
      <w:r w:rsidR="009B0DCF">
        <w:rPr>
          <w:rFonts w:ascii="Times New Roman" w:hAnsi="Times New Roman" w:cs="Times New Roman"/>
          <w:caps/>
          <w:sz w:val="24"/>
          <w:szCs w:val="24"/>
        </w:rPr>
        <w:t>интернет</w:t>
      </w:r>
      <w:r w:rsidR="00EF0368">
        <w:rPr>
          <w:rFonts w:ascii="Times New Roman" w:hAnsi="Times New Roman" w:cs="Times New Roman"/>
          <w:caps/>
          <w:sz w:val="24"/>
          <w:szCs w:val="24"/>
        </w:rPr>
        <w:t xml:space="preserve"> </w:t>
      </w:r>
      <w:r w:rsidR="009B0DCF">
        <w:rPr>
          <w:rFonts w:ascii="Times New Roman" w:hAnsi="Times New Roman" w:cs="Times New Roman"/>
          <w:caps/>
          <w:sz w:val="24"/>
          <w:szCs w:val="24"/>
        </w:rPr>
        <w:t>-</w:t>
      </w:r>
      <w:r w:rsidR="00EF0368">
        <w:rPr>
          <w:rFonts w:ascii="Times New Roman" w:hAnsi="Times New Roman" w:cs="Times New Roman"/>
          <w:caps/>
          <w:sz w:val="24"/>
          <w:szCs w:val="24"/>
        </w:rPr>
        <w:t xml:space="preserve"> </w:t>
      </w:r>
      <w:r w:rsidR="0099754A" w:rsidRPr="00595B62">
        <w:rPr>
          <w:rFonts w:ascii="Times New Roman" w:hAnsi="Times New Roman" w:cs="Times New Roman"/>
          <w:caps/>
          <w:sz w:val="24"/>
          <w:szCs w:val="24"/>
        </w:rPr>
        <w:t>конференци</w:t>
      </w:r>
      <w:r w:rsidR="00EF0368">
        <w:rPr>
          <w:rFonts w:ascii="Times New Roman" w:hAnsi="Times New Roman" w:cs="Times New Roman"/>
          <w:caps/>
          <w:sz w:val="24"/>
          <w:szCs w:val="24"/>
        </w:rPr>
        <w:t>и</w:t>
      </w:r>
      <w:r w:rsidR="00E3789A">
        <w:rPr>
          <w:rFonts w:ascii="Times New Roman" w:hAnsi="Times New Roman" w:cs="Times New Roman"/>
          <w:caps/>
          <w:sz w:val="24"/>
          <w:szCs w:val="24"/>
        </w:rPr>
        <w:t xml:space="preserve"> </w:t>
      </w:r>
    </w:p>
    <w:p w:rsidR="00595B62" w:rsidRDefault="009B0DCF" w:rsidP="00CB125D">
      <w:pPr>
        <w:spacing w:after="0" w:line="360" w:lineRule="auto"/>
        <w:jc w:val="center"/>
        <w:rPr>
          <w:rFonts w:ascii="Times New Roman" w:hAnsi="Times New Roman" w:cs="Times New Roman"/>
          <w:caps/>
          <w:sz w:val="24"/>
          <w:szCs w:val="24"/>
        </w:rPr>
      </w:pPr>
      <w:r w:rsidRPr="00595B62">
        <w:rPr>
          <w:rFonts w:ascii="Times New Roman" w:hAnsi="Times New Roman" w:cs="Times New Roman"/>
          <w:caps/>
          <w:sz w:val="24"/>
          <w:szCs w:val="24"/>
        </w:rPr>
        <w:t xml:space="preserve"> </w:t>
      </w:r>
      <w:r w:rsidR="0099754A" w:rsidRPr="00595B62">
        <w:rPr>
          <w:rFonts w:ascii="Times New Roman" w:hAnsi="Times New Roman" w:cs="Times New Roman"/>
          <w:caps/>
          <w:sz w:val="24"/>
          <w:szCs w:val="24"/>
        </w:rPr>
        <w:t>«</w:t>
      </w:r>
      <w:r w:rsidR="000E02E0" w:rsidRPr="00595B62">
        <w:rPr>
          <w:rFonts w:ascii="Times New Roman" w:hAnsi="Times New Roman" w:cs="Times New Roman"/>
          <w:caps/>
          <w:sz w:val="24"/>
          <w:szCs w:val="24"/>
        </w:rPr>
        <w:t>Перспективы, проблемы и задачи и</w:t>
      </w:r>
      <w:r w:rsidR="007D220F" w:rsidRPr="00595B62">
        <w:rPr>
          <w:rFonts w:ascii="Times New Roman" w:hAnsi="Times New Roman" w:cs="Times New Roman"/>
          <w:caps/>
          <w:sz w:val="24"/>
          <w:szCs w:val="24"/>
        </w:rPr>
        <w:t>сламски</w:t>
      </w:r>
      <w:r w:rsidR="000E02E0" w:rsidRPr="00595B62">
        <w:rPr>
          <w:rFonts w:ascii="Times New Roman" w:hAnsi="Times New Roman" w:cs="Times New Roman"/>
          <w:caps/>
          <w:sz w:val="24"/>
          <w:szCs w:val="24"/>
        </w:rPr>
        <w:t>х</w:t>
      </w:r>
      <w:r w:rsidR="007D220F" w:rsidRPr="00595B62">
        <w:rPr>
          <w:rFonts w:ascii="Times New Roman" w:hAnsi="Times New Roman" w:cs="Times New Roman"/>
          <w:caps/>
          <w:sz w:val="24"/>
          <w:szCs w:val="24"/>
        </w:rPr>
        <w:t xml:space="preserve"> финанс</w:t>
      </w:r>
      <w:r w:rsidR="000E02E0" w:rsidRPr="00595B62">
        <w:rPr>
          <w:rFonts w:ascii="Times New Roman" w:hAnsi="Times New Roman" w:cs="Times New Roman"/>
          <w:caps/>
          <w:sz w:val="24"/>
          <w:szCs w:val="24"/>
        </w:rPr>
        <w:t xml:space="preserve">ов </w:t>
      </w:r>
    </w:p>
    <w:p w:rsidR="0099754A" w:rsidRPr="00266AF0" w:rsidRDefault="000E02E0" w:rsidP="00CB125D">
      <w:pPr>
        <w:spacing w:after="0" w:line="360" w:lineRule="auto"/>
        <w:jc w:val="center"/>
        <w:rPr>
          <w:rFonts w:ascii="Times New Roman" w:hAnsi="Times New Roman" w:cs="Times New Roman"/>
          <w:sz w:val="24"/>
          <w:szCs w:val="24"/>
        </w:rPr>
      </w:pPr>
      <w:r w:rsidRPr="00595B62">
        <w:rPr>
          <w:rFonts w:ascii="Times New Roman" w:hAnsi="Times New Roman" w:cs="Times New Roman"/>
          <w:caps/>
          <w:sz w:val="24"/>
          <w:szCs w:val="24"/>
        </w:rPr>
        <w:t>в Городе-Герое Севастополе</w:t>
      </w:r>
      <w:r w:rsidR="0099754A" w:rsidRPr="00595B62">
        <w:rPr>
          <w:rFonts w:ascii="Times New Roman" w:hAnsi="Times New Roman" w:cs="Times New Roman"/>
          <w:caps/>
          <w:sz w:val="24"/>
          <w:szCs w:val="24"/>
        </w:rPr>
        <w:t>»</w:t>
      </w:r>
    </w:p>
    <w:p w:rsidR="0099754A" w:rsidRDefault="0099754A" w:rsidP="00686671">
      <w:pPr>
        <w:spacing w:after="0" w:line="360" w:lineRule="auto"/>
        <w:jc w:val="center"/>
        <w:rPr>
          <w:rFonts w:ascii="Times New Roman" w:hAnsi="Times New Roman" w:cs="Times New Roman"/>
          <w:sz w:val="28"/>
          <w:szCs w:val="28"/>
        </w:rPr>
      </w:pPr>
    </w:p>
    <w:p w:rsidR="00266AF0" w:rsidRDefault="00266AF0" w:rsidP="00686671">
      <w:pPr>
        <w:spacing w:after="0" w:line="360" w:lineRule="auto"/>
        <w:jc w:val="center"/>
        <w:rPr>
          <w:rFonts w:ascii="Times New Roman" w:hAnsi="Times New Roman" w:cs="Times New Roman"/>
          <w:sz w:val="28"/>
          <w:szCs w:val="28"/>
        </w:rPr>
      </w:pPr>
    </w:p>
    <w:p w:rsidR="00317EAB" w:rsidRDefault="00317EAB" w:rsidP="00686671">
      <w:pPr>
        <w:spacing w:after="0" w:line="360" w:lineRule="auto"/>
        <w:jc w:val="center"/>
        <w:rPr>
          <w:rFonts w:ascii="Times New Roman" w:hAnsi="Times New Roman" w:cs="Times New Roman"/>
          <w:sz w:val="28"/>
          <w:szCs w:val="28"/>
        </w:rPr>
      </w:pPr>
    </w:p>
    <w:p w:rsidR="00317EAB" w:rsidRDefault="00317EAB" w:rsidP="00686671">
      <w:pPr>
        <w:spacing w:after="0" w:line="360" w:lineRule="auto"/>
        <w:jc w:val="center"/>
        <w:rPr>
          <w:rFonts w:ascii="Times New Roman" w:hAnsi="Times New Roman" w:cs="Times New Roman"/>
          <w:sz w:val="28"/>
          <w:szCs w:val="28"/>
        </w:rPr>
      </w:pPr>
    </w:p>
    <w:p w:rsidR="00317EAB" w:rsidRDefault="00317EAB" w:rsidP="00686671">
      <w:pPr>
        <w:spacing w:after="0" w:line="360" w:lineRule="auto"/>
        <w:jc w:val="center"/>
        <w:rPr>
          <w:rFonts w:ascii="Times New Roman" w:hAnsi="Times New Roman" w:cs="Times New Roman"/>
          <w:sz w:val="28"/>
          <w:szCs w:val="28"/>
        </w:rPr>
      </w:pPr>
    </w:p>
    <w:p w:rsidR="00317EAB" w:rsidRDefault="00317EAB" w:rsidP="00686671">
      <w:pPr>
        <w:spacing w:after="0" w:line="360" w:lineRule="auto"/>
        <w:jc w:val="center"/>
        <w:rPr>
          <w:rFonts w:ascii="Times New Roman" w:hAnsi="Times New Roman" w:cs="Times New Roman"/>
          <w:sz w:val="28"/>
          <w:szCs w:val="28"/>
        </w:rPr>
      </w:pPr>
    </w:p>
    <w:p w:rsidR="00317EAB" w:rsidRDefault="00317EAB" w:rsidP="00686671">
      <w:pPr>
        <w:spacing w:after="0" w:line="360" w:lineRule="auto"/>
        <w:jc w:val="center"/>
        <w:rPr>
          <w:rFonts w:ascii="Times New Roman" w:hAnsi="Times New Roman" w:cs="Times New Roman"/>
          <w:sz w:val="28"/>
          <w:szCs w:val="28"/>
        </w:rPr>
      </w:pPr>
    </w:p>
    <w:p w:rsidR="00317EAB" w:rsidRDefault="00317EAB" w:rsidP="00686671">
      <w:pPr>
        <w:spacing w:after="0" w:line="360" w:lineRule="auto"/>
        <w:jc w:val="center"/>
        <w:rPr>
          <w:rFonts w:ascii="Times New Roman" w:hAnsi="Times New Roman" w:cs="Times New Roman"/>
          <w:sz w:val="28"/>
          <w:szCs w:val="28"/>
        </w:rPr>
      </w:pPr>
    </w:p>
    <w:p w:rsidR="00317EAB" w:rsidRDefault="00317EAB" w:rsidP="00686671">
      <w:pPr>
        <w:spacing w:after="0" w:line="360" w:lineRule="auto"/>
        <w:jc w:val="center"/>
        <w:rPr>
          <w:rFonts w:ascii="Times New Roman" w:hAnsi="Times New Roman" w:cs="Times New Roman"/>
          <w:sz w:val="28"/>
          <w:szCs w:val="28"/>
        </w:rPr>
      </w:pPr>
    </w:p>
    <w:p w:rsidR="00317EAB" w:rsidRDefault="00317EAB" w:rsidP="00686671">
      <w:pPr>
        <w:spacing w:after="0" w:line="360" w:lineRule="auto"/>
        <w:jc w:val="center"/>
        <w:rPr>
          <w:rFonts w:ascii="Times New Roman" w:hAnsi="Times New Roman" w:cs="Times New Roman"/>
          <w:sz w:val="28"/>
          <w:szCs w:val="28"/>
        </w:rPr>
      </w:pPr>
    </w:p>
    <w:p w:rsidR="00317EAB" w:rsidRDefault="00317EAB" w:rsidP="00686671">
      <w:pPr>
        <w:spacing w:after="0" w:line="360" w:lineRule="auto"/>
        <w:jc w:val="center"/>
        <w:rPr>
          <w:rFonts w:ascii="Times New Roman" w:hAnsi="Times New Roman" w:cs="Times New Roman"/>
          <w:sz w:val="28"/>
          <w:szCs w:val="28"/>
        </w:rPr>
      </w:pPr>
    </w:p>
    <w:p w:rsidR="00266AF0" w:rsidRDefault="00266AF0">
      <w:pPr>
        <w:rPr>
          <w:rFonts w:ascii="Times New Roman" w:hAnsi="Times New Roman" w:cs="Times New Roman"/>
          <w:sz w:val="28"/>
          <w:szCs w:val="28"/>
        </w:rPr>
      </w:pPr>
      <w:r>
        <w:rPr>
          <w:rFonts w:ascii="Times New Roman" w:hAnsi="Times New Roman" w:cs="Times New Roman"/>
          <w:sz w:val="28"/>
          <w:szCs w:val="28"/>
        </w:rPr>
        <w:br w:type="page"/>
      </w:r>
    </w:p>
    <w:p w:rsidR="00A343B6" w:rsidRDefault="00A343B6" w:rsidP="00517322">
      <w:pPr>
        <w:pStyle w:val="Default"/>
        <w:spacing w:line="360" w:lineRule="auto"/>
        <w:ind w:firstLine="709"/>
        <w:jc w:val="both"/>
      </w:pPr>
      <w:r w:rsidRPr="00E93249">
        <w:rPr>
          <w:b/>
        </w:rPr>
        <w:lastRenderedPageBreak/>
        <w:t>Учредителем</w:t>
      </w:r>
      <w:r w:rsidRPr="001D0170">
        <w:t xml:space="preserve"> </w:t>
      </w:r>
      <w:r w:rsidR="00D96C32">
        <w:rPr>
          <w:caps/>
        </w:rPr>
        <w:t>ПЕРВ</w:t>
      </w:r>
      <w:r w:rsidR="00294107">
        <w:rPr>
          <w:caps/>
        </w:rPr>
        <w:t>ОЙ</w:t>
      </w:r>
      <w:r w:rsidRPr="00595B62">
        <w:rPr>
          <w:caps/>
        </w:rPr>
        <w:t xml:space="preserve"> региональн</w:t>
      </w:r>
      <w:r w:rsidR="00294107">
        <w:rPr>
          <w:caps/>
        </w:rPr>
        <w:t>ОЙ</w:t>
      </w:r>
      <w:r w:rsidRPr="00595B62">
        <w:rPr>
          <w:caps/>
        </w:rPr>
        <w:t xml:space="preserve"> научно-практическ</w:t>
      </w:r>
      <w:r w:rsidR="00294107">
        <w:rPr>
          <w:caps/>
        </w:rPr>
        <w:t>ОЙ</w:t>
      </w:r>
      <w:r w:rsidRPr="00595B62">
        <w:rPr>
          <w:caps/>
        </w:rPr>
        <w:t xml:space="preserve"> </w:t>
      </w:r>
      <w:r w:rsidR="009B0DCF">
        <w:rPr>
          <w:caps/>
        </w:rPr>
        <w:t>интернет</w:t>
      </w:r>
      <w:r w:rsidR="00294107">
        <w:rPr>
          <w:caps/>
        </w:rPr>
        <w:t xml:space="preserve"> </w:t>
      </w:r>
      <w:r w:rsidR="009B0DCF">
        <w:rPr>
          <w:caps/>
        </w:rPr>
        <w:t>-</w:t>
      </w:r>
      <w:r w:rsidR="00294107">
        <w:rPr>
          <w:caps/>
        </w:rPr>
        <w:t xml:space="preserve"> </w:t>
      </w:r>
      <w:r w:rsidR="00D96C32">
        <w:rPr>
          <w:caps/>
        </w:rPr>
        <w:t>конференци</w:t>
      </w:r>
      <w:r w:rsidR="00294107">
        <w:rPr>
          <w:caps/>
        </w:rPr>
        <w:t>И</w:t>
      </w:r>
      <w:r w:rsidRPr="00595B62">
        <w:rPr>
          <w:caps/>
        </w:rPr>
        <w:t xml:space="preserve"> «Перспективы, проблемы и задачи исламских финансов в Городе-Герое Севастополе»</w:t>
      </w:r>
      <w:r>
        <w:t xml:space="preserve"> (далее – Конференция)</w:t>
      </w:r>
      <w:r w:rsidRPr="001D0170">
        <w:t xml:space="preserve"> является </w:t>
      </w:r>
      <w:r w:rsidR="007C64D9">
        <w:t>Р</w:t>
      </w:r>
      <w:r w:rsidRPr="001D0170">
        <w:t>егиональная общественная организаци</w:t>
      </w:r>
      <w:r w:rsidR="00A44F49">
        <w:t>я</w:t>
      </w:r>
      <w:r w:rsidRPr="001D0170">
        <w:t xml:space="preserve"> «Севастопольское национально-культурное общество казанских татар и башкир»</w:t>
      </w:r>
      <w:r w:rsidR="000D1587">
        <w:t xml:space="preserve"> (далее – Учредитель Конференции)</w:t>
      </w:r>
      <w:r>
        <w:t>.</w:t>
      </w:r>
    </w:p>
    <w:p w:rsidR="00DD2C9F" w:rsidRPr="00F53B0E" w:rsidRDefault="00DD2C9F" w:rsidP="00DD2C9F">
      <w:pPr>
        <w:spacing w:after="0" w:line="360" w:lineRule="auto"/>
        <w:ind w:firstLine="709"/>
        <w:jc w:val="both"/>
        <w:rPr>
          <w:rFonts w:ascii="Times New Roman" w:hAnsi="Times New Roman" w:cs="Times New Roman"/>
          <w:color w:val="000000"/>
          <w:sz w:val="24"/>
          <w:szCs w:val="24"/>
        </w:rPr>
      </w:pPr>
      <w:r w:rsidRPr="00E93249">
        <w:rPr>
          <w:rFonts w:ascii="Times New Roman" w:hAnsi="Times New Roman" w:cs="Times New Roman"/>
          <w:b/>
          <w:sz w:val="24"/>
          <w:szCs w:val="24"/>
        </w:rPr>
        <w:t>Почтовый адрес Учредителя Конференции</w:t>
      </w:r>
      <w:r>
        <w:rPr>
          <w:rFonts w:ascii="Times New Roman" w:hAnsi="Times New Roman" w:cs="Times New Roman"/>
          <w:sz w:val="24"/>
          <w:szCs w:val="24"/>
        </w:rPr>
        <w:t xml:space="preserve">: </w:t>
      </w:r>
      <w:r w:rsidR="00F53B0E" w:rsidRPr="00F53B0E">
        <w:rPr>
          <w:rFonts w:ascii="Times New Roman" w:hAnsi="Times New Roman" w:cs="Times New Roman"/>
          <w:color w:val="000000"/>
          <w:sz w:val="24"/>
          <w:szCs w:val="24"/>
        </w:rPr>
        <w:t>299040</w:t>
      </w:r>
      <w:r w:rsidR="00F53B0E">
        <w:rPr>
          <w:rFonts w:ascii="Times New Roman" w:hAnsi="Times New Roman" w:cs="Times New Roman"/>
          <w:color w:val="000000"/>
          <w:sz w:val="24"/>
          <w:szCs w:val="24"/>
        </w:rPr>
        <w:t>,</w:t>
      </w:r>
      <w:r w:rsidR="00F53B0E" w:rsidRPr="00F53B0E">
        <w:rPr>
          <w:rFonts w:ascii="Times New Roman" w:hAnsi="Times New Roman" w:cs="Times New Roman"/>
          <w:color w:val="000000"/>
          <w:sz w:val="24"/>
          <w:szCs w:val="24"/>
        </w:rPr>
        <w:t xml:space="preserve"> ГОРОД СЕВАСТОПОЛЬ</w:t>
      </w:r>
      <w:r w:rsidR="00F53B0E">
        <w:rPr>
          <w:rFonts w:ascii="Times New Roman" w:hAnsi="Times New Roman" w:cs="Times New Roman"/>
          <w:color w:val="000000"/>
          <w:sz w:val="24"/>
          <w:szCs w:val="24"/>
        </w:rPr>
        <w:t>,</w:t>
      </w:r>
      <w:r w:rsidR="00F53B0E" w:rsidRPr="00F53B0E">
        <w:rPr>
          <w:rFonts w:ascii="Times New Roman" w:hAnsi="Times New Roman" w:cs="Times New Roman"/>
          <w:color w:val="000000"/>
          <w:sz w:val="24"/>
          <w:szCs w:val="24"/>
        </w:rPr>
        <w:t xml:space="preserve"> УЛИЦА ГЕЛОВАНИ</w:t>
      </w:r>
      <w:r w:rsidR="00F53B0E">
        <w:rPr>
          <w:rFonts w:ascii="Times New Roman" w:hAnsi="Times New Roman" w:cs="Times New Roman"/>
          <w:color w:val="000000"/>
          <w:sz w:val="24"/>
          <w:szCs w:val="24"/>
        </w:rPr>
        <w:t>,</w:t>
      </w:r>
      <w:r w:rsidR="00F53B0E" w:rsidRPr="00F53B0E">
        <w:rPr>
          <w:rFonts w:ascii="Times New Roman" w:hAnsi="Times New Roman" w:cs="Times New Roman"/>
          <w:color w:val="000000"/>
          <w:sz w:val="24"/>
          <w:szCs w:val="24"/>
        </w:rPr>
        <w:t xml:space="preserve"> ДОМ 7</w:t>
      </w:r>
      <w:r w:rsidR="00F53B0E">
        <w:rPr>
          <w:rFonts w:ascii="Times New Roman" w:hAnsi="Times New Roman" w:cs="Times New Roman"/>
          <w:color w:val="000000"/>
          <w:sz w:val="24"/>
          <w:szCs w:val="24"/>
        </w:rPr>
        <w:t>,</w:t>
      </w:r>
      <w:r w:rsidR="00F53B0E" w:rsidRPr="00F53B0E">
        <w:rPr>
          <w:rFonts w:ascii="Times New Roman" w:hAnsi="Times New Roman" w:cs="Times New Roman"/>
          <w:color w:val="000000"/>
          <w:sz w:val="24"/>
          <w:szCs w:val="24"/>
        </w:rPr>
        <w:t xml:space="preserve"> КВАРТИРА 8</w:t>
      </w:r>
      <w:r w:rsidR="00F53B0E">
        <w:rPr>
          <w:rFonts w:ascii="Times New Roman" w:hAnsi="Times New Roman" w:cs="Times New Roman"/>
          <w:color w:val="000000"/>
          <w:sz w:val="24"/>
          <w:szCs w:val="24"/>
        </w:rPr>
        <w:t>.</w:t>
      </w:r>
    </w:p>
    <w:p w:rsidR="00B92477" w:rsidRDefault="00B92477" w:rsidP="00B92477">
      <w:pPr>
        <w:pStyle w:val="Default"/>
        <w:spacing w:line="360" w:lineRule="auto"/>
        <w:ind w:firstLine="709"/>
        <w:jc w:val="both"/>
      </w:pPr>
      <w:r w:rsidRPr="00E93249">
        <w:rPr>
          <w:b/>
        </w:rPr>
        <w:t>Генеральным партнером</w:t>
      </w:r>
      <w:r>
        <w:t xml:space="preserve"> </w:t>
      </w:r>
      <w:r w:rsidRPr="00CB30E1">
        <w:t>Конференции</w:t>
      </w:r>
      <w:r>
        <w:rPr>
          <w:caps/>
        </w:rPr>
        <w:t xml:space="preserve"> </w:t>
      </w:r>
      <w:r>
        <w:t>явля</w:t>
      </w:r>
      <w:r w:rsidR="00DA5FF3">
        <w:t>е</w:t>
      </w:r>
      <w:r>
        <w:t>тся</w:t>
      </w:r>
      <w:r w:rsidR="00DA5FF3">
        <w:t xml:space="preserve"> </w:t>
      </w:r>
      <w:r w:rsidR="00FA1ED5">
        <w:t>Р</w:t>
      </w:r>
      <w:r>
        <w:t>егиональная общественная организация «Инвалиды Севастополя» (Соглашени</w:t>
      </w:r>
      <w:r w:rsidR="00F12C62">
        <w:t>е</w:t>
      </w:r>
      <w:r>
        <w:t xml:space="preserve"> о партнерстве №1 от 21 декабря 2015 года)</w:t>
      </w:r>
      <w:r w:rsidR="00DA5FF3">
        <w:t>.</w:t>
      </w:r>
      <w:r w:rsidR="007A2CAF">
        <w:t xml:space="preserve"> </w:t>
      </w:r>
    </w:p>
    <w:p w:rsidR="00EA55F9" w:rsidRDefault="00EA55F9" w:rsidP="00EA55F9">
      <w:pPr>
        <w:spacing w:after="0" w:line="360" w:lineRule="auto"/>
        <w:ind w:firstLine="709"/>
        <w:jc w:val="both"/>
        <w:rPr>
          <w:rFonts w:ascii="Times New Roman" w:hAnsi="Times New Roman" w:cs="Times New Roman"/>
          <w:b/>
          <w:sz w:val="24"/>
          <w:szCs w:val="24"/>
        </w:rPr>
      </w:pPr>
      <w:r w:rsidRPr="00EA55F9">
        <w:rPr>
          <w:rFonts w:ascii="Times New Roman" w:hAnsi="Times New Roman" w:cs="Times New Roman"/>
          <w:b/>
          <w:sz w:val="24"/>
          <w:szCs w:val="24"/>
        </w:rPr>
        <w:t>Конференции</w:t>
      </w:r>
      <w:r w:rsidR="00FB3C1B">
        <w:rPr>
          <w:rFonts w:ascii="Times New Roman" w:hAnsi="Times New Roman" w:cs="Times New Roman"/>
          <w:b/>
          <w:sz w:val="24"/>
          <w:szCs w:val="24"/>
        </w:rPr>
        <w:t xml:space="preserve"> проходит при поддержке</w:t>
      </w:r>
      <w:r w:rsidRPr="00EA55F9">
        <w:rPr>
          <w:rFonts w:ascii="Times New Roman" w:hAnsi="Times New Roman" w:cs="Times New Roman"/>
          <w:b/>
          <w:sz w:val="24"/>
          <w:szCs w:val="24"/>
        </w:rPr>
        <w:t>:</w:t>
      </w:r>
    </w:p>
    <w:p w:rsidR="00272DE4" w:rsidRPr="00272DE4" w:rsidRDefault="00272DE4" w:rsidP="00272DE4">
      <w:pPr>
        <w:pStyle w:val="a5"/>
        <w:numPr>
          <w:ilvl w:val="0"/>
          <w:numId w:val="37"/>
        </w:numPr>
        <w:spacing w:after="0" w:line="360" w:lineRule="auto"/>
        <w:jc w:val="both"/>
        <w:rPr>
          <w:rFonts w:ascii="Times New Roman" w:hAnsi="Times New Roman" w:cs="Times New Roman"/>
          <w:sz w:val="24"/>
          <w:szCs w:val="24"/>
        </w:rPr>
      </w:pPr>
      <w:r w:rsidRPr="00272DE4">
        <w:rPr>
          <w:rFonts w:ascii="Times New Roman" w:hAnsi="Times New Roman" w:cs="Times New Roman"/>
          <w:sz w:val="24"/>
          <w:szCs w:val="24"/>
        </w:rPr>
        <w:t>Общин</w:t>
      </w:r>
      <w:r w:rsidR="00FB3C1B">
        <w:rPr>
          <w:rFonts w:ascii="Times New Roman" w:hAnsi="Times New Roman" w:cs="Times New Roman"/>
          <w:sz w:val="24"/>
          <w:szCs w:val="24"/>
        </w:rPr>
        <w:t>ы</w:t>
      </w:r>
      <w:r w:rsidRPr="00272DE4">
        <w:rPr>
          <w:rFonts w:ascii="Times New Roman" w:hAnsi="Times New Roman" w:cs="Times New Roman"/>
          <w:sz w:val="24"/>
          <w:szCs w:val="24"/>
        </w:rPr>
        <w:t xml:space="preserve"> мусульман Города-Героя Севастополя</w:t>
      </w:r>
      <w:r>
        <w:rPr>
          <w:rFonts w:ascii="Times New Roman" w:hAnsi="Times New Roman" w:cs="Times New Roman"/>
          <w:sz w:val="24"/>
          <w:szCs w:val="24"/>
        </w:rPr>
        <w:t>.</w:t>
      </w:r>
    </w:p>
    <w:p w:rsidR="00C05754" w:rsidRPr="00EA55F9" w:rsidRDefault="00C05754" w:rsidP="00C05754">
      <w:pPr>
        <w:pStyle w:val="a5"/>
        <w:numPr>
          <w:ilvl w:val="0"/>
          <w:numId w:val="36"/>
        </w:numPr>
        <w:spacing w:after="0" w:line="360" w:lineRule="auto"/>
        <w:jc w:val="both"/>
        <w:rPr>
          <w:rFonts w:ascii="Times New Roman" w:hAnsi="Times New Roman" w:cs="Times New Roman"/>
          <w:sz w:val="24"/>
          <w:szCs w:val="24"/>
        </w:rPr>
      </w:pPr>
      <w:r w:rsidRPr="00EA55F9">
        <w:rPr>
          <w:rFonts w:ascii="Times New Roman" w:hAnsi="Times New Roman" w:cs="Times New Roman"/>
          <w:sz w:val="24"/>
          <w:szCs w:val="24"/>
        </w:rPr>
        <w:t>Республик</w:t>
      </w:r>
      <w:r w:rsidR="00FB3C1B">
        <w:rPr>
          <w:rFonts w:ascii="Times New Roman" w:hAnsi="Times New Roman" w:cs="Times New Roman"/>
          <w:sz w:val="24"/>
          <w:szCs w:val="24"/>
        </w:rPr>
        <w:t>и</w:t>
      </w:r>
      <w:r w:rsidRPr="00EA55F9">
        <w:rPr>
          <w:rFonts w:ascii="Times New Roman" w:hAnsi="Times New Roman" w:cs="Times New Roman"/>
          <w:sz w:val="24"/>
          <w:szCs w:val="24"/>
        </w:rPr>
        <w:t xml:space="preserve"> Татарстан</w:t>
      </w:r>
      <w:r>
        <w:rPr>
          <w:rFonts w:ascii="Times New Roman" w:hAnsi="Times New Roman" w:cs="Times New Roman"/>
          <w:sz w:val="24"/>
          <w:szCs w:val="24"/>
        </w:rPr>
        <w:t>.</w:t>
      </w:r>
    </w:p>
    <w:p w:rsidR="00EA55F9" w:rsidRPr="00EA55F9" w:rsidRDefault="00EA55F9" w:rsidP="00EA55F9">
      <w:pPr>
        <w:pStyle w:val="a5"/>
        <w:numPr>
          <w:ilvl w:val="0"/>
          <w:numId w:val="3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Глав</w:t>
      </w:r>
      <w:r w:rsidR="00FB3C1B">
        <w:rPr>
          <w:rFonts w:ascii="Times New Roman" w:hAnsi="Times New Roman" w:cs="Times New Roman"/>
          <w:sz w:val="24"/>
          <w:szCs w:val="24"/>
        </w:rPr>
        <w:t>ы</w:t>
      </w:r>
      <w:r>
        <w:rPr>
          <w:rFonts w:ascii="Times New Roman" w:hAnsi="Times New Roman" w:cs="Times New Roman"/>
          <w:sz w:val="24"/>
          <w:szCs w:val="24"/>
        </w:rPr>
        <w:t xml:space="preserve"> Чеченской Республики.</w:t>
      </w:r>
    </w:p>
    <w:p w:rsidR="00EA55F9" w:rsidRDefault="00EA55F9" w:rsidP="00EA55F9">
      <w:pPr>
        <w:pStyle w:val="a5"/>
        <w:numPr>
          <w:ilvl w:val="0"/>
          <w:numId w:val="36"/>
        </w:numPr>
        <w:spacing w:after="0" w:line="360" w:lineRule="auto"/>
        <w:jc w:val="both"/>
        <w:rPr>
          <w:rFonts w:ascii="Times New Roman" w:hAnsi="Times New Roman" w:cs="Times New Roman"/>
          <w:sz w:val="24"/>
          <w:szCs w:val="24"/>
        </w:rPr>
      </w:pPr>
      <w:r w:rsidRPr="00EA55F9">
        <w:rPr>
          <w:rFonts w:ascii="Times New Roman" w:hAnsi="Times New Roman" w:cs="Times New Roman"/>
          <w:sz w:val="24"/>
          <w:szCs w:val="24"/>
        </w:rPr>
        <w:t>Министерств</w:t>
      </w:r>
      <w:r w:rsidR="00FB3C1B">
        <w:rPr>
          <w:rFonts w:ascii="Times New Roman" w:hAnsi="Times New Roman" w:cs="Times New Roman"/>
          <w:sz w:val="24"/>
          <w:szCs w:val="24"/>
        </w:rPr>
        <w:t>а</w:t>
      </w:r>
      <w:r w:rsidRPr="00EA55F9">
        <w:rPr>
          <w:rFonts w:ascii="Times New Roman" w:hAnsi="Times New Roman" w:cs="Times New Roman"/>
          <w:sz w:val="24"/>
          <w:szCs w:val="24"/>
        </w:rPr>
        <w:t xml:space="preserve"> образования и науки Чеченской Республики</w:t>
      </w:r>
      <w:r>
        <w:rPr>
          <w:rFonts w:ascii="Times New Roman" w:hAnsi="Times New Roman" w:cs="Times New Roman"/>
          <w:sz w:val="24"/>
          <w:szCs w:val="24"/>
        </w:rPr>
        <w:t>.</w:t>
      </w:r>
    </w:p>
    <w:p w:rsidR="00AE107A" w:rsidRPr="00856F3E" w:rsidRDefault="00AE107A" w:rsidP="00AE107A">
      <w:pPr>
        <w:pStyle w:val="a5"/>
        <w:numPr>
          <w:ilvl w:val="0"/>
          <w:numId w:val="36"/>
        </w:numPr>
        <w:spacing w:after="0" w:line="360" w:lineRule="auto"/>
        <w:jc w:val="both"/>
        <w:rPr>
          <w:rFonts w:ascii="Times New Roman" w:hAnsi="Times New Roman" w:cs="Times New Roman"/>
          <w:sz w:val="24"/>
          <w:szCs w:val="24"/>
        </w:rPr>
      </w:pPr>
      <w:r w:rsidRPr="00856F3E">
        <w:rPr>
          <w:rFonts w:ascii="Times New Roman" w:hAnsi="Times New Roman" w:cs="Times New Roman"/>
          <w:sz w:val="24"/>
          <w:szCs w:val="24"/>
        </w:rPr>
        <w:t xml:space="preserve">ФГБОУ </w:t>
      </w:r>
      <w:proofErr w:type="gramStart"/>
      <w:r w:rsidRPr="00856F3E">
        <w:rPr>
          <w:rFonts w:ascii="Times New Roman" w:hAnsi="Times New Roman" w:cs="Times New Roman"/>
          <w:sz w:val="24"/>
          <w:szCs w:val="24"/>
        </w:rPr>
        <w:t>ВО</w:t>
      </w:r>
      <w:proofErr w:type="gramEnd"/>
      <w:r w:rsidRPr="00856F3E">
        <w:rPr>
          <w:rFonts w:ascii="Times New Roman" w:hAnsi="Times New Roman" w:cs="Times New Roman"/>
          <w:sz w:val="24"/>
          <w:szCs w:val="24"/>
        </w:rPr>
        <w:t xml:space="preserve"> «Башкирский государственный университет» (БАШГУ) </w:t>
      </w:r>
      <w:r w:rsidRPr="00856F3E">
        <w:rPr>
          <w:rFonts w:ascii="Times New Roman" w:hAnsi="Times New Roman" w:cs="Times New Roman"/>
          <w:bCs/>
          <w:sz w:val="24"/>
          <w:szCs w:val="24"/>
        </w:rPr>
        <w:t>Институт</w:t>
      </w:r>
      <w:r>
        <w:rPr>
          <w:rFonts w:ascii="Times New Roman" w:hAnsi="Times New Roman" w:cs="Times New Roman"/>
          <w:bCs/>
          <w:sz w:val="24"/>
          <w:szCs w:val="24"/>
        </w:rPr>
        <w:t>а</w:t>
      </w:r>
      <w:r w:rsidRPr="00856F3E">
        <w:rPr>
          <w:rFonts w:ascii="Times New Roman" w:hAnsi="Times New Roman" w:cs="Times New Roman"/>
          <w:bCs/>
          <w:sz w:val="24"/>
          <w:szCs w:val="24"/>
        </w:rPr>
        <w:t xml:space="preserve"> экономики, финансов и бизнеса.</w:t>
      </w:r>
    </w:p>
    <w:p w:rsidR="00AE107A" w:rsidRDefault="00AE107A" w:rsidP="00AE107A">
      <w:pPr>
        <w:pStyle w:val="a5"/>
        <w:numPr>
          <w:ilvl w:val="0"/>
          <w:numId w:val="36"/>
        </w:numPr>
        <w:spacing w:after="0" w:line="360" w:lineRule="auto"/>
        <w:jc w:val="both"/>
        <w:rPr>
          <w:rFonts w:ascii="Times New Roman" w:hAnsi="Times New Roman" w:cs="Times New Roman"/>
          <w:sz w:val="24"/>
          <w:szCs w:val="24"/>
        </w:rPr>
      </w:pPr>
      <w:r w:rsidRPr="00EA55F9">
        <w:rPr>
          <w:rFonts w:ascii="Times New Roman" w:hAnsi="Times New Roman" w:cs="Times New Roman"/>
          <w:sz w:val="24"/>
          <w:szCs w:val="24"/>
        </w:rPr>
        <w:t>Государственно</w:t>
      </w:r>
      <w:r>
        <w:rPr>
          <w:rFonts w:ascii="Times New Roman" w:hAnsi="Times New Roman" w:cs="Times New Roman"/>
          <w:sz w:val="24"/>
          <w:szCs w:val="24"/>
        </w:rPr>
        <w:t>го</w:t>
      </w:r>
      <w:r w:rsidRPr="00EA55F9">
        <w:rPr>
          <w:rFonts w:ascii="Times New Roman" w:hAnsi="Times New Roman" w:cs="Times New Roman"/>
          <w:sz w:val="24"/>
          <w:szCs w:val="24"/>
        </w:rPr>
        <w:t xml:space="preserve"> учебно</w:t>
      </w:r>
      <w:r>
        <w:rPr>
          <w:rFonts w:ascii="Times New Roman" w:hAnsi="Times New Roman" w:cs="Times New Roman"/>
          <w:sz w:val="24"/>
          <w:szCs w:val="24"/>
        </w:rPr>
        <w:t>го</w:t>
      </w:r>
      <w:r w:rsidRPr="00EA55F9">
        <w:rPr>
          <w:rFonts w:ascii="Times New Roman" w:hAnsi="Times New Roman" w:cs="Times New Roman"/>
          <w:sz w:val="24"/>
          <w:szCs w:val="24"/>
        </w:rPr>
        <w:t xml:space="preserve"> учреждени</w:t>
      </w:r>
      <w:r>
        <w:rPr>
          <w:rFonts w:ascii="Times New Roman" w:hAnsi="Times New Roman" w:cs="Times New Roman"/>
          <w:sz w:val="24"/>
          <w:szCs w:val="24"/>
        </w:rPr>
        <w:t>я</w:t>
      </w:r>
      <w:r w:rsidRPr="00EA55F9">
        <w:rPr>
          <w:rFonts w:ascii="Times New Roman" w:hAnsi="Times New Roman" w:cs="Times New Roman"/>
          <w:sz w:val="24"/>
          <w:szCs w:val="24"/>
        </w:rPr>
        <w:t xml:space="preserve"> Институт экономики и торговли Таджикского государственного университета коммерции.</w:t>
      </w:r>
    </w:p>
    <w:p w:rsidR="00EA55F9" w:rsidRDefault="00FB3C1B" w:rsidP="00EA55F9">
      <w:pPr>
        <w:pStyle w:val="a5"/>
        <w:numPr>
          <w:ilvl w:val="0"/>
          <w:numId w:val="3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ФГАОУ </w:t>
      </w:r>
      <w:proofErr w:type="gramStart"/>
      <w:r>
        <w:rPr>
          <w:rFonts w:ascii="Times New Roman" w:hAnsi="Times New Roman" w:cs="Times New Roman"/>
          <w:sz w:val="24"/>
          <w:szCs w:val="24"/>
        </w:rPr>
        <w:t>ВО</w:t>
      </w:r>
      <w:proofErr w:type="gramEnd"/>
      <w:r>
        <w:rPr>
          <w:rFonts w:ascii="Times New Roman" w:hAnsi="Times New Roman" w:cs="Times New Roman"/>
          <w:sz w:val="24"/>
          <w:szCs w:val="24"/>
        </w:rPr>
        <w:t xml:space="preserve"> </w:t>
      </w:r>
      <w:r w:rsidR="00EA55F9" w:rsidRPr="00EA55F9">
        <w:rPr>
          <w:rFonts w:ascii="Times New Roman" w:hAnsi="Times New Roman" w:cs="Times New Roman"/>
          <w:sz w:val="24"/>
          <w:szCs w:val="24"/>
        </w:rPr>
        <w:t>«Севастопольский государственный университет»</w:t>
      </w:r>
      <w:r w:rsidR="00EA55F9">
        <w:rPr>
          <w:rFonts w:ascii="Times New Roman" w:hAnsi="Times New Roman" w:cs="Times New Roman"/>
          <w:sz w:val="24"/>
          <w:szCs w:val="24"/>
        </w:rPr>
        <w:t>.</w:t>
      </w:r>
    </w:p>
    <w:p w:rsidR="00AE0059" w:rsidRDefault="00856F3E" w:rsidP="00EA55F9">
      <w:pPr>
        <w:pStyle w:val="a5"/>
        <w:numPr>
          <w:ilvl w:val="0"/>
          <w:numId w:val="36"/>
        </w:numPr>
        <w:spacing w:after="0" w:line="360" w:lineRule="auto"/>
        <w:jc w:val="both"/>
        <w:rPr>
          <w:rFonts w:ascii="Times New Roman" w:hAnsi="Times New Roman" w:cs="Times New Roman"/>
          <w:sz w:val="24"/>
          <w:szCs w:val="24"/>
        </w:rPr>
      </w:pPr>
      <w:r w:rsidRPr="00856F3E">
        <w:rPr>
          <w:rFonts w:ascii="Times New Roman" w:hAnsi="Times New Roman" w:cs="Times New Roman"/>
          <w:sz w:val="24"/>
          <w:szCs w:val="24"/>
        </w:rPr>
        <w:t>Российск</w:t>
      </w:r>
      <w:r w:rsidR="00AF1587">
        <w:rPr>
          <w:rFonts w:ascii="Times New Roman" w:hAnsi="Times New Roman" w:cs="Times New Roman"/>
          <w:sz w:val="24"/>
          <w:szCs w:val="24"/>
        </w:rPr>
        <w:t>ого</w:t>
      </w:r>
      <w:r w:rsidRPr="00856F3E">
        <w:rPr>
          <w:rFonts w:ascii="Times New Roman" w:hAnsi="Times New Roman" w:cs="Times New Roman"/>
          <w:sz w:val="24"/>
          <w:szCs w:val="24"/>
        </w:rPr>
        <w:t xml:space="preserve"> Исламск</w:t>
      </w:r>
      <w:r w:rsidR="00AF1587">
        <w:rPr>
          <w:rFonts w:ascii="Times New Roman" w:hAnsi="Times New Roman" w:cs="Times New Roman"/>
          <w:sz w:val="24"/>
          <w:szCs w:val="24"/>
        </w:rPr>
        <w:t>ого</w:t>
      </w:r>
      <w:r w:rsidRPr="00856F3E">
        <w:rPr>
          <w:rFonts w:ascii="Times New Roman" w:hAnsi="Times New Roman" w:cs="Times New Roman"/>
          <w:sz w:val="24"/>
          <w:szCs w:val="24"/>
        </w:rPr>
        <w:t xml:space="preserve"> университет</w:t>
      </w:r>
      <w:r w:rsidR="00AF1587">
        <w:rPr>
          <w:rFonts w:ascii="Times New Roman" w:hAnsi="Times New Roman" w:cs="Times New Roman"/>
          <w:sz w:val="24"/>
          <w:szCs w:val="24"/>
        </w:rPr>
        <w:t>а</w:t>
      </w:r>
      <w:r w:rsidRPr="00856F3E">
        <w:rPr>
          <w:rFonts w:ascii="Times New Roman" w:hAnsi="Times New Roman" w:cs="Times New Roman"/>
          <w:sz w:val="24"/>
          <w:szCs w:val="24"/>
        </w:rPr>
        <w:t xml:space="preserve"> им. </w:t>
      </w:r>
      <w:proofErr w:type="spellStart"/>
      <w:r w:rsidRPr="00856F3E">
        <w:rPr>
          <w:rFonts w:ascii="Times New Roman" w:hAnsi="Times New Roman" w:cs="Times New Roman"/>
          <w:sz w:val="24"/>
          <w:szCs w:val="24"/>
        </w:rPr>
        <w:t>Кунта</w:t>
      </w:r>
      <w:proofErr w:type="spellEnd"/>
      <w:r w:rsidRPr="00856F3E">
        <w:rPr>
          <w:rFonts w:ascii="Times New Roman" w:hAnsi="Times New Roman" w:cs="Times New Roman"/>
          <w:sz w:val="24"/>
          <w:szCs w:val="24"/>
        </w:rPr>
        <w:t>-Хаджи.</w:t>
      </w:r>
    </w:p>
    <w:p w:rsidR="00AF1587" w:rsidRPr="00856F3E" w:rsidRDefault="00AF1587" w:rsidP="00EA55F9">
      <w:pPr>
        <w:pStyle w:val="a5"/>
        <w:numPr>
          <w:ilvl w:val="0"/>
          <w:numId w:val="36"/>
        </w:numPr>
        <w:spacing w:after="0" w:line="360" w:lineRule="auto"/>
        <w:jc w:val="both"/>
        <w:rPr>
          <w:rFonts w:ascii="Times New Roman" w:hAnsi="Times New Roman" w:cs="Times New Roman"/>
          <w:sz w:val="24"/>
          <w:szCs w:val="24"/>
        </w:rPr>
      </w:pPr>
      <w:r w:rsidRPr="00EA55F9">
        <w:rPr>
          <w:rFonts w:ascii="Times New Roman" w:hAnsi="Times New Roman" w:cs="Times New Roman"/>
          <w:sz w:val="24"/>
          <w:szCs w:val="24"/>
        </w:rPr>
        <w:t>Союз</w:t>
      </w:r>
      <w:r>
        <w:rPr>
          <w:rFonts w:ascii="Times New Roman" w:hAnsi="Times New Roman" w:cs="Times New Roman"/>
          <w:sz w:val="24"/>
          <w:szCs w:val="24"/>
        </w:rPr>
        <w:t>а</w:t>
      </w:r>
      <w:r w:rsidRPr="00EA55F9">
        <w:rPr>
          <w:rFonts w:ascii="Times New Roman" w:hAnsi="Times New Roman" w:cs="Times New Roman"/>
          <w:sz w:val="24"/>
          <w:szCs w:val="24"/>
        </w:rPr>
        <w:t xml:space="preserve"> «Общественно-экспертный совет Севастополя».</w:t>
      </w:r>
    </w:p>
    <w:p w:rsidR="00C572F4" w:rsidRDefault="00AE0059" w:rsidP="00C572F4">
      <w:pPr>
        <w:spacing w:after="0" w:line="360" w:lineRule="auto"/>
        <w:ind w:firstLine="709"/>
        <w:jc w:val="both"/>
        <w:rPr>
          <w:rFonts w:ascii="Times New Roman" w:hAnsi="Times New Roman" w:cs="Times New Roman"/>
          <w:b/>
          <w:sz w:val="24"/>
          <w:szCs w:val="24"/>
        </w:rPr>
      </w:pPr>
      <w:r>
        <w:rPr>
          <w:rFonts w:ascii="Times New Roman" w:hAnsi="Times New Roman" w:cs="Times New Roman"/>
          <w:b/>
          <w:sz w:val="24"/>
          <w:szCs w:val="24"/>
        </w:rPr>
        <w:t>Информационные п</w:t>
      </w:r>
      <w:r w:rsidR="00C572F4" w:rsidRPr="00EA55F9">
        <w:rPr>
          <w:rFonts w:ascii="Times New Roman" w:hAnsi="Times New Roman" w:cs="Times New Roman"/>
          <w:b/>
          <w:sz w:val="24"/>
          <w:szCs w:val="24"/>
        </w:rPr>
        <w:t>артнеры Конференции:</w:t>
      </w:r>
    </w:p>
    <w:p w:rsidR="00E360D3" w:rsidRPr="00B73FBF" w:rsidRDefault="00E360D3" w:rsidP="00E360D3">
      <w:pPr>
        <w:pStyle w:val="a5"/>
        <w:numPr>
          <w:ilvl w:val="0"/>
          <w:numId w:val="38"/>
        </w:numPr>
        <w:spacing w:after="0" w:line="360" w:lineRule="auto"/>
        <w:jc w:val="both"/>
        <w:rPr>
          <w:rFonts w:ascii="Times New Roman" w:hAnsi="Times New Roman" w:cs="Times New Roman"/>
          <w:b/>
          <w:sz w:val="24"/>
          <w:szCs w:val="24"/>
        </w:rPr>
      </w:pPr>
      <w:r w:rsidRPr="00E360D3">
        <w:rPr>
          <w:rFonts w:ascii="Times New Roman" w:hAnsi="Times New Roman" w:cs="Times New Roman"/>
          <w:sz w:val="24"/>
          <w:szCs w:val="24"/>
        </w:rPr>
        <w:t xml:space="preserve">ФГБОУ </w:t>
      </w:r>
      <w:proofErr w:type="gramStart"/>
      <w:r w:rsidRPr="00E360D3">
        <w:rPr>
          <w:rFonts w:ascii="Times New Roman" w:hAnsi="Times New Roman" w:cs="Times New Roman"/>
          <w:sz w:val="24"/>
          <w:szCs w:val="24"/>
        </w:rPr>
        <w:t>ВО</w:t>
      </w:r>
      <w:proofErr w:type="gramEnd"/>
      <w:r w:rsidRPr="00E360D3">
        <w:rPr>
          <w:rFonts w:ascii="Times New Roman" w:hAnsi="Times New Roman" w:cs="Times New Roman"/>
          <w:sz w:val="24"/>
          <w:szCs w:val="24"/>
        </w:rPr>
        <w:t xml:space="preserve"> «Башкирский государственный университет» (БАШГУ) </w:t>
      </w:r>
      <w:r w:rsidRPr="00E360D3">
        <w:rPr>
          <w:rFonts w:ascii="Times New Roman" w:hAnsi="Times New Roman" w:cs="Times New Roman"/>
          <w:bCs/>
          <w:sz w:val="24"/>
          <w:szCs w:val="24"/>
        </w:rPr>
        <w:t>Институт экономики, финансов и бизнеса.</w:t>
      </w:r>
    </w:p>
    <w:p w:rsidR="00B73FBF" w:rsidRDefault="00B73FBF" w:rsidP="00B73FBF">
      <w:pPr>
        <w:pStyle w:val="a5"/>
        <w:numPr>
          <w:ilvl w:val="0"/>
          <w:numId w:val="38"/>
        </w:numPr>
        <w:spacing w:after="0" w:line="360" w:lineRule="auto"/>
        <w:jc w:val="both"/>
        <w:rPr>
          <w:rFonts w:ascii="Times New Roman" w:hAnsi="Times New Roman" w:cs="Times New Roman"/>
          <w:sz w:val="24"/>
          <w:szCs w:val="24"/>
        </w:rPr>
      </w:pPr>
      <w:r w:rsidRPr="00EA55F9">
        <w:rPr>
          <w:rFonts w:ascii="Times New Roman" w:hAnsi="Times New Roman" w:cs="Times New Roman"/>
          <w:sz w:val="24"/>
          <w:szCs w:val="24"/>
        </w:rPr>
        <w:t>Государственное учебное учреждение Институт экономики и торговли Таджикского государственного университета коммерции.</w:t>
      </w:r>
    </w:p>
    <w:p w:rsidR="00B73FBF" w:rsidRDefault="00952440" w:rsidP="00B73FBF">
      <w:pPr>
        <w:pStyle w:val="a5"/>
        <w:numPr>
          <w:ilvl w:val="0"/>
          <w:numId w:val="38"/>
        </w:numPr>
        <w:spacing w:after="0" w:line="360" w:lineRule="auto"/>
        <w:jc w:val="both"/>
        <w:rPr>
          <w:rFonts w:ascii="Times New Roman" w:hAnsi="Times New Roman" w:cs="Times New Roman"/>
          <w:sz w:val="24"/>
          <w:szCs w:val="24"/>
        </w:rPr>
      </w:pPr>
      <w:r w:rsidRPr="00D63B86">
        <w:rPr>
          <w:rFonts w:ascii="Times New Roman" w:hAnsi="Times New Roman" w:cs="Times New Roman"/>
          <w:sz w:val="24"/>
          <w:szCs w:val="24"/>
        </w:rPr>
        <w:t>Севастопольск</w:t>
      </w:r>
      <w:r>
        <w:rPr>
          <w:rFonts w:ascii="Times New Roman" w:hAnsi="Times New Roman" w:cs="Times New Roman"/>
          <w:sz w:val="24"/>
          <w:szCs w:val="24"/>
        </w:rPr>
        <w:t>ая</w:t>
      </w:r>
      <w:r w:rsidRPr="00D63B86">
        <w:rPr>
          <w:rFonts w:ascii="Times New Roman" w:hAnsi="Times New Roman" w:cs="Times New Roman"/>
          <w:sz w:val="24"/>
          <w:szCs w:val="24"/>
        </w:rPr>
        <w:t xml:space="preserve"> региональн</w:t>
      </w:r>
      <w:r>
        <w:rPr>
          <w:rFonts w:ascii="Times New Roman" w:hAnsi="Times New Roman" w:cs="Times New Roman"/>
          <w:sz w:val="24"/>
          <w:szCs w:val="24"/>
        </w:rPr>
        <w:t>ая</w:t>
      </w:r>
      <w:r w:rsidRPr="00D63B86">
        <w:rPr>
          <w:rFonts w:ascii="Times New Roman" w:hAnsi="Times New Roman" w:cs="Times New Roman"/>
          <w:sz w:val="24"/>
          <w:szCs w:val="24"/>
        </w:rPr>
        <w:t xml:space="preserve"> организаци</w:t>
      </w:r>
      <w:r>
        <w:rPr>
          <w:rFonts w:ascii="Times New Roman" w:hAnsi="Times New Roman" w:cs="Times New Roman"/>
          <w:sz w:val="24"/>
          <w:szCs w:val="24"/>
        </w:rPr>
        <w:t>я</w:t>
      </w:r>
      <w:r w:rsidRPr="00D63B86">
        <w:rPr>
          <w:rFonts w:ascii="Times New Roman" w:hAnsi="Times New Roman" w:cs="Times New Roman"/>
          <w:sz w:val="24"/>
          <w:szCs w:val="24"/>
        </w:rPr>
        <w:t xml:space="preserve"> общероссийской общественной организаци</w:t>
      </w:r>
      <w:r>
        <w:rPr>
          <w:rFonts w:ascii="Times New Roman" w:hAnsi="Times New Roman" w:cs="Times New Roman"/>
          <w:sz w:val="24"/>
          <w:szCs w:val="24"/>
        </w:rPr>
        <w:t>и</w:t>
      </w:r>
      <w:r w:rsidRPr="00D63B86">
        <w:rPr>
          <w:rFonts w:ascii="Times New Roman" w:hAnsi="Times New Roman" w:cs="Times New Roman"/>
          <w:sz w:val="24"/>
          <w:szCs w:val="24"/>
        </w:rPr>
        <w:t xml:space="preserve"> «Всероссийское общество инвалидов» (ВОИ)</w:t>
      </w:r>
      <w:r>
        <w:rPr>
          <w:rFonts w:ascii="Times New Roman" w:hAnsi="Times New Roman" w:cs="Times New Roman"/>
          <w:sz w:val="24"/>
          <w:szCs w:val="24"/>
        </w:rPr>
        <w:t>.</w:t>
      </w:r>
    </w:p>
    <w:p w:rsidR="00AE0059" w:rsidRDefault="00AE0059" w:rsidP="00AE0059">
      <w:pPr>
        <w:pStyle w:val="a5"/>
        <w:numPr>
          <w:ilvl w:val="0"/>
          <w:numId w:val="36"/>
        </w:numPr>
        <w:spacing w:after="0" w:line="360" w:lineRule="auto"/>
        <w:jc w:val="both"/>
        <w:rPr>
          <w:rFonts w:ascii="Times New Roman" w:hAnsi="Times New Roman" w:cs="Times New Roman"/>
          <w:sz w:val="24"/>
          <w:szCs w:val="24"/>
        </w:rPr>
      </w:pPr>
      <w:r w:rsidRPr="00BA1B11">
        <w:rPr>
          <w:rFonts w:ascii="Times New Roman" w:hAnsi="Times New Roman" w:cs="Times New Roman"/>
          <w:sz w:val="24"/>
          <w:szCs w:val="24"/>
        </w:rPr>
        <w:t>Ф</w:t>
      </w:r>
      <w:r>
        <w:rPr>
          <w:rFonts w:ascii="Times New Roman" w:hAnsi="Times New Roman" w:cs="Times New Roman"/>
          <w:sz w:val="24"/>
          <w:szCs w:val="24"/>
        </w:rPr>
        <w:t xml:space="preserve">ГБОУ </w:t>
      </w:r>
      <w:proofErr w:type="gramStart"/>
      <w:r>
        <w:rPr>
          <w:rFonts w:ascii="Times New Roman" w:hAnsi="Times New Roman" w:cs="Times New Roman"/>
          <w:sz w:val="24"/>
          <w:szCs w:val="24"/>
        </w:rPr>
        <w:t>ВО</w:t>
      </w:r>
      <w:proofErr w:type="gramEnd"/>
      <w:r>
        <w:rPr>
          <w:rFonts w:ascii="Times New Roman" w:hAnsi="Times New Roman" w:cs="Times New Roman"/>
          <w:sz w:val="24"/>
          <w:szCs w:val="24"/>
        </w:rPr>
        <w:t xml:space="preserve"> «</w:t>
      </w:r>
      <w:r w:rsidRPr="00BA1B11">
        <w:rPr>
          <w:rFonts w:ascii="Times New Roman" w:hAnsi="Times New Roman" w:cs="Times New Roman"/>
          <w:sz w:val="24"/>
          <w:szCs w:val="24"/>
        </w:rPr>
        <w:t>Чеченский государственный университет».</w:t>
      </w:r>
    </w:p>
    <w:p w:rsidR="00952440" w:rsidRDefault="00952440" w:rsidP="00952440">
      <w:pPr>
        <w:pStyle w:val="a5"/>
        <w:numPr>
          <w:ilvl w:val="0"/>
          <w:numId w:val="36"/>
        </w:numPr>
        <w:spacing w:after="0" w:line="360" w:lineRule="auto"/>
        <w:jc w:val="both"/>
        <w:rPr>
          <w:rFonts w:ascii="Times New Roman" w:hAnsi="Times New Roman" w:cs="Times New Roman"/>
          <w:sz w:val="24"/>
          <w:szCs w:val="24"/>
        </w:rPr>
      </w:pPr>
      <w:r w:rsidRPr="00EA55F9">
        <w:rPr>
          <w:rFonts w:ascii="Times New Roman" w:hAnsi="Times New Roman" w:cs="Times New Roman"/>
          <w:sz w:val="24"/>
          <w:szCs w:val="24"/>
        </w:rPr>
        <w:t>Местная религиозная организация мусульман «</w:t>
      </w:r>
      <w:proofErr w:type="spellStart"/>
      <w:r w:rsidRPr="00EA55F9">
        <w:rPr>
          <w:rFonts w:ascii="Times New Roman" w:hAnsi="Times New Roman" w:cs="Times New Roman"/>
          <w:sz w:val="24"/>
          <w:szCs w:val="24"/>
        </w:rPr>
        <w:t>Мюневвер</w:t>
      </w:r>
      <w:proofErr w:type="spellEnd"/>
      <w:r w:rsidRPr="00EA55F9">
        <w:rPr>
          <w:rFonts w:ascii="Times New Roman" w:hAnsi="Times New Roman" w:cs="Times New Roman"/>
          <w:sz w:val="24"/>
          <w:szCs w:val="24"/>
        </w:rPr>
        <w:t>» Духовного управления мусульман Республики Крым и города Севастополь.</w:t>
      </w:r>
    </w:p>
    <w:p w:rsidR="00952440" w:rsidRDefault="00952440" w:rsidP="00C572F4">
      <w:pPr>
        <w:pStyle w:val="a5"/>
        <w:numPr>
          <w:ilvl w:val="0"/>
          <w:numId w:val="36"/>
        </w:numPr>
        <w:spacing w:after="0" w:line="360" w:lineRule="auto"/>
        <w:jc w:val="both"/>
        <w:rPr>
          <w:rFonts w:ascii="Times New Roman" w:hAnsi="Times New Roman" w:cs="Times New Roman"/>
          <w:sz w:val="24"/>
          <w:szCs w:val="24"/>
        </w:rPr>
      </w:pPr>
      <w:r w:rsidRPr="00952440">
        <w:rPr>
          <w:rFonts w:ascii="Times New Roman" w:hAnsi="Times New Roman" w:cs="Times New Roman"/>
          <w:sz w:val="24"/>
          <w:szCs w:val="24"/>
        </w:rPr>
        <w:t xml:space="preserve">Российский Исламский университет им. </w:t>
      </w:r>
      <w:proofErr w:type="spellStart"/>
      <w:r w:rsidRPr="00952440">
        <w:rPr>
          <w:rFonts w:ascii="Times New Roman" w:hAnsi="Times New Roman" w:cs="Times New Roman"/>
          <w:sz w:val="24"/>
          <w:szCs w:val="24"/>
        </w:rPr>
        <w:t>Кунта</w:t>
      </w:r>
      <w:proofErr w:type="spellEnd"/>
      <w:r w:rsidRPr="00952440">
        <w:rPr>
          <w:rFonts w:ascii="Times New Roman" w:hAnsi="Times New Roman" w:cs="Times New Roman"/>
          <w:sz w:val="24"/>
          <w:szCs w:val="24"/>
        </w:rPr>
        <w:t>-Хаджи.</w:t>
      </w:r>
    </w:p>
    <w:p w:rsidR="00C52BCF" w:rsidRPr="00C52BCF" w:rsidRDefault="00C52BCF" w:rsidP="00C572F4">
      <w:pPr>
        <w:pStyle w:val="a5"/>
        <w:numPr>
          <w:ilvl w:val="0"/>
          <w:numId w:val="36"/>
        </w:numPr>
        <w:spacing w:after="0" w:line="360" w:lineRule="auto"/>
        <w:jc w:val="both"/>
        <w:rPr>
          <w:rFonts w:ascii="Times New Roman" w:hAnsi="Times New Roman" w:cs="Times New Roman"/>
          <w:sz w:val="24"/>
          <w:szCs w:val="24"/>
        </w:rPr>
      </w:pPr>
      <w:r w:rsidRPr="00C52BCF">
        <w:rPr>
          <w:rFonts w:ascii="Times New Roman" w:hAnsi="Times New Roman" w:cs="Times New Roman"/>
          <w:sz w:val="24"/>
          <w:szCs w:val="24"/>
        </w:rPr>
        <w:t>Союз «Общественно-экспертный совет Севастополя».</w:t>
      </w:r>
    </w:p>
    <w:p w:rsidR="000D1587" w:rsidRDefault="000D1587" w:rsidP="000D1587">
      <w:pPr>
        <w:spacing w:after="0" w:line="360" w:lineRule="auto"/>
        <w:ind w:firstLine="709"/>
        <w:jc w:val="both"/>
        <w:rPr>
          <w:rFonts w:ascii="Times New Roman" w:hAnsi="Times New Roman" w:cs="Times New Roman"/>
          <w:sz w:val="24"/>
          <w:szCs w:val="24"/>
        </w:rPr>
      </w:pPr>
      <w:r w:rsidRPr="00E93249">
        <w:rPr>
          <w:rFonts w:ascii="Times New Roman" w:hAnsi="Times New Roman" w:cs="Times New Roman"/>
          <w:b/>
          <w:sz w:val="24"/>
          <w:szCs w:val="24"/>
        </w:rPr>
        <w:lastRenderedPageBreak/>
        <w:t xml:space="preserve">Логотип </w:t>
      </w:r>
      <w:r w:rsidRPr="00E93249">
        <w:rPr>
          <w:rFonts w:ascii="Times New Roman" w:hAnsi="Times New Roman" w:cs="Times New Roman"/>
          <w:sz w:val="24"/>
          <w:szCs w:val="24"/>
        </w:rPr>
        <w:t>Конференции</w:t>
      </w:r>
      <w:r>
        <w:rPr>
          <w:rFonts w:ascii="Times New Roman" w:hAnsi="Times New Roman" w:cs="Times New Roman"/>
          <w:sz w:val="24"/>
          <w:szCs w:val="24"/>
        </w:rPr>
        <w:t xml:space="preserve"> разработан Измайловым Т.А. и Измайловым А.Т., утвержден</w:t>
      </w:r>
      <w:r w:rsidR="008E086F">
        <w:rPr>
          <w:rFonts w:ascii="Times New Roman" w:hAnsi="Times New Roman" w:cs="Times New Roman"/>
          <w:sz w:val="24"/>
          <w:szCs w:val="24"/>
        </w:rPr>
        <w:t xml:space="preserve"> Учредителем Конференции</w:t>
      </w:r>
      <w:r>
        <w:rPr>
          <w:rFonts w:ascii="Times New Roman" w:hAnsi="Times New Roman" w:cs="Times New Roman"/>
          <w:sz w:val="24"/>
          <w:szCs w:val="24"/>
        </w:rPr>
        <w:t xml:space="preserve"> решением № </w:t>
      </w:r>
      <w:r w:rsidR="000E0362">
        <w:rPr>
          <w:rFonts w:ascii="Times New Roman" w:hAnsi="Times New Roman" w:cs="Times New Roman"/>
          <w:sz w:val="24"/>
          <w:szCs w:val="24"/>
        </w:rPr>
        <w:t>04/10/16</w:t>
      </w:r>
      <w:r>
        <w:rPr>
          <w:rFonts w:ascii="Times New Roman" w:hAnsi="Times New Roman" w:cs="Times New Roman"/>
          <w:sz w:val="24"/>
          <w:szCs w:val="24"/>
        </w:rPr>
        <w:t xml:space="preserve"> от </w:t>
      </w:r>
      <w:r w:rsidR="000E0362">
        <w:rPr>
          <w:rFonts w:ascii="Times New Roman" w:hAnsi="Times New Roman" w:cs="Times New Roman"/>
          <w:sz w:val="24"/>
          <w:szCs w:val="24"/>
        </w:rPr>
        <w:t>17 октября 2016 года</w:t>
      </w:r>
      <w:r>
        <w:rPr>
          <w:rFonts w:ascii="Times New Roman" w:hAnsi="Times New Roman" w:cs="Times New Roman"/>
          <w:sz w:val="24"/>
          <w:szCs w:val="24"/>
        </w:rPr>
        <w:t>.</w:t>
      </w:r>
    </w:p>
    <w:p w:rsidR="000D1587" w:rsidRDefault="00DD2C9F" w:rsidP="000D1587">
      <w:pPr>
        <w:spacing w:after="0" w:line="360" w:lineRule="auto"/>
        <w:ind w:firstLine="709"/>
        <w:jc w:val="both"/>
        <w:rPr>
          <w:rFonts w:ascii="Times New Roman" w:hAnsi="Times New Roman" w:cs="Times New Roman"/>
          <w:sz w:val="24"/>
          <w:szCs w:val="24"/>
        </w:rPr>
      </w:pPr>
      <w:r w:rsidRPr="00DD2C9F">
        <w:rPr>
          <w:rFonts w:ascii="Times New Roman" w:hAnsi="Times New Roman" w:cs="Times New Roman"/>
          <w:b/>
          <w:sz w:val="24"/>
          <w:szCs w:val="24"/>
        </w:rPr>
        <w:t xml:space="preserve">Положение </w:t>
      </w:r>
      <w:r w:rsidR="00A72231">
        <w:rPr>
          <w:rFonts w:ascii="Times New Roman" w:hAnsi="Times New Roman" w:cs="Times New Roman"/>
          <w:b/>
          <w:sz w:val="24"/>
          <w:szCs w:val="24"/>
        </w:rPr>
        <w:t xml:space="preserve">о </w:t>
      </w:r>
      <w:r w:rsidRPr="00DD2C9F">
        <w:rPr>
          <w:rFonts w:ascii="Times New Roman" w:hAnsi="Times New Roman" w:cs="Times New Roman"/>
          <w:b/>
          <w:sz w:val="24"/>
          <w:szCs w:val="24"/>
        </w:rPr>
        <w:t>Конференции</w:t>
      </w:r>
      <w:r>
        <w:rPr>
          <w:rFonts w:ascii="Times New Roman" w:hAnsi="Times New Roman" w:cs="Times New Roman"/>
          <w:sz w:val="24"/>
          <w:szCs w:val="24"/>
        </w:rPr>
        <w:t xml:space="preserve"> </w:t>
      </w:r>
      <w:r w:rsidRPr="00DD2C9F">
        <w:rPr>
          <w:rFonts w:ascii="Times New Roman" w:hAnsi="Times New Roman" w:cs="Times New Roman"/>
          <w:b/>
          <w:sz w:val="24"/>
          <w:szCs w:val="24"/>
        </w:rPr>
        <w:t>разработано</w:t>
      </w:r>
      <w:r>
        <w:rPr>
          <w:rFonts w:ascii="Times New Roman" w:hAnsi="Times New Roman" w:cs="Times New Roman"/>
          <w:sz w:val="24"/>
          <w:szCs w:val="24"/>
        </w:rPr>
        <w:t xml:space="preserve"> в соответствии с Уставом Учредителя Конференции, </w:t>
      </w:r>
      <w:r w:rsidR="000D1587" w:rsidRPr="00DD2C9F">
        <w:rPr>
          <w:rFonts w:ascii="Times New Roman" w:hAnsi="Times New Roman" w:cs="Times New Roman"/>
          <w:b/>
          <w:sz w:val="24"/>
          <w:szCs w:val="24"/>
        </w:rPr>
        <w:t>обсуждено</w:t>
      </w:r>
      <w:r w:rsidR="000D1587">
        <w:rPr>
          <w:rFonts w:ascii="Times New Roman" w:hAnsi="Times New Roman" w:cs="Times New Roman"/>
          <w:sz w:val="24"/>
          <w:szCs w:val="24"/>
        </w:rPr>
        <w:t xml:space="preserve"> на кафедре «Финансы и кредит» Ф</w:t>
      </w:r>
      <w:r w:rsidR="008632F0">
        <w:rPr>
          <w:rFonts w:ascii="Times New Roman" w:hAnsi="Times New Roman" w:cs="Times New Roman"/>
          <w:sz w:val="24"/>
          <w:szCs w:val="24"/>
        </w:rPr>
        <w:t xml:space="preserve">ГАОУ </w:t>
      </w:r>
      <w:proofErr w:type="gramStart"/>
      <w:r w:rsidR="008632F0">
        <w:rPr>
          <w:rFonts w:ascii="Times New Roman" w:hAnsi="Times New Roman" w:cs="Times New Roman"/>
          <w:sz w:val="24"/>
          <w:szCs w:val="24"/>
        </w:rPr>
        <w:t>ВО</w:t>
      </w:r>
      <w:proofErr w:type="gramEnd"/>
      <w:r w:rsidR="008632F0">
        <w:rPr>
          <w:rFonts w:ascii="Times New Roman" w:hAnsi="Times New Roman" w:cs="Times New Roman"/>
          <w:sz w:val="24"/>
          <w:szCs w:val="24"/>
        </w:rPr>
        <w:t xml:space="preserve"> </w:t>
      </w:r>
      <w:r w:rsidR="000D1587" w:rsidRPr="005C08FD">
        <w:rPr>
          <w:rFonts w:ascii="Times New Roman" w:hAnsi="Times New Roman" w:cs="Times New Roman"/>
          <w:sz w:val="24"/>
          <w:szCs w:val="24"/>
        </w:rPr>
        <w:t>«Севастопольский государственный университет»</w:t>
      </w:r>
      <w:r w:rsidR="000D1587">
        <w:rPr>
          <w:rFonts w:ascii="Times New Roman" w:hAnsi="Times New Roman" w:cs="Times New Roman"/>
          <w:sz w:val="24"/>
          <w:szCs w:val="24"/>
        </w:rPr>
        <w:t xml:space="preserve"> (протокол № </w:t>
      </w:r>
      <w:r w:rsidR="00EE6ECA">
        <w:rPr>
          <w:rFonts w:ascii="Times New Roman" w:hAnsi="Times New Roman" w:cs="Times New Roman"/>
          <w:sz w:val="24"/>
          <w:szCs w:val="24"/>
        </w:rPr>
        <w:t>1</w:t>
      </w:r>
      <w:r w:rsidR="000D1587">
        <w:rPr>
          <w:rFonts w:ascii="Times New Roman" w:hAnsi="Times New Roman" w:cs="Times New Roman"/>
          <w:sz w:val="24"/>
          <w:szCs w:val="24"/>
        </w:rPr>
        <w:t xml:space="preserve"> от </w:t>
      </w:r>
      <w:r w:rsidR="004A7EC8">
        <w:rPr>
          <w:rFonts w:ascii="Times New Roman" w:hAnsi="Times New Roman" w:cs="Times New Roman"/>
          <w:sz w:val="24"/>
          <w:szCs w:val="24"/>
        </w:rPr>
        <w:t>30.08.2016 года</w:t>
      </w:r>
      <w:r w:rsidR="000D1587">
        <w:rPr>
          <w:rFonts w:ascii="Times New Roman" w:hAnsi="Times New Roman" w:cs="Times New Roman"/>
          <w:sz w:val="24"/>
          <w:szCs w:val="24"/>
        </w:rPr>
        <w:t xml:space="preserve">), </w:t>
      </w:r>
      <w:r w:rsidR="000D1587" w:rsidRPr="00E93249">
        <w:rPr>
          <w:rFonts w:ascii="Times New Roman" w:hAnsi="Times New Roman" w:cs="Times New Roman"/>
          <w:b/>
          <w:sz w:val="24"/>
          <w:szCs w:val="24"/>
        </w:rPr>
        <w:t>утверждено</w:t>
      </w:r>
      <w:r w:rsidR="000D1587">
        <w:rPr>
          <w:rFonts w:ascii="Times New Roman" w:hAnsi="Times New Roman" w:cs="Times New Roman"/>
          <w:sz w:val="24"/>
          <w:szCs w:val="24"/>
        </w:rPr>
        <w:t xml:space="preserve"> </w:t>
      </w:r>
      <w:r w:rsidR="007C64D9">
        <w:rPr>
          <w:rFonts w:ascii="Times New Roman" w:hAnsi="Times New Roman" w:cs="Times New Roman"/>
          <w:sz w:val="24"/>
          <w:szCs w:val="24"/>
        </w:rPr>
        <w:t>П</w:t>
      </w:r>
      <w:r w:rsidR="000D1587">
        <w:rPr>
          <w:rFonts w:ascii="Times New Roman" w:hAnsi="Times New Roman" w:cs="Times New Roman"/>
          <w:sz w:val="24"/>
          <w:szCs w:val="24"/>
        </w:rPr>
        <w:t xml:space="preserve">редседателем </w:t>
      </w:r>
      <w:r w:rsidR="00325329">
        <w:rPr>
          <w:rFonts w:ascii="Times New Roman" w:hAnsi="Times New Roman" w:cs="Times New Roman"/>
          <w:sz w:val="24"/>
          <w:szCs w:val="24"/>
        </w:rPr>
        <w:t>Учредителя Конференции</w:t>
      </w:r>
      <w:r w:rsidR="000D1587">
        <w:rPr>
          <w:rFonts w:ascii="Times New Roman" w:hAnsi="Times New Roman" w:cs="Times New Roman"/>
          <w:sz w:val="24"/>
          <w:szCs w:val="24"/>
        </w:rPr>
        <w:t xml:space="preserve"> </w:t>
      </w:r>
      <w:r w:rsidR="000D1587" w:rsidRPr="00506652">
        <w:rPr>
          <w:rFonts w:ascii="Times New Roman" w:hAnsi="Times New Roman" w:cs="Times New Roman"/>
          <w:sz w:val="24"/>
          <w:szCs w:val="24"/>
        </w:rPr>
        <w:t xml:space="preserve">приказом № </w:t>
      </w:r>
      <w:r w:rsidR="00506652" w:rsidRPr="00506652">
        <w:rPr>
          <w:rFonts w:ascii="Times New Roman" w:hAnsi="Times New Roman" w:cs="Times New Roman"/>
          <w:sz w:val="24"/>
          <w:szCs w:val="24"/>
        </w:rPr>
        <w:t>3</w:t>
      </w:r>
      <w:r w:rsidR="000D1587" w:rsidRPr="00506652">
        <w:rPr>
          <w:rFonts w:ascii="Times New Roman" w:hAnsi="Times New Roman" w:cs="Times New Roman"/>
          <w:sz w:val="24"/>
          <w:szCs w:val="24"/>
        </w:rPr>
        <w:t xml:space="preserve"> от </w:t>
      </w:r>
      <w:r w:rsidR="00506652">
        <w:rPr>
          <w:rFonts w:ascii="Times New Roman" w:hAnsi="Times New Roman" w:cs="Times New Roman"/>
          <w:sz w:val="24"/>
          <w:szCs w:val="24"/>
        </w:rPr>
        <w:t>20 октября 2016 года</w:t>
      </w:r>
      <w:r w:rsidR="000D1587">
        <w:rPr>
          <w:rFonts w:ascii="Times New Roman" w:hAnsi="Times New Roman" w:cs="Times New Roman"/>
          <w:sz w:val="24"/>
          <w:szCs w:val="24"/>
        </w:rPr>
        <w:t xml:space="preserve"> и является обязательным к применению.</w:t>
      </w:r>
    </w:p>
    <w:p w:rsidR="000D1587" w:rsidRDefault="000D1587" w:rsidP="000D1587">
      <w:pPr>
        <w:pStyle w:val="Default"/>
        <w:spacing w:line="360" w:lineRule="auto"/>
        <w:ind w:firstLine="709"/>
        <w:jc w:val="both"/>
      </w:pPr>
      <w:r w:rsidRPr="00E93249">
        <w:rPr>
          <w:b/>
        </w:rPr>
        <w:t xml:space="preserve">Положением </w:t>
      </w:r>
      <w:r w:rsidR="00A72231">
        <w:rPr>
          <w:b/>
        </w:rPr>
        <w:t xml:space="preserve">о </w:t>
      </w:r>
      <w:r w:rsidRPr="00E93249">
        <w:rPr>
          <w:b/>
        </w:rPr>
        <w:t>Конференции определены</w:t>
      </w:r>
      <w:r>
        <w:t>:</w:t>
      </w:r>
    </w:p>
    <w:p w:rsidR="000D1587" w:rsidRDefault="000D1587" w:rsidP="000D1587">
      <w:pPr>
        <w:pStyle w:val="Default"/>
        <w:spacing w:line="360" w:lineRule="auto"/>
        <w:ind w:firstLine="709"/>
        <w:jc w:val="both"/>
      </w:pPr>
      <w:r>
        <w:t>-цел</w:t>
      </w:r>
      <w:r w:rsidR="00AB3C1E">
        <w:t>и</w:t>
      </w:r>
      <w:r>
        <w:t xml:space="preserve"> и задачи Конференции;</w:t>
      </w:r>
      <w:r w:rsidR="00E360D3">
        <w:t xml:space="preserve"> </w:t>
      </w:r>
      <w:r w:rsidR="00294107">
        <w:t>с</w:t>
      </w:r>
      <w:r>
        <w:t>екции Конференции</w:t>
      </w:r>
      <w:r w:rsidR="00294107">
        <w:t>,</w:t>
      </w:r>
      <w:r>
        <w:t xml:space="preserve"> их проблематика;</w:t>
      </w:r>
    </w:p>
    <w:p w:rsidR="000D1587" w:rsidRDefault="000D1587" w:rsidP="000D1587">
      <w:pPr>
        <w:pStyle w:val="Default"/>
        <w:spacing w:line="360" w:lineRule="auto"/>
        <w:ind w:firstLine="709"/>
        <w:jc w:val="both"/>
      </w:pPr>
      <w:r>
        <w:t xml:space="preserve">-порядок </w:t>
      </w:r>
      <w:r w:rsidR="00F30DCE">
        <w:t>работы</w:t>
      </w:r>
      <w:r>
        <w:t xml:space="preserve">, </w:t>
      </w:r>
      <w:r w:rsidR="00991181">
        <w:t>задачи</w:t>
      </w:r>
      <w:r>
        <w:t>, состав и контактная информация Программного комитета Конференции;</w:t>
      </w:r>
    </w:p>
    <w:p w:rsidR="000D1587" w:rsidRDefault="000D1587" w:rsidP="000D1587">
      <w:pPr>
        <w:pStyle w:val="Default"/>
        <w:spacing w:line="360" w:lineRule="auto"/>
        <w:ind w:firstLine="709"/>
        <w:jc w:val="both"/>
      </w:pPr>
      <w:r>
        <w:t>-</w:t>
      </w:r>
      <w:r w:rsidR="00661BD6">
        <w:t xml:space="preserve">общие положения </w:t>
      </w:r>
      <w:r w:rsidR="00991C4E">
        <w:t xml:space="preserve">и содержание </w:t>
      </w:r>
      <w:r w:rsidR="00661BD6">
        <w:t xml:space="preserve">Программы Конференции, </w:t>
      </w:r>
      <w:r w:rsidR="00004E46">
        <w:t>П</w:t>
      </w:r>
      <w:r w:rsidR="00661BD6">
        <w:t xml:space="preserve">лан и </w:t>
      </w:r>
      <w:r w:rsidR="00004E46">
        <w:t>Р</w:t>
      </w:r>
      <w:r w:rsidR="00661BD6">
        <w:t xml:space="preserve">егламент работы </w:t>
      </w:r>
      <w:r>
        <w:t>Конференции;</w:t>
      </w:r>
    </w:p>
    <w:p w:rsidR="000D1587" w:rsidRDefault="000D1587" w:rsidP="000D1587">
      <w:pPr>
        <w:pStyle w:val="Default"/>
        <w:spacing w:line="360" w:lineRule="auto"/>
        <w:ind w:firstLine="709"/>
        <w:jc w:val="both"/>
      </w:pPr>
      <w:r>
        <w:t xml:space="preserve">-порядок </w:t>
      </w:r>
      <w:r w:rsidR="00F30DCE">
        <w:t>работы</w:t>
      </w:r>
      <w:r>
        <w:t xml:space="preserve">, </w:t>
      </w:r>
      <w:r w:rsidR="00991181">
        <w:t>задачи</w:t>
      </w:r>
      <w:r>
        <w:t>, состав и контактная информация Организационного комитета Конференции;</w:t>
      </w:r>
    </w:p>
    <w:p w:rsidR="000D1587" w:rsidRDefault="000D1587" w:rsidP="000D1587">
      <w:pPr>
        <w:pStyle w:val="Default"/>
        <w:spacing w:line="360" w:lineRule="auto"/>
        <w:ind w:firstLine="709"/>
        <w:jc w:val="both"/>
      </w:pPr>
      <w:r>
        <w:t>-</w:t>
      </w:r>
      <w:r w:rsidR="00372803">
        <w:t xml:space="preserve">общие положения, </w:t>
      </w:r>
      <w:r>
        <w:t xml:space="preserve">тематика, структура и ресурсы </w:t>
      </w:r>
      <w:r w:rsidR="00372803">
        <w:t>П</w:t>
      </w:r>
      <w:r>
        <w:t>ортала Конференции;</w:t>
      </w:r>
    </w:p>
    <w:p w:rsidR="000D1587" w:rsidRDefault="000D1587" w:rsidP="000D1587">
      <w:pPr>
        <w:pStyle w:val="Default"/>
        <w:spacing w:line="360" w:lineRule="auto"/>
        <w:ind w:firstLine="709"/>
        <w:jc w:val="both"/>
      </w:pPr>
      <w:r>
        <w:t xml:space="preserve">-порядок </w:t>
      </w:r>
      <w:r w:rsidRPr="00B5434B">
        <w:t>участия в Конференции</w:t>
      </w:r>
      <w:r>
        <w:t>;</w:t>
      </w:r>
    </w:p>
    <w:p w:rsidR="000D1587" w:rsidRDefault="000D1587" w:rsidP="000D1587">
      <w:pPr>
        <w:pStyle w:val="Default"/>
        <w:spacing w:line="360" w:lineRule="auto"/>
        <w:ind w:firstLine="709"/>
        <w:jc w:val="both"/>
      </w:pPr>
      <w:r>
        <w:t xml:space="preserve">-требования к тезисам докладов, компьютерным презентациям и научным статьям </w:t>
      </w:r>
      <w:r w:rsidR="00AD3191">
        <w:t>У</w:t>
      </w:r>
      <w:r>
        <w:t>частников Конференции;</w:t>
      </w:r>
    </w:p>
    <w:p w:rsidR="000D1587" w:rsidRDefault="000D1587" w:rsidP="000D1587">
      <w:pPr>
        <w:pStyle w:val="Default"/>
        <w:spacing w:line="360" w:lineRule="auto"/>
        <w:ind w:firstLine="709"/>
        <w:jc w:val="both"/>
      </w:pPr>
      <w:r>
        <w:t>-порядок открытия Конференции;</w:t>
      </w:r>
      <w:r w:rsidR="00E360D3">
        <w:t xml:space="preserve"> </w:t>
      </w:r>
      <w:r>
        <w:t>порядок Пленарн</w:t>
      </w:r>
      <w:r w:rsidR="0029422B">
        <w:t>ой сессии</w:t>
      </w:r>
      <w:r>
        <w:t xml:space="preserve"> Конференции;</w:t>
      </w:r>
      <w:r w:rsidR="00E360D3">
        <w:t xml:space="preserve"> </w:t>
      </w:r>
      <w:r>
        <w:t xml:space="preserve">порядок </w:t>
      </w:r>
      <w:r w:rsidR="00004E46">
        <w:t xml:space="preserve">работы </w:t>
      </w:r>
      <w:r w:rsidR="00294107">
        <w:t>с</w:t>
      </w:r>
      <w:r>
        <w:t>екци</w:t>
      </w:r>
      <w:r w:rsidR="00004E46">
        <w:t>й</w:t>
      </w:r>
      <w:r>
        <w:t xml:space="preserve"> Конференции;</w:t>
      </w:r>
      <w:r w:rsidR="00E360D3">
        <w:t xml:space="preserve"> </w:t>
      </w:r>
      <w:r>
        <w:t>порядок подведения итогов Конференции;</w:t>
      </w:r>
      <w:r w:rsidR="00E360D3">
        <w:t xml:space="preserve"> </w:t>
      </w:r>
      <w:r>
        <w:t>порядок закрытия Конференции;</w:t>
      </w:r>
    </w:p>
    <w:p w:rsidR="00DD2C9F" w:rsidRPr="0046560E" w:rsidRDefault="00DD2C9F" w:rsidP="000D1587">
      <w:pPr>
        <w:pStyle w:val="Default"/>
        <w:spacing w:line="360" w:lineRule="auto"/>
        <w:ind w:firstLine="709"/>
        <w:jc w:val="both"/>
      </w:pPr>
      <w:r>
        <w:t>-</w:t>
      </w:r>
      <w:r w:rsidRPr="003D65EA">
        <w:t xml:space="preserve">положения </w:t>
      </w:r>
      <w:r w:rsidR="003D65EA" w:rsidRPr="003D65EA">
        <w:t>сметы</w:t>
      </w:r>
      <w:r w:rsidRPr="003D65EA">
        <w:t xml:space="preserve"> Конференции;</w:t>
      </w:r>
    </w:p>
    <w:p w:rsidR="00FB5A40" w:rsidRDefault="000D1587" w:rsidP="000D1587">
      <w:pPr>
        <w:pStyle w:val="Default"/>
        <w:spacing w:line="360" w:lineRule="auto"/>
        <w:ind w:firstLine="709"/>
        <w:jc w:val="both"/>
        <w:rPr>
          <w:color w:val="auto"/>
        </w:rPr>
      </w:pPr>
      <w:r>
        <w:t>-</w:t>
      </w:r>
      <w:r w:rsidRPr="00517322">
        <w:t>форм</w:t>
      </w:r>
      <w:r>
        <w:t>а</w:t>
      </w:r>
      <w:r w:rsidRPr="00517322">
        <w:t xml:space="preserve"> Заявки на участие в Конференции</w:t>
      </w:r>
      <w:r w:rsidR="00FA224F">
        <w:t xml:space="preserve"> (Приложение А)</w:t>
      </w:r>
      <w:r>
        <w:t>;</w:t>
      </w:r>
      <w:r w:rsidR="008632F0">
        <w:t xml:space="preserve"> </w:t>
      </w:r>
      <w:r w:rsidR="00FB5A40">
        <w:rPr>
          <w:color w:val="auto"/>
        </w:rPr>
        <w:t xml:space="preserve">образец оформления тезисов доклада (Приложение </w:t>
      </w:r>
      <w:r w:rsidR="007C64D9">
        <w:rPr>
          <w:color w:val="auto"/>
        </w:rPr>
        <w:t>Б</w:t>
      </w:r>
      <w:r w:rsidR="00FB5A40">
        <w:rPr>
          <w:color w:val="auto"/>
        </w:rPr>
        <w:t>);</w:t>
      </w:r>
      <w:r w:rsidR="00E360D3">
        <w:rPr>
          <w:color w:val="auto"/>
        </w:rPr>
        <w:t xml:space="preserve"> </w:t>
      </w:r>
      <w:r w:rsidR="00FB5A40">
        <w:rPr>
          <w:color w:val="auto"/>
        </w:rPr>
        <w:t xml:space="preserve">образец оформления научной статьи (Приложение </w:t>
      </w:r>
      <w:r w:rsidR="007C64D9">
        <w:rPr>
          <w:color w:val="auto"/>
        </w:rPr>
        <w:t>В</w:t>
      </w:r>
      <w:r w:rsidR="00215A50">
        <w:rPr>
          <w:color w:val="auto"/>
        </w:rPr>
        <w:t>).</w:t>
      </w:r>
    </w:p>
    <w:p w:rsidR="003543E1" w:rsidRDefault="003543E1" w:rsidP="000D1587">
      <w:pPr>
        <w:pStyle w:val="Default"/>
        <w:spacing w:line="360" w:lineRule="auto"/>
        <w:ind w:firstLine="709"/>
        <w:jc w:val="both"/>
        <w:rPr>
          <w:color w:val="auto"/>
        </w:rPr>
      </w:pPr>
      <w:r w:rsidRPr="00A72231">
        <w:rPr>
          <w:b/>
          <w:color w:val="auto"/>
        </w:rPr>
        <w:t>В случае</w:t>
      </w:r>
      <w:r w:rsidRPr="00A72231">
        <w:rPr>
          <w:color w:val="auto"/>
        </w:rPr>
        <w:t xml:space="preserve"> </w:t>
      </w:r>
      <w:r w:rsidRPr="00A72231">
        <w:rPr>
          <w:b/>
          <w:color w:val="auto"/>
        </w:rPr>
        <w:t>внесения изменений</w:t>
      </w:r>
      <w:r w:rsidRPr="00A72231">
        <w:rPr>
          <w:color w:val="auto"/>
        </w:rPr>
        <w:t xml:space="preserve"> </w:t>
      </w:r>
      <w:r w:rsidR="003414F5" w:rsidRPr="003414F5">
        <w:rPr>
          <w:b/>
          <w:color w:val="auto"/>
        </w:rPr>
        <w:t>и дополнений</w:t>
      </w:r>
      <w:r w:rsidR="003414F5">
        <w:rPr>
          <w:color w:val="auto"/>
        </w:rPr>
        <w:t xml:space="preserve"> </w:t>
      </w:r>
      <w:r w:rsidRPr="00A71851">
        <w:rPr>
          <w:b/>
          <w:color w:val="auto"/>
        </w:rPr>
        <w:t>в Положение</w:t>
      </w:r>
      <w:r w:rsidRPr="00A72231">
        <w:rPr>
          <w:color w:val="auto"/>
        </w:rPr>
        <w:t xml:space="preserve"> </w:t>
      </w:r>
      <w:r w:rsidR="00A72231" w:rsidRPr="00A72231">
        <w:rPr>
          <w:color w:val="auto"/>
        </w:rPr>
        <w:t>о Конференции Учредитель</w:t>
      </w:r>
      <w:r w:rsidRPr="00A72231">
        <w:rPr>
          <w:color w:val="auto"/>
        </w:rPr>
        <w:t xml:space="preserve"> Конференции обяз</w:t>
      </w:r>
      <w:r w:rsidR="00F2237F">
        <w:rPr>
          <w:color w:val="auto"/>
        </w:rPr>
        <w:t>уется</w:t>
      </w:r>
      <w:r w:rsidRPr="00A72231">
        <w:rPr>
          <w:color w:val="auto"/>
        </w:rPr>
        <w:t xml:space="preserve"> </w:t>
      </w:r>
      <w:r w:rsidR="003414F5">
        <w:rPr>
          <w:color w:val="auto"/>
        </w:rPr>
        <w:t>поместить информацию об изменениях и дополнениях на Портале Конференции</w:t>
      </w:r>
      <w:r w:rsidR="00A72231">
        <w:rPr>
          <w:color w:val="auto"/>
        </w:rPr>
        <w:t>.</w:t>
      </w:r>
    </w:p>
    <w:p w:rsidR="006C2F58" w:rsidRPr="00FA1C14" w:rsidRDefault="006C2F58" w:rsidP="006C2F58">
      <w:pPr>
        <w:spacing w:after="0" w:line="360" w:lineRule="auto"/>
        <w:ind w:firstLine="709"/>
        <w:jc w:val="both"/>
        <w:rPr>
          <w:rFonts w:ascii="Times New Roman" w:hAnsi="Times New Roman" w:cs="Times New Roman"/>
          <w:sz w:val="24"/>
          <w:szCs w:val="24"/>
        </w:rPr>
      </w:pPr>
      <w:r w:rsidRPr="006C2F58">
        <w:rPr>
          <w:rFonts w:ascii="Times New Roman" w:hAnsi="Times New Roman" w:cs="Times New Roman"/>
          <w:b/>
          <w:sz w:val="24"/>
          <w:szCs w:val="24"/>
        </w:rPr>
        <w:t>Дата проведения</w:t>
      </w:r>
      <w:r>
        <w:rPr>
          <w:rFonts w:ascii="Times New Roman" w:hAnsi="Times New Roman" w:cs="Times New Roman"/>
          <w:sz w:val="24"/>
          <w:szCs w:val="24"/>
        </w:rPr>
        <w:t xml:space="preserve"> Конференции: </w:t>
      </w:r>
      <w:r w:rsidRPr="00FA1C14">
        <w:rPr>
          <w:rFonts w:ascii="Times New Roman" w:hAnsi="Times New Roman" w:cs="Times New Roman"/>
          <w:sz w:val="24"/>
          <w:szCs w:val="24"/>
        </w:rPr>
        <w:t xml:space="preserve">24 апреля – </w:t>
      </w:r>
      <w:r>
        <w:rPr>
          <w:rFonts w:ascii="Times New Roman" w:hAnsi="Times New Roman" w:cs="Times New Roman"/>
          <w:sz w:val="24"/>
          <w:szCs w:val="24"/>
        </w:rPr>
        <w:t>30</w:t>
      </w:r>
      <w:r w:rsidRPr="00FA1C14">
        <w:rPr>
          <w:rFonts w:ascii="Times New Roman" w:hAnsi="Times New Roman" w:cs="Times New Roman"/>
          <w:sz w:val="24"/>
          <w:szCs w:val="24"/>
        </w:rPr>
        <w:t xml:space="preserve"> апреля 2017 года</w:t>
      </w:r>
      <w:r w:rsidR="0024096C">
        <w:rPr>
          <w:rFonts w:ascii="Times New Roman" w:hAnsi="Times New Roman" w:cs="Times New Roman"/>
          <w:sz w:val="24"/>
          <w:szCs w:val="24"/>
        </w:rPr>
        <w:t>.</w:t>
      </w:r>
    </w:p>
    <w:p w:rsidR="00E27D5B" w:rsidRDefault="006C2F58" w:rsidP="000D1587">
      <w:pPr>
        <w:pStyle w:val="Default"/>
        <w:spacing w:line="360" w:lineRule="auto"/>
        <w:ind w:firstLine="709"/>
        <w:jc w:val="both"/>
        <w:rPr>
          <w:color w:val="auto"/>
        </w:rPr>
      </w:pPr>
      <w:r w:rsidRPr="006C2F58">
        <w:rPr>
          <w:b/>
          <w:color w:val="auto"/>
        </w:rPr>
        <w:t>Место проведения</w:t>
      </w:r>
      <w:r w:rsidR="0024096C">
        <w:rPr>
          <w:b/>
          <w:color w:val="auto"/>
        </w:rPr>
        <w:t xml:space="preserve"> </w:t>
      </w:r>
      <w:r w:rsidR="0024096C" w:rsidRPr="0024096C">
        <w:rPr>
          <w:color w:val="auto"/>
        </w:rPr>
        <w:t>Конференции</w:t>
      </w:r>
      <w:r w:rsidRPr="0024096C">
        <w:rPr>
          <w:color w:val="auto"/>
        </w:rPr>
        <w:t>:</w:t>
      </w:r>
      <w:r>
        <w:rPr>
          <w:color w:val="auto"/>
        </w:rPr>
        <w:t xml:space="preserve"> Портал Конференции, адаптированный для </w:t>
      </w:r>
      <w:r w:rsidRPr="006C2F58">
        <w:rPr>
          <w:color w:val="auto"/>
        </w:rPr>
        <w:t>слабовидящих инвалидов</w:t>
      </w:r>
      <w:r>
        <w:rPr>
          <w:color w:val="auto"/>
        </w:rPr>
        <w:t xml:space="preserve">, с использованием </w:t>
      </w:r>
      <w:r w:rsidRPr="006C2F58">
        <w:rPr>
          <w:color w:val="auto"/>
        </w:rPr>
        <w:t>неисключительн</w:t>
      </w:r>
      <w:r>
        <w:rPr>
          <w:color w:val="auto"/>
        </w:rPr>
        <w:t>ого</w:t>
      </w:r>
      <w:r w:rsidRPr="006C2F58">
        <w:rPr>
          <w:color w:val="auto"/>
        </w:rPr>
        <w:t xml:space="preserve"> права на программное обеспечение.</w:t>
      </w:r>
    </w:p>
    <w:p w:rsidR="000878F4" w:rsidRDefault="000878F4" w:rsidP="000878F4">
      <w:pPr>
        <w:spacing w:after="0" w:line="360" w:lineRule="auto"/>
        <w:ind w:firstLine="709"/>
        <w:jc w:val="both"/>
        <w:rPr>
          <w:rFonts w:ascii="Times New Roman" w:hAnsi="Times New Roman" w:cs="Times New Roman"/>
          <w:sz w:val="24"/>
          <w:szCs w:val="24"/>
        </w:rPr>
      </w:pPr>
      <w:r w:rsidRPr="000878F4">
        <w:rPr>
          <w:rFonts w:ascii="Times New Roman" w:hAnsi="Times New Roman" w:cs="Times New Roman"/>
          <w:b/>
          <w:sz w:val="24"/>
          <w:szCs w:val="24"/>
        </w:rPr>
        <w:t>Рабочие языки Конференции</w:t>
      </w:r>
      <w:r w:rsidRPr="009D53EB">
        <w:rPr>
          <w:rFonts w:ascii="Times New Roman" w:hAnsi="Times New Roman" w:cs="Times New Roman"/>
          <w:sz w:val="24"/>
          <w:szCs w:val="24"/>
        </w:rPr>
        <w:t>:</w:t>
      </w:r>
      <w:r>
        <w:rPr>
          <w:rFonts w:ascii="Times New Roman" w:hAnsi="Times New Roman" w:cs="Times New Roman"/>
          <w:sz w:val="24"/>
          <w:szCs w:val="24"/>
        </w:rPr>
        <w:t xml:space="preserve"> русский, татарский, башкирский, английский. </w:t>
      </w:r>
    </w:p>
    <w:p w:rsidR="005270B1" w:rsidRDefault="000878F4" w:rsidP="00E360D3">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Анонс, видео-релиз, пресс-релиз и пост-релиз Конференции, информационное письмо и постер о Конференции публикуются на русском языке. </w:t>
      </w:r>
      <w:r w:rsidR="005270B1">
        <w:rPr>
          <w:rFonts w:ascii="Times New Roman" w:hAnsi="Times New Roman" w:cs="Times New Roman"/>
          <w:sz w:val="24"/>
          <w:szCs w:val="24"/>
        </w:rPr>
        <w:br w:type="page"/>
      </w:r>
    </w:p>
    <w:p w:rsidR="00A667D2" w:rsidRPr="007633B1" w:rsidRDefault="007D4913" w:rsidP="00D45225">
      <w:pPr>
        <w:spacing w:after="0" w:line="360" w:lineRule="auto"/>
        <w:jc w:val="center"/>
        <w:rPr>
          <w:rFonts w:ascii="Times New Roman" w:hAnsi="Times New Roman" w:cs="Times New Roman"/>
          <w:b/>
          <w:caps/>
          <w:sz w:val="28"/>
          <w:szCs w:val="28"/>
        </w:rPr>
      </w:pPr>
      <w:r w:rsidRPr="007633B1">
        <w:rPr>
          <w:rFonts w:ascii="Times New Roman" w:hAnsi="Times New Roman" w:cs="Times New Roman"/>
          <w:b/>
          <w:caps/>
          <w:sz w:val="28"/>
          <w:szCs w:val="28"/>
        </w:rPr>
        <w:lastRenderedPageBreak/>
        <w:t>содержание</w:t>
      </w:r>
      <w:r w:rsidR="00FB5A40" w:rsidRPr="007633B1">
        <w:rPr>
          <w:rFonts w:ascii="Times New Roman" w:hAnsi="Times New Roman" w:cs="Times New Roman"/>
          <w:b/>
          <w:caps/>
          <w:sz w:val="28"/>
          <w:szCs w:val="28"/>
        </w:rPr>
        <w:t xml:space="preserve"> положения</w:t>
      </w:r>
      <w:r w:rsidR="00A71851">
        <w:rPr>
          <w:rFonts w:ascii="Times New Roman" w:hAnsi="Times New Roman" w:cs="Times New Roman"/>
          <w:b/>
          <w:caps/>
          <w:sz w:val="28"/>
          <w:szCs w:val="28"/>
        </w:rPr>
        <w:t xml:space="preserve"> о конференции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7343"/>
        <w:gridCol w:w="1525"/>
      </w:tblGrid>
      <w:tr w:rsidR="00A667D2" w:rsidTr="00651DFC">
        <w:tc>
          <w:tcPr>
            <w:tcW w:w="703" w:type="dxa"/>
            <w:vAlign w:val="center"/>
          </w:tcPr>
          <w:p w:rsidR="00A667D2" w:rsidRPr="007633B1" w:rsidRDefault="00A667D2" w:rsidP="00651DFC">
            <w:pPr>
              <w:spacing w:after="0" w:line="240" w:lineRule="auto"/>
              <w:jc w:val="center"/>
              <w:rPr>
                <w:rFonts w:ascii="Times New Roman" w:hAnsi="Times New Roman" w:cs="Times New Roman"/>
                <w:b/>
              </w:rPr>
            </w:pPr>
            <w:r w:rsidRPr="007633B1">
              <w:rPr>
                <w:rFonts w:ascii="Times New Roman" w:hAnsi="Times New Roman" w:cs="Times New Roman"/>
                <w:b/>
              </w:rPr>
              <w:t xml:space="preserve">№ </w:t>
            </w:r>
            <w:proofErr w:type="gramStart"/>
            <w:r w:rsidR="00CF5EC9" w:rsidRPr="007633B1">
              <w:rPr>
                <w:rFonts w:ascii="Times New Roman" w:hAnsi="Times New Roman" w:cs="Times New Roman"/>
                <w:b/>
              </w:rPr>
              <w:t>п</w:t>
            </w:r>
            <w:proofErr w:type="gramEnd"/>
            <w:r w:rsidR="00CF5EC9" w:rsidRPr="007633B1">
              <w:rPr>
                <w:rFonts w:ascii="Times New Roman" w:hAnsi="Times New Roman" w:cs="Times New Roman"/>
                <w:b/>
              </w:rPr>
              <w:t>/п</w:t>
            </w:r>
          </w:p>
        </w:tc>
        <w:tc>
          <w:tcPr>
            <w:tcW w:w="7343" w:type="dxa"/>
            <w:vAlign w:val="center"/>
          </w:tcPr>
          <w:p w:rsidR="00A667D2" w:rsidRPr="007633B1" w:rsidRDefault="00A667D2" w:rsidP="00651DFC">
            <w:pPr>
              <w:spacing w:after="0" w:line="240" w:lineRule="auto"/>
              <w:jc w:val="center"/>
              <w:rPr>
                <w:rFonts w:ascii="Times New Roman" w:hAnsi="Times New Roman" w:cs="Times New Roman"/>
                <w:b/>
              </w:rPr>
            </w:pPr>
            <w:r w:rsidRPr="007633B1">
              <w:rPr>
                <w:rFonts w:ascii="Times New Roman" w:hAnsi="Times New Roman" w:cs="Times New Roman"/>
                <w:b/>
              </w:rPr>
              <w:t>НАИМЕНОВАНИЕ РАЗДЕЛА</w:t>
            </w:r>
          </w:p>
        </w:tc>
        <w:tc>
          <w:tcPr>
            <w:tcW w:w="1525" w:type="dxa"/>
            <w:vAlign w:val="center"/>
          </w:tcPr>
          <w:p w:rsidR="00A667D2" w:rsidRPr="007633B1" w:rsidRDefault="00A667D2" w:rsidP="00651DFC">
            <w:pPr>
              <w:spacing w:after="0" w:line="240" w:lineRule="auto"/>
              <w:jc w:val="center"/>
              <w:rPr>
                <w:rFonts w:ascii="Times New Roman" w:hAnsi="Times New Roman" w:cs="Times New Roman"/>
                <w:b/>
              </w:rPr>
            </w:pPr>
            <w:r w:rsidRPr="007633B1">
              <w:rPr>
                <w:rFonts w:ascii="Times New Roman" w:hAnsi="Times New Roman" w:cs="Times New Roman"/>
                <w:b/>
              </w:rPr>
              <w:t xml:space="preserve">№ </w:t>
            </w:r>
            <w:r w:rsidR="00CF5EC9" w:rsidRPr="007633B1">
              <w:rPr>
                <w:rFonts w:ascii="Times New Roman" w:hAnsi="Times New Roman" w:cs="Times New Roman"/>
                <w:b/>
              </w:rPr>
              <w:t>страницы</w:t>
            </w:r>
          </w:p>
        </w:tc>
      </w:tr>
      <w:tr w:rsidR="00A667D2" w:rsidTr="00E679CA">
        <w:trPr>
          <w:trHeight w:val="589"/>
        </w:trPr>
        <w:tc>
          <w:tcPr>
            <w:tcW w:w="703" w:type="dxa"/>
            <w:vAlign w:val="center"/>
          </w:tcPr>
          <w:p w:rsidR="00A667D2" w:rsidRPr="00453322" w:rsidRDefault="007D4913" w:rsidP="00651DFC">
            <w:pPr>
              <w:spacing w:after="0" w:line="240" w:lineRule="auto"/>
              <w:jc w:val="center"/>
              <w:rPr>
                <w:rFonts w:ascii="Times New Roman" w:hAnsi="Times New Roman" w:cs="Times New Roman"/>
                <w:sz w:val="24"/>
                <w:szCs w:val="24"/>
              </w:rPr>
            </w:pPr>
            <w:r w:rsidRPr="00453322">
              <w:rPr>
                <w:rFonts w:ascii="Times New Roman" w:hAnsi="Times New Roman" w:cs="Times New Roman"/>
                <w:caps/>
                <w:sz w:val="24"/>
                <w:szCs w:val="24"/>
                <w:lang w:val="en-US"/>
              </w:rPr>
              <w:t>I</w:t>
            </w:r>
            <w:r w:rsidRPr="00453322">
              <w:rPr>
                <w:rFonts w:ascii="Times New Roman" w:hAnsi="Times New Roman" w:cs="Times New Roman"/>
                <w:caps/>
                <w:sz w:val="24"/>
                <w:szCs w:val="24"/>
              </w:rPr>
              <w:t>.</w:t>
            </w:r>
          </w:p>
        </w:tc>
        <w:tc>
          <w:tcPr>
            <w:tcW w:w="7343" w:type="dxa"/>
            <w:vAlign w:val="center"/>
          </w:tcPr>
          <w:p w:rsidR="00A667D2" w:rsidRPr="00453322" w:rsidRDefault="007B3AE5" w:rsidP="00E679C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Ц</w:t>
            </w:r>
            <w:r w:rsidR="00CF5EC9" w:rsidRPr="00453322">
              <w:rPr>
                <w:rFonts w:ascii="Times New Roman" w:hAnsi="Times New Roman" w:cs="Times New Roman"/>
                <w:sz w:val="24"/>
                <w:szCs w:val="24"/>
              </w:rPr>
              <w:t>ел</w:t>
            </w:r>
            <w:r>
              <w:rPr>
                <w:rFonts w:ascii="Times New Roman" w:hAnsi="Times New Roman" w:cs="Times New Roman"/>
                <w:sz w:val="24"/>
                <w:szCs w:val="24"/>
              </w:rPr>
              <w:t>и</w:t>
            </w:r>
            <w:r w:rsidR="00CF5EC9" w:rsidRPr="00453322">
              <w:rPr>
                <w:rFonts w:ascii="Times New Roman" w:hAnsi="Times New Roman" w:cs="Times New Roman"/>
                <w:sz w:val="24"/>
                <w:szCs w:val="24"/>
              </w:rPr>
              <w:t xml:space="preserve"> и задачи Конференции</w:t>
            </w:r>
          </w:p>
        </w:tc>
        <w:tc>
          <w:tcPr>
            <w:tcW w:w="1525" w:type="dxa"/>
            <w:vAlign w:val="center"/>
          </w:tcPr>
          <w:p w:rsidR="00A667D2" w:rsidRPr="009E49EA" w:rsidRDefault="00AD3191" w:rsidP="00E679CA">
            <w:pPr>
              <w:spacing w:after="0" w:line="240" w:lineRule="auto"/>
              <w:jc w:val="center"/>
              <w:rPr>
                <w:rFonts w:ascii="Times New Roman" w:hAnsi="Times New Roman" w:cs="Times New Roman"/>
                <w:sz w:val="24"/>
                <w:szCs w:val="24"/>
                <w:highlight w:val="yellow"/>
              </w:rPr>
            </w:pPr>
            <w:r w:rsidRPr="009E38AE">
              <w:rPr>
                <w:rFonts w:ascii="Times New Roman" w:hAnsi="Times New Roman" w:cs="Times New Roman"/>
                <w:sz w:val="24"/>
                <w:szCs w:val="24"/>
              </w:rPr>
              <w:t>5</w:t>
            </w:r>
          </w:p>
        </w:tc>
      </w:tr>
      <w:tr w:rsidR="00A667D2" w:rsidTr="00E679CA">
        <w:trPr>
          <w:trHeight w:val="555"/>
        </w:trPr>
        <w:tc>
          <w:tcPr>
            <w:tcW w:w="703" w:type="dxa"/>
            <w:vAlign w:val="center"/>
          </w:tcPr>
          <w:p w:rsidR="00A667D2" w:rsidRPr="00453322" w:rsidRDefault="00CF5EC9" w:rsidP="00651DFC">
            <w:pPr>
              <w:spacing w:after="0" w:line="240" w:lineRule="auto"/>
              <w:jc w:val="center"/>
              <w:rPr>
                <w:rFonts w:ascii="Times New Roman" w:hAnsi="Times New Roman" w:cs="Times New Roman"/>
                <w:sz w:val="24"/>
                <w:szCs w:val="24"/>
                <w:lang w:val="en-US"/>
              </w:rPr>
            </w:pPr>
            <w:r w:rsidRPr="00453322">
              <w:rPr>
                <w:rFonts w:ascii="Times New Roman" w:hAnsi="Times New Roman" w:cs="Times New Roman"/>
                <w:sz w:val="24"/>
                <w:szCs w:val="24"/>
                <w:lang w:val="en-US"/>
              </w:rPr>
              <w:t>II.</w:t>
            </w:r>
          </w:p>
        </w:tc>
        <w:tc>
          <w:tcPr>
            <w:tcW w:w="7343" w:type="dxa"/>
            <w:vAlign w:val="center"/>
          </w:tcPr>
          <w:p w:rsidR="00A667D2" w:rsidRPr="00453322" w:rsidRDefault="008F3BA6" w:rsidP="00E679CA">
            <w:pPr>
              <w:spacing w:after="0" w:line="240" w:lineRule="auto"/>
              <w:jc w:val="both"/>
              <w:rPr>
                <w:rFonts w:ascii="Times New Roman" w:hAnsi="Times New Roman" w:cs="Times New Roman"/>
                <w:sz w:val="24"/>
                <w:szCs w:val="24"/>
              </w:rPr>
            </w:pPr>
            <w:r w:rsidRPr="00453322">
              <w:rPr>
                <w:rFonts w:ascii="Times New Roman" w:hAnsi="Times New Roman" w:cs="Times New Roman"/>
                <w:sz w:val="24"/>
                <w:szCs w:val="24"/>
              </w:rPr>
              <w:t>Секции Конференции</w:t>
            </w:r>
          </w:p>
        </w:tc>
        <w:tc>
          <w:tcPr>
            <w:tcW w:w="1525" w:type="dxa"/>
            <w:vAlign w:val="center"/>
          </w:tcPr>
          <w:p w:rsidR="00A667D2" w:rsidRPr="009E49EA" w:rsidRDefault="00AD3191" w:rsidP="00E679CA">
            <w:pPr>
              <w:spacing w:after="0" w:line="240" w:lineRule="auto"/>
              <w:jc w:val="center"/>
              <w:rPr>
                <w:rFonts w:ascii="Times New Roman" w:hAnsi="Times New Roman" w:cs="Times New Roman"/>
                <w:sz w:val="24"/>
                <w:szCs w:val="24"/>
                <w:highlight w:val="yellow"/>
              </w:rPr>
            </w:pPr>
            <w:r w:rsidRPr="009E38AE">
              <w:rPr>
                <w:rFonts w:ascii="Times New Roman" w:hAnsi="Times New Roman" w:cs="Times New Roman"/>
                <w:sz w:val="24"/>
                <w:szCs w:val="24"/>
              </w:rPr>
              <w:t>6</w:t>
            </w:r>
          </w:p>
        </w:tc>
      </w:tr>
      <w:tr w:rsidR="00A667D2" w:rsidTr="00E679CA">
        <w:trPr>
          <w:trHeight w:val="563"/>
        </w:trPr>
        <w:tc>
          <w:tcPr>
            <w:tcW w:w="703" w:type="dxa"/>
            <w:vAlign w:val="center"/>
          </w:tcPr>
          <w:p w:rsidR="00A667D2" w:rsidRPr="00453322" w:rsidRDefault="00CF5EC9" w:rsidP="00651DFC">
            <w:pPr>
              <w:spacing w:after="0" w:line="240" w:lineRule="auto"/>
              <w:jc w:val="center"/>
              <w:rPr>
                <w:rFonts w:ascii="Times New Roman" w:hAnsi="Times New Roman" w:cs="Times New Roman"/>
                <w:sz w:val="24"/>
                <w:szCs w:val="24"/>
                <w:lang w:val="en-US"/>
              </w:rPr>
            </w:pPr>
            <w:r w:rsidRPr="00453322">
              <w:rPr>
                <w:rFonts w:ascii="Times New Roman" w:hAnsi="Times New Roman" w:cs="Times New Roman"/>
                <w:sz w:val="24"/>
                <w:szCs w:val="24"/>
                <w:lang w:val="en-US"/>
              </w:rPr>
              <w:t>III.</w:t>
            </w:r>
          </w:p>
        </w:tc>
        <w:tc>
          <w:tcPr>
            <w:tcW w:w="7343" w:type="dxa"/>
            <w:vAlign w:val="center"/>
          </w:tcPr>
          <w:p w:rsidR="00A667D2" w:rsidRPr="00453322" w:rsidRDefault="009D3034" w:rsidP="00E679CA">
            <w:pPr>
              <w:spacing w:after="0" w:line="240" w:lineRule="auto"/>
              <w:jc w:val="both"/>
              <w:rPr>
                <w:rFonts w:ascii="Times New Roman" w:hAnsi="Times New Roman" w:cs="Times New Roman"/>
                <w:sz w:val="24"/>
                <w:szCs w:val="24"/>
              </w:rPr>
            </w:pPr>
            <w:r w:rsidRPr="00453322">
              <w:rPr>
                <w:rFonts w:ascii="Times New Roman" w:hAnsi="Times New Roman" w:cs="Times New Roman"/>
                <w:sz w:val="24"/>
                <w:szCs w:val="24"/>
              </w:rPr>
              <w:t>Программный комитет Конференции</w:t>
            </w:r>
          </w:p>
        </w:tc>
        <w:tc>
          <w:tcPr>
            <w:tcW w:w="1525" w:type="dxa"/>
            <w:vAlign w:val="center"/>
          </w:tcPr>
          <w:p w:rsidR="00A667D2" w:rsidRPr="009E49EA" w:rsidRDefault="00AD3191" w:rsidP="00E679CA">
            <w:pPr>
              <w:spacing w:after="0" w:line="240" w:lineRule="auto"/>
              <w:jc w:val="center"/>
              <w:rPr>
                <w:rFonts w:ascii="Times New Roman" w:hAnsi="Times New Roman" w:cs="Times New Roman"/>
                <w:sz w:val="24"/>
                <w:szCs w:val="24"/>
                <w:highlight w:val="yellow"/>
              </w:rPr>
            </w:pPr>
            <w:r w:rsidRPr="0001022D">
              <w:rPr>
                <w:rFonts w:ascii="Times New Roman" w:hAnsi="Times New Roman" w:cs="Times New Roman"/>
                <w:sz w:val="24"/>
                <w:szCs w:val="24"/>
              </w:rPr>
              <w:t>9</w:t>
            </w:r>
          </w:p>
        </w:tc>
      </w:tr>
      <w:tr w:rsidR="00A667D2" w:rsidTr="00E679CA">
        <w:trPr>
          <w:trHeight w:val="543"/>
        </w:trPr>
        <w:tc>
          <w:tcPr>
            <w:tcW w:w="703" w:type="dxa"/>
            <w:vAlign w:val="center"/>
          </w:tcPr>
          <w:p w:rsidR="00A667D2" w:rsidRPr="00453322" w:rsidRDefault="00CF5EC9" w:rsidP="00651DFC">
            <w:pPr>
              <w:spacing w:after="0" w:line="240" w:lineRule="auto"/>
              <w:jc w:val="center"/>
              <w:rPr>
                <w:rFonts w:ascii="Times New Roman" w:hAnsi="Times New Roman" w:cs="Times New Roman"/>
                <w:sz w:val="24"/>
                <w:szCs w:val="24"/>
                <w:lang w:val="en-US"/>
              </w:rPr>
            </w:pPr>
            <w:r w:rsidRPr="00453322">
              <w:rPr>
                <w:rFonts w:ascii="Times New Roman" w:hAnsi="Times New Roman" w:cs="Times New Roman"/>
                <w:sz w:val="24"/>
                <w:szCs w:val="24"/>
                <w:lang w:val="en-US"/>
              </w:rPr>
              <w:t>IV.</w:t>
            </w:r>
          </w:p>
        </w:tc>
        <w:tc>
          <w:tcPr>
            <w:tcW w:w="7343" w:type="dxa"/>
            <w:vAlign w:val="center"/>
          </w:tcPr>
          <w:p w:rsidR="00A667D2" w:rsidRPr="00453322" w:rsidRDefault="002D093C" w:rsidP="00E679CA">
            <w:pPr>
              <w:spacing w:after="0" w:line="240" w:lineRule="auto"/>
              <w:jc w:val="both"/>
              <w:rPr>
                <w:rFonts w:ascii="Times New Roman" w:hAnsi="Times New Roman" w:cs="Times New Roman"/>
                <w:sz w:val="24"/>
                <w:szCs w:val="24"/>
              </w:rPr>
            </w:pPr>
            <w:r w:rsidRPr="00453322">
              <w:rPr>
                <w:rFonts w:ascii="Times New Roman" w:hAnsi="Times New Roman" w:cs="Times New Roman"/>
                <w:sz w:val="24"/>
                <w:szCs w:val="24"/>
              </w:rPr>
              <w:t>Программа Конференции</w:t>
            </w:r>
          </w:p>
        </w:tc>
        <w:tc>
          <w:tcPr>
            <w:tcW w:w="1525" w:type="dxa"/>
            <w:vAlign w:val="center"/>
          </w:tcPr>
          <w:p w:rsidR="00A667D2" w:rsidRPr="009E49EA" w:rsidRDefault="0001022D" w:rsidP="0089680A">
            <w:pPr>
              <w:spacing w:after="0" w:line="240" w:lineRule="auto"/>
              <w:jc w:val="center"/>
              <w:rPr>
                <w:rFonts w:ascii="Times New Roman" w:hAnsi="Times New Roman" w:cs="Times New Roman"/>
                <w:sz w:val="24"/>
                <w:szCs w:val="24"/>
                <w:highlight w:val="yellow"/>
              </w:rPr>
            </w:pPr>
            <w:r w:rsidRPr="0001022D">
              <w:rPr>
                <w:rFonts w:ascii="Times New Roman" w:hAnsi="Times New Roman" w:cs="Times New Roman"/>
                <w:sz w:val="24"/>
                <w:szCs w:val="24"/>
              </w:rPr>
              <w:t>1</w:t>
            </w:r>
            <w:r w:rsidR="0089680A">
              <w:rPr>
                <w:rFonts w:ascii="Times New Roman" w:hAnsi="Times New Roman" w:cs="Times New Roman"/>
                <w:sz w:val="24"/>
                <w:szCs w:val="24"/>
              </w:rPr>
              <w:t>3</w:t>
            </w:r>
          </w:p>
        </w:tc>
      </w:tr>
      <w:tr w:rsidR="00A667D2" w:rsidTr="00E679CA">
        <w:trPr>
          <w:trHeight w:val="565"/>
        </w:trPr>
        <w:tc>
          <w:tcPr>
            <w:tcW w:w="703" w:type="dxa"/>
            <w:vAlign w:val="center"/>
          </w:tcPr>
          <w:p w:rsidR="00A667D2" w:rsidRPr="00453322" w:rsidRDefault="00CF5EC9" w:rsidP="00651DFC">
            <w:pPr>
              <w:spacing w:after="0" w:line="240" w:lineRule="auto"/>
              <w:jc w:val="center"/>
              <w:rPr>
                <w:rFonts w:ascii="Times New Roman" w:hAnsi="Times New Roman" w:cs="Times New Roman"/>
                <w:sz w:val="24"/>
                <w:szCs w:val="24"/>
                <w:lang w:val="en-US"/>
              </w:rPr>
            </w:pPr>
            <w:r w:rsidRPr="00453322">
              <w:rPr>
                <w:rFonts w:ascii="Times New Roman" w:hAnsi="Times New Roman" w:cs="Times New Roman"/>
                <w:sz w:val="24"/>
                <w:szCs w:val="24"/>
                <w:lang w:val="en-US"/>
              </w:rPr>
              <w:t>V.</w:t>
            </w:r>
          </w:p>
        </w:tc>
        <w:tc>
          <w:tcPr>
            <w:tcW w:w="7343" w:type="dxa"/>
            <w:vAlign w:val="center"/>
          </w:tcPr>
          <w:p w:rsidR="00A667D2" w:rsidRPr="00453322" w:rsidRDefault="00453322" w:rsidP="00E679CA">
            <w:pPr>
              <w:spacing w:after="0" w:line="240" w:lineRule="auto"/>
              <w:jc w:val="both"/>
              <w:rPr>
                <w:rFonts w:ascii="Times New Roman" w:hAnsi="Times New Roman" w:cs="Times New Roman"/>
                <w:sz w:val="24"/>
                <w:szCs w:val="24"/>
              </w:rPr>
            </w:pPr>
            <w:r w:rsidRPr="00453322">
              <w:rPr>
                <w:rFonts w:ascii="Times New Roman" w:hAnsi="Times New Roman" w:cs="Times New Roman"/>
                <w:sz w:val="24"/>
                <w:szCs w:val="24"/>
              </w:rPr>
              <w:t>Организационный комитет Конференции</w:t>
            </w:r>
          </w:p>
        </w:tc>
        <w:tc>
          <w:tcPr>
            <w:tcW w:w="1525" w:type="dxa"/>
            <w:vAlign w:val="center"/>
          </w:tcPr>
          <w:p w:rsidR="00A667D2" w:rsidRPr="009E49EA" w:rsidRDefault="0001022D" w:rsidP="0089680A">
            <w:pPr>
              <w:spacing w:after="0" w:line="240" w:lineRule="auto"/>
              <w:jc w:val="center"/>
              <w:rPr>
                <w:rFonts w:ascii="Times New Roman" w:hAnsi="Times New Roman" w:cs="Times New Roman"/>
                <w:sz w:val="24"/>
                <w:szCs w:val="24"/>
                <w:highlight w:val="yellow"/>
              </w:rPr>
            </w:pPr>
            <w:r w:rsidRPr="0001022D">
              <w:rPr>
                <w:rFonts w:ascii="Times New Roman" w:hAnsi="Times New Roman" w:cs="Times New Roman"/>
                <w:sz w:val="24"/>
                <w:szCs w:val="24"/>
              </w:rPr>
              <w:t>1</w:t>
            </w:r>
            <w:r w:rsidR="0089680A">
              <w:rPr>
                <w:rFonts w:ascii="Times New Roman" w:hAnsi="Times New Roman" w:cs="Times New Roman"/>
                <w:sz w:val="24"/>
                <w:szCs w:val="24"/>
              </w:rPr>
              <w:t>6</w:t>
            </w:r>
          </w:p>
        </w:tc>
      </w:tr>
      <w:tr w:rsidR="00A667D2" w:rsidTr="00E679CA">
        <w:trPr>
          <w:trHeight w:val="543"/>
        </w:trPr>
        <w:tc>
          <w:tcPr>
            <w:tcW w:w="703" w:type="dxa"/>
            <w:vAlign w:val="center"/>
          </w:tcPr>
          <w:p w:rsidR="00A667D2" w:rsidRPr="00453322" w:rsidRDefault="00CF5EC9" w:rsidP="00651DFC">
            <w:pPr>
              <w:spacing w:after="0" w:line="240" w:lineRule="auto"/>
              <w:jc w:val="center"/>
              <w:rPr>
                <w:rFonts w:ascii="Times New Roman" w:hAnsi="Times New Roman" w:cs="Times New Roman"/>
                <w:sz w:val="24"/>
                <w:szCs w:val="24"/>
                <w:lang w:val="en-US"/>
              </w:rPr>
            </w:pPr>
            <w:r w:rsidRPr="00453322">
              <w:rPr>
                <w:rFonts w:ascii="Times New Roman" w:hAnsi="Times New Roman" w:cs="Times New Roman"/>
                <w:sz w:val="24"/>
                <w:szCs w:val="24"/>
                <w:lang w:val="en-US"/>
              </w:rPr>
              <w:t>VI.</w:t>
            </w:r>
          </w:p>
        </w:tc>
        <w:tc>
          <w:tcPr>
            <w:tcW w:w="7343" w:type="dxa"/>
            <w:vAlign w:val="center"/>
          </w:tcPr>
          <w:p w:rsidR="00A667D2" w:rsidRPr="004C57CD" w:rsidRDefault="000D1587" w:rsidP="00E679C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Портал </w:t>
            </w:r>
            <w:r w:rsidR="004C57CD" w:rsidRPr="004C57CD">
              <w:rPr>
                <w:rFonts w:ascii="Times New Roman" w:hAnsi="Times New Roman" w:cs="Times New Roman"/>
                <w:sz w:val="24"/>
                <w:szCs w:val="24"/>
              </w:rPr>
              <w:t>Конференции</w:t>
            </w:r>
          </w:p>
        </w:tc>
        <w:tc>
          <w:tcPr>
            <w:tcW w:w="1525" w:type="dxa"/>
            <w:vAlign w:val="center"/>
          </w:tcPr>
          <w:p w:rsidR="00A667D2" w:rsidRPr="009E49EA" w:rsidRDefault="00AD3191" w:rsidP="0089680A">
            <w:pPr>
              <w:spacing w:after="0" w:line="240" w:lineRule="auto"/>
              <w:jc w:val="center"/>
              <w:rPr>
                <w:rFonts w:ascii="Times New Roman" w:hAnsi="Times New Roman" w:cs="Times New Roman"/>
                <w:sz w:val="24"/>
                <w:szCs w:val="24"/>
                <w:highlight w:val="yellow"/>
              </w:rPr>
            </w:pPr>
            <w:r w:rsidRPr="0001022D">
              <w:rPr>
                <w:rFonts w:ascii="Times New Roman" w:hAnsi="Times New Roman" w:cs="Times New Roman"/>
                <w:sz w:val="24"/>
                <w:szCs w:val="24"/>
              </w:rPr>
              <w:t>1</w:t>
            </w:r>
            <w:r w:rsidR="0089680A">
              <w:rPr>
                <w:rFonts w:ascii="Times New Roman" w:hAnsi="Times New Roman" w:cs="Times New Roman"/>
                <w:sz w:val="24"/>
                <w:szCs w:val="24"/>
              </w:rPr>
              <w:t>9</w:t>
            </w:r>
          </w:p>
        </w:tc>
      </w:tr>
      <w:tr w:rsidR="00A667D2" w:rsidTr="00E679CA">
        <w:trPr>
          <w:trHeight w:val="567"/>
        </w:trPr>
        <w:tc>
          <w:tcPr>
            <w:tcW w:w="703" w:type="dxa"/>
            <w:vAlign w:val="center"/>
          </w:tcPr>
          <w:p w:rsidR="00A667D2" w:rsidRPr="00453322" w:rsidRDefault="00CF5EC9" w:rsidP="00651DFC">
            <w:pPr>
              <w:spacing w:after="0" w:line="240" w:lineRule="auto"/>
              <w:jc w:val="center"/>
              <w:rPr>
                <w:rFonts w:ascii="Times New Roman" w:hAnsi="Times New Roman" w:cs="Times New Roman"/>
                <w:sz w:val="24"/>
                <w:szCs w:val="24"/>
                <w:lang w:val="en-US"/>
              </w:rPr>
            </w:pPr>
            <w:r w:rsidRPr="00453322">
              <w:rPr>
                <w:rFonts w:ascii="Times New Roman" w:hAnsi="Times New Roman" w:cs="Times New Roman"/>
                <w:sz w:val="24"/>
                <w:szCs w:val="24"/>
                <w:lang w:val="en-US"/>
              </w:rPr>
              <w:t>VII.</w:t>
            </w:r>
          </w:p>
        </w:tc>
        <w:tc>
          <w:tcPr>
            <w:tcW w:w="7343" w:type="dxa"/>
            <w:vAlign w:val="center"/>
          </w:tcPr>
          <w:p w:rsidR="00A667D2" w:rsidRPr="004C57CD" w:rsidRDefault="004C57CD" w:rsidP="00E679CA">
            <w:pPr>
              <w:spacing w:after="0" w:line="240" w:lineRule="auto"/>
              <w:jc w:val="both"/>
              <w:rPr>
                <w:rFonts w:ascii="Times New Roman" w:hAnsi="Times New Roman" w:cs="Times New Roman"/>
                <w:sz w:val="24"/>
                <w:szCs w:val="24"/>
              </w:rPr>
            </w:pPr>
            <w:r w:rsidRPr="004C57CD">
              <w:rPr>
                <w:rFonts w:ascii="Times New Roman" w:hAnsi="Times New Roman" w:cs="Times New Roman"/>
                <w:sz w:val="24"/>
                <w:szCs w:val="24"/>
              </w:rPr>
              <w:t>Порядок участия в Конференции</w:t>
            </w:r>
          </w:p>
        </w:tc>
        <w:tc>
          <w:tcPr>
            <w:tcW w:w="1525" w:type="dxa"/>
            <w:vAlign w:val="center"/>
          </w:tcPr>
          <w:p w:rsidR="00A667D2" w:rsidRPr="009E49EA" w:rsidRDefault="0089680A" w:rsidP="00E679CA">
            <w:pPr>
              <w:spacing w:after="0" w:line="240" w:lineRule="auto"/>
              <w:jc w:val="center"/>
              <w:rPr>
                <w:rFonts w:ascii="Times New Roman" w:hAnsi="Times New Roman" w:cs="Times New Roman"/>
                <w:sz w:val="24"/>
                <w:szCs w:val="24"/>
                <w:highlight w:val="yellow"/>
              </w:rPr>
            </w:pPr>
            <w:r>
              <w:rPr>
                <w:rFonts w:ascii="Times New Roman" w:hAnsi="Times New Roman" w:cs="Times New Roman"/>
                <w:sz w:val="24"/>
                <w:szCs w:val="24"/>
              </w:rPr>
              <w:t>20</w:t>
            </w:r>
          </w:p>
        </w:tc>
      </w:tr>
      <w:tr w:rsidR="004C57CD" w:rsidTr="00E679CA">
        <w:trPr>
          <w:trHeight w:val="689"/>
        </w:trPr>
        <w:tc>
          <w:tcPr>
            <w:tcW w:w="703" w:type="dxa"/>
            <w:vAlign w:val="center"/>
          </w:tcPr>
          <w:p w:rsidR="004C57CD" w:rsidRPr="00453322" w:rsidRDefault="004C57CD" w:rsidP="00651DFC">
            <w:pPr>
              <w:spacing w:after="0" w:line="240" w:lineRule="auto"/>
              <w:jc w:val="center"/>
              <w:rPr>
                <w:rFonts w:ascii="Times New Roman" w:hAnsi="Times New Roman" w:cs="Times New Roman"/>
                <w:sz w:val="24"/>
                <w:szCs w:val="24"/>
                <w:lang w:val="en-US"/>
              </w:rPr>
            </w:pPr>
            <w:r w:rsidRPr="00453322">
              <w:rPr>
                <w:rFonts w:ascii="Times New Roman" w:hAnsi="Times New Roman" w:cs="Times New Roman"/>
                <w:sz w:val="24"/>
                <w:szCs w:val="24"/>
                <w:lang w:val="en-US"/>
              </w:rPr>
              <w:t>VI</w:t>
            </w:r>
            <w:r>
              <w:rPr>
                <w:rFonts w:ascii="Times New Roman" w:hAnsi="Times New Roman" w:cs="Times New Roman"/>
                <w:sz w:val="24"/>
                <w:szCs w:val="24"/>
                <w:lang w:val="en-US"/>
              </w:rPr>
              <w:t>I</w:t>
            </w:r>
            <w:r w:rsidRPr="00453322">
              <w:rPr>
                <w:rFonts w:ascii="Times New Roman" w:hAnsi="Times New Roman" w:cs="Times New Roman"/>
                <w:sz w:val="24"/>
                <w:szCs w:val="24"/>
                <w:lang w:val="en-US"/>
              </w:rPr>
              <w:t>I.</w:t>
            </w:r>
          </w:p>
        </w:tc>
        <w:tc>
          <w:tcPr>
            <w:tcW w:w="7343" w:type="dxa"/>
            <w:vAlign w:val="center"/>
          </w:tcPr>
          <w:p w:rsidR="004C57CD" w:rsidRPr="004C57CD" w:rsidRDefault="001B1932" w:rsidP="00AD319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Т</w:t>
            </w:r>
            <w:r w:rsidRPr="001B1932">
              <w:rPr>
                <w:rFonts w:ascii="Times New Roman" w:hAnsi="Times New Roman" w:cs="Times New Roman"/>
                <w:sz w:val="24"/>
                <w:szCs w:val="24"/>
              </w:rPr>
              <w:t xml:space="preserve">ребования к тезисам докладов, компьютерным презентациям и научным статьям </w:t>
            </w:r>
            <w:r w:rsidR="00AD3191">
              <w:rPr>
                <w:rFonts w:ascii="Times New Roman" w:hAnsi="Times New Roman" w:cs="Times New Roman"/>
                <w:sz w:val="24"/>
                <w:szCs w:val="24"/>
              </w:rPr>
              <w:t>У</w:t>
            </w:r>
            <w:r w:rsidRPr="001B1932">
              <w:rPr>
                <w:rFonts w:ascii="Times New Roman" w:hAnsi="Times New Roman" w:cs="Times New Roman"/>
                <w:sz w:val="24"/>
                <w:szCs w:val="24"/>
              </w:rPr>
              <w:t>частников Конференции</w:t>
            </w:r>
          </w:p>
        </w:tc>
        <w:tc>
          <w:tcPr>
            <w:tcW w:w="1525" w:type="dxa"/>
            <w:vAlign w:val="center"/>
          </w:tcPr>
          <w:p w:rsidR="004C57CD" w:rsidRPr="009E49EA" w:rsidRDefault="00AD3191" w:rsidP="00E679CA">
            <w:pPr>
              <w:spacing w:after="0" w:line="240" w:lineRule="auto"/>
              <w:jc w:val="center"/>
              <w:rPr>
                <w:rFonts w:ascii="Times New Roman" w:hAnsi="Times New Roman" w:cs="Times New Roman"/>
                <w:sz w:val="24"/>
                <w:szCs w:val="24"/>
                <w:highlight w:val="yellow"/>
              </w:rPr>
            </w:pPr>
            <w:r w:rsidRPr="0001022D">
              <w:rPr>
                <w:rFonts w:ascii="Times New Roman" w:hAnsi="Times New Roman" w:cs="Times New Roman"/>
                <w:sz w:val="24"/>
                <w:szCs w:val="24"/>
              </w:rPr>
              <w:t>22</w:t>
            </w:r>
          </w:p>
        </w:tc>
      </w:tr>
      <w:tr w:rsidR="004C57CD" w:rsidTr="00E679CA">
        <w:trPr>
          <w:trHeight w:val="571"/>
        </w:trPr>
        <w:tc>
          <w:tcPr>
            <w:tcW w:w="703" w:type="dxa"/>
            <w:vAlign w:val="center"/>
          </w:tcPr>
          <w:p w:rsidR="004C57CD" w:rsidRPr="00453322" w:rsidRDefault="004C57CD" w:rsidP="00651DFC">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IX</w:t>
            </w:r>
            <w:r w:rsidR="00400DB9">
              <w:rPr>
                <w:rFonts w:ascii="Times New Roman" w:hAnsi="Times New Roman" w:cs="Times New Roman"/>
                <w:sz w:val="24"/>
                <w:szCs w:val="24"/>
                <w:lang w:val="en-US"/>
              </w:rPr>
              <w:t>.</w:t>
            </w:r>
          </w:p>
        </w:tc>
        <w:tc>
          <w:tcPr>
            <w:tcW w:w="7343" w:type="dxa"/>
            <w:vAlign w:val="center"/>
          </w:tcPr>
          <w:p w:rsidR="004C57CD" w:rsidRPr="004C57CD" w:rsidRDefault="007B3AE5" w:rsidP="00E679C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Порядок открытия Конференции</w:t>
            </w:r>
          </w:p>
        </w:tc>
        <w:tc>
          <w:tcPr>
            <w:tcW w:w="1525" w:type="dxa"/>
            <w:vAlign w:val="center"/>
          </w:tcPr>
          <w:p w:rsidR="004C57CD" w:rsidRPr="0001022D" w:rsidRDefault="001F0D36" w:rsidP="00382D3F">
            <w:pPr>
              <w:spacing w:after="0" w:line="240" w:lineRule="auto"/>
              <w:jc w:val="center"/>
              <w:rPr>
                <w:rFonts w:ascii="Times New Roman" w:hAnsi="Times New Roman" w:cs="Times New Roman"/>
                <w:sz w:val="24"/>
                <w:szCs w:val="24"/>
              </w:rPr>
            </w:pPr>
            <w:r w:rsidRPr="0001022D">
              <w:rPr>
                <w:rFonts w:ascii="Times New Roman" w:hAnsi="Times New Roman" w:cs="Times New Roman"/>
                <w:sz w:val="24"/>
                <w:szCs w:val="24"/>
              </w:rPr>
              <w:t>2</w:t>
            </w:r>
            <w:r w:rsidR="00382D3F">
              <w:rPr>
                <w:rFonts w:ascii="Times New Roman" w:hAnsi="Times New Roman" w:cs="Times New Roman"/>
                <w:sz w:val="24"/>
                <w:szCs w:val="24"/>
              </w:rPr>
              <w:t>5</w:t>
            </w:r>
          </w:p>
        </w:tc>
      </w:tr>
      <w:tr w:rsidR="004C57CD" w:rsidTr="00E679CA">
        <w:trPr>
          <w:trHeight w:val="551"/>
        </w:trPr>
        <w:tc>
          <w:tcPr>
            <w:tcW w:w="703" w:type="dxa"/>
            <w:vAlign w:val="center"/>
          </w:tcPr>
          <w:p w:rsidR="004C57CD" w:rsidRPr="00453322" w:rsidRDefault="004C57CD" w:rsidP="00651DFC">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X</w:t>
            </w:r>
            <w:r w:rsidR="00400DB9">
              <w:rPr>
                <w:rFonts w:ascii="Times New Roman" w:hAnsi="Times New Roman" w:cs="Times New Roman"/>
                <w:sz w:val="24"/>
                <w:szCs w:val="24"/>
                <w:lang w:val="en-US"/>
              </w:rPr>
              <w:t>.</w:t>
            </w:r>
          </w:p>
        </w:tc>
        <w:tc>
          <w:tcPr>
            <w:tcW w:w="7343" w:type="dxa"/>
            <w:vAlign w:val="center"/>
          </w:tcPr>
          <w:p w:rsidR="004C57CD" w:rsidRPr="00C479D2" w:rsidRDefault="00C479D2" w:rsidP="00E679CA">
            <w:pPr>
              <w:spacing w:after="0" w:line="240" w:lineRule="auto"/>
              <w:jc w:val="both"/>
              <w:rPr>
                <w:rFonts w:ascii="Times New Roman" w:hAnsi="Times New Roman" w:cs="Times New Roman"/>
                <w:sz w:val="24"/>
                <w:szCs w:val="24"/>
              </w:rPr>
            </w:pPr>
            <w:r w:rsidRPr="00C479D2">
              <w:rPr>
                <w:rFonts w:ascii="Times New Roman" w:hAnsi="Times New Roman" w:cs="Times New Roman"/>
                <w:sz w:val="24"/>
                <w:szCs w:val="24"/>
              </w:rPr>
              <w:t xml:space="preserve">Порядок </w:t>
            </w:r>
            <w:r>
              <w:rPr>
                <w:rFonts w:ascii="Times New Roman" w:hAnsi="Times New Roman" w:cs="Times New Roman"/>
                <w:sz w:val="24"/>
                <w:szCs w:val="24"/>
              </w:rPr>
              <w:t>П</w:t>
            </w:r>
            <w:r w:rsidRPr="00C479D2">
              <w:rPr>
                <w:rFonts w:ascii="Times New Roman" w:hAnsi="Times New Roman" w:cs="Times New Roman"/>
                <w:sz w:val="24"/>
                <w:szCs w:val="24"/>
              </w:rPr>
              <w:t xml:space="preserve">ленарной сессии </w:t>
            </w:r>
            <w:r>
              <w:rPr>
                <w:rFonts w:ascii="Times New Roman" w:hAnsi="Times New Roman" w:cs="Times New Roman"/>
                <w:sz w:val="24"/>
                <w:szCs w:val="24"/>
              </w:rPr>
              <w:t>К</w:t>
            </w:r>
            <w:r w:rsidRPr="00C479D2">
              <w:rPr>
                <w:rFonts w:ascii="Times New Roman" w:hAnsi="Times New Roman" w:cs="Times New Roman"/>
                <w:sz w:val="24"/>
                <w:szCs w:val="24"/>
              </w:rPr>
              <w:t>онференции</w:t>
            </w:r>
          </w:p>
        </w:tc>
        <w:tc>
          <w:tcPr>
            <w:tcW w:w="1525" w:type="dxa"/>
            <w:vAlign w:val="center"/>
          </w:tcPr>
          <w:p w:rsidR="004C57CD" w:rsidRPr="0001022D" w:rsidRDefault="001F0D36" w:rsidP="0089680A">
            <w:pPr>
              <w:spacing w:after="0" w:line="240" w:lineRule="auto"/>
              <w:jc w:val="center"/>
              <w:rPr>
                <w:rFonts w:ascii="Times New Roman" w:hAnsi="Times New Roman" w:cs="Times New Roman"/>
                <w:sz w:val="24"/>
                <w:szCs w:val="24"/>
              </w:rPr>
            </w:pPr>
            <w:r w:rsidRPr="0001022D">
              <w:rPr>
                <w:rFonts w:ascii="Times New Roman" w:hAnsi="Times New Roman" w:cs="Times New Roman"/>
                <w:sz w:val="24"/>
                <w:szCs w:val="24"/>
              </w:rPr>
              <w:t>2</w:t>
            </w:r>
            <w:r w:rsidR="0089680A">
              <w:rPr>
                <w:rFonts w:ascii="Times New Roman" w:hAnsi="Times New Roman" w:cs="Times New Roman"/>
                <w:sz w:val="24"/>
                <w:szCs w:val="24"/>
              </w:rPr>
              <w:t>5</w:t>
            </w:r>
          </w:p>
        </w:tc>
      </w:tr>
      <w:tr w:rsidR="00400DB9" w:rsidTr="00E679CA">
        <w:trPr>
          <w:trHeight w:val="559"/>
        </w:trPr>
        <w:tc>
          <w:tcPr>
            <w:tcW w:w="703" w:type="dxa"/>
            <w:vAlign w:val="center"/>
          </w:tcPr>
          <w:p w:rsidR="00400DB9" w:rsidRDefault="00400DB9" w:rsidP="00651DFC">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XI.</w:t>
            </w:r>
          </w:p>
        </w:tc>
        <w:tc>
          <w:tcPr>
            <w:tcW w:w="7343" w:type="dxa"/>
            <w:vAlign w:val="center"/>
          </w:tcPr>
          <w:p w:rsidR="00400DB9" w:rsidRPr="00C479D2" w:rsidRDefault="00C479D2" w:rsidP="00294107">
            <w:pPr>
              <w:spacing w:after="0" w:line="240" w:lineRule="auto"/>
              <w:jc w:val="both"/>
              <w:rPr>
                <w:rFonts w:ascii="Times New Roman" w:hAnsi="Times New Roman" w:cs="Times New Roman"/>
                <w:sz w:val="24"/>
                <w:szCs w:val="24"/>
              </w:rPr>
            </w:pPr>
            <w:r w:rsidRPr="00C479D2">
              <w:rPr>
                <w:rFonts w:ascii="Times New Roman" w:hAnsi="Times New Roman" w:cs="Times New Roman"/>
                <w:sz w:val="24"/>
                <w:szCs w:val="24"/>
              </w:rPr>
              <w:t xml:space="preserve">Порядок работы </w:t>
            </w:r>
            <w:r w:rsidR="00294107">
              <w:rPr>
                <w:rFonts w:ascii="Times New Roman" w:hAnsi="Times New Roman" w:cs="Times New Roman"/>
                <w:sz w:val="24"/>
                <w:szCs w:val="24"/>
              </w:rPr>
              <w:t>с</w:t>
            </w:r>
            <w:r w:rsidRPr="00C479D2">
              <w:rPr>
                <w:rFonts w:ascii="Times New Roman" w:hAnsi="Times New Roman" w:cs="Times New Roman"/>
                <w:sz w:val="24"/>
                <w:szCs w:val="24"/>
              </w:rPr>
              <w:t xml:space="preserve">екций </w:t>
            </w:r>
            <w:r>
              <w:rPr>
                <w:rFonts w:ascii="Times New Roman" w:hAnsi="Times New Roman" w:cs="Times New Roman"/>
                <w:sz w:val="24"/>
                <w:szCs w:val="24"/>
              </w:rPr>
              <w:t>К</w:t>
            </w:r>
            <w:r w:rsidRPr="00C479D2">
              <w:rPr>
                <w:rFonts w:ascii="Times New Roman" w:hAnsi="Times New Roman" w:cs="Times New Roman"/>
                <w:sz w:val="24"/>
                <w:szCs w:val="24"/>
              </w:rPr>
              <w:t>онференции</w:t>
            </w:r>
          </w:p>
        </w:tc>
        <w:tc>
          <w:tcPr>
            <w:tcW w:w="1525" w:type="dxa"/>
            <w:vAlign w:val="center"/>
          </w:tcPr>
          <w:p w:rsidR="00400DB9" w:rsidRPr="0001022D" w:rsidRDefault="001F0D36" w:rsidP="0089680A">
            <w:pPr>
              <w:spacing w:after="0" w:line="240" w:lineRule="auto"/>
              <w:jc w:val="center"/>
              <w:rPr>
                <w:rFonts w:ascii="Times New Roman" w:hAnsi="Times New Roman" w:cs="Times New Roman"/>
                <w:sz w:val="24"/>
                <w:szCs w:val="24"/>
              </w:rPr>
            </w:pPr>
            <w:r w:rsidRPr="0001022D">
              <w:rPr>
                <w:rFonts w:ascii="Times New Roman" w:hAnsi="Times New Roman" w:cs="Times New Roman"/>
                <w:sz w:val="24"/>
                <w:szCs w:val="24"/>
              </w:rPr>
              <w:t>2</w:t>
            </w:r>
            <w:r w:rsidR="0089680A">
              <w:rPr>
                <w:rFonts w:ascii="Times New Roman" w:hAnsi="Times New Roman" w:cs="Times New Roman"/>
                <w:sz w:val="24"/>
                <w:szCs w:val="24"/>
              </w:rPr>
              <w:t>5</w:t>
            </w:r>
          </w:p>
        </w:tc>
      </w:tr>
      <w:tr w:rsidR="00400DB9" w:rsidTr="00E679CA">
        <w:trPr>
          <w:trHeight w:val="567"/>
        </w:trPr>
        <w:tc>
          <w:tcPr>
            <w:tcW w:w="703" w:type="dxa"/>
            <w:vAlign w:val="center"/>
          </w:tcPr>
          <w:p w:rsidR="00400DB9" w:rsidRDefault="00400DB9" w:rsidP="00651DFC">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XII.</w:t>
            </w:r>
          </w:p>
        </w:tc>
        <w:tc>
          <w:tcPr>
            <w:tcW w:w="7343" w:type="dxa"/>
            <w:vAlign w:val="center"/>
          </w:tcPr>
          <w:p w:rsidR="00400DB9" w:rsidRPr="00E679CA" w:rsidRDefault="00E679CA" w:rsidP="00E679CA">
            <w:pPr>
              <w:spacing w:after="0" w:line="240" w:lineRule="auto"/>
              <w:jc w:val="both"/>
              <w:rPr>
                <w:rFonts w:ascii="Times New Roman" w:hAnsi="Times New Roman" w:cs="Times New Roman"/>
                <w:sz w:val="24"/>
                <w:szCs w:val="24"/>
              </w:rPr>
            </w:pPr>
            <w:r w:rsidRPr="00E679CA">
              <w:rPr>
                <w:rFonts w:ascii="Times New Roman" w:hAnsi="Times New Roman" w:cs="Times New Roman"/>
                <w:sz w:val="24"/>
                <w:szCs w:val="24"/>
              </w:rPr>
              <w:t>Порядок подведения итогов Конференции</w:t>
            </w:r>
          </w:p>
        </w:tc>
        <w:tc>
          <w:tcPr>
            <w:tcW w:w="1525" w:type="dxa"/>
            <w:vAlign w:val="center"/>
          </w:tcPr>
          <w:p w:rsidR="00400DB9" w:rsidRPr="0001022D" w:rsidRDefault="001F0D36" w:rsidP="0089680A">
            <w:pPr>
              <w:spacing w:after="0" w:line="240" w:lineRule="auto"/>
              <w:jc w:val="center"/>
              <w:rPr>
                <w:rFonts w:ascii="Times New Roman" w:hAnsi="Times New Roman" w:cs="Times New Roman"/>
                <w:sz w:val="24"/>
                <w:szCs w:val="24"/>
              </w:rPr>
            </w:pPr>
            <w:r w:rsidRPr="0001022D">
              <w:rPr>
                <w:rFonts w:ascii="Times New Roman" w:hAnsi="Times New Roman" w:cs="Times New Roman"/>
                <w:sz w:val="24"/>
                <w:szCs w:val="24"/>
              </w:rPr>
              <w:t>2</w:t>
            </w:r>
            <w:r w:rsidR="0089680A">
              <w:rPr>
                <w:rFonts w:ascii="Times New Roman" w:hAnsi="Times New Roman" w:cs="Times New Roman"/>
                <w:sz w:val="24"/>
                <w:szCs w:val="24"/>
              </w:rPr>
              <w:t>6</w:t>
            </w:r>
          </w:p>
        </w:tc>
      </w:tr>
      <w:tr w:rsidR="00400DB9" w:rsidTr="00E679CA">
        <w:trPr>
          <w:trHeight w:val="561"/>
        </w:trPr>
        <w:tc>
          <w:tcPr>
            <w:tcW w:w="703" w:type="dxa"/>
            <w:vAlign w:val="center"/>
          </w:tcPr>
          <w:p w:rsidR="00400DB9" w:rsidRDefault="00400DB9" w:rsidP="00651DFC">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XIII.</w:t>
            </w:r>
          </w:p>
        </w:tc>
        <w:tc>
          <w:tcPr>
            <w:tcW w:w="7343" w:type="dxa"/>
            <w:vAlign w:val="center"/>
          </w:tcPr>
          <w:p w:rsidR="00400DB9" w:rsidRPr="00E679CA" w:rsidRDefault="00E679CA" w:rsidP="00E679CA">
            <w:pPr>
              <w:spacing w:after="0" w:line="240" w:lineRule="auto"/>
              <w:jc w:val="both"/>
              <w:rPr>
                <w:rFonts w:ascii="Times New Roman" w:hAnsi="Times New Roman" w:cs="Times New Roman"/>
                <w:sz w:val="24"/>
                <w:szCs w:val="24"/>
              </w:rPr>
            </w:pPr>
            <w:r w:rsidRPr="00E679CA">
              <w:rPr>
                <w:rFonts w:ascii="Times New Roman" w:hAnsi="Times New Roman" w:cs="Times New Roman"/>
                <w:sz w:val="24"/>
                <w:szCs w:val="24"/>
              </w:rPr>
              <w:t>Порядок закрытия Конференции</w:t>
            </w:r>
          </w:p>
        </w:tc>
        <w:tc>
          <w:tcPr>
            <w:tcW w:w="1525" w:type="dxa"/>
            <w:vAlign w:val="center"/>
          </w:tcPr>
          <w:p w:rsidR="00400DB9" w:rsidRPr="0001022D" w:rsidRDefault="001F0D36" w:rsidP="0089680A">
            <w:pPr>
              <w:spacing w:after="0" w:line="240" w:lineRule="auto"/>
              <w:jc w:val="center"/>
              <w:rPr>
                <w:rFonts w:ascii="Times New Roman" w:hAnsi="Times New Roman" w:cs="Times New Roman"/>
                <w:sz w:val="24"/>
                <w:szCs w:val="24"/>
              </w:rPr>
            </w:pPr>
            <w:r w:rsidRPr="0001022D">
              <w:rPr>
                <w:rFonts w:ascii="Times New Roman" w:hAnsi="Times New Roman" w:cs="Times New Roman"/>
                <w:sz w:val="24"/>
                <w:szCs w:val="24"/>
              </w:rPr>
              <w:t>2</w:t>
            </w:r>
            <w:r w:rsidR="0089680A">
              <w:rPr>
                <w:rFonts w:ascii="Times New Roman" w:hAnsi="Times New Roman" w:cs="Times New Roman"/>
                <w:sz w:val="24"/>
                <w:szCs w:val="24"/>
              </w:rPr>
              <w:t>6</w:t>
            </w:r>
          </w:p>
        </w:tc>
      </w:tr>
      <w:tr w:rsidR="00DD2C9F" w:rsidTr="00E679CA">
        <w:trPr>
          <w:trHeight w:val="561"/>
        </w:trPr>
        <w:tc>
          <w:tcPr>
            <w:tcW w:w="703" w:type="dxa"/>
            <w:vAlign w:val="center"/>
          </w:tcPr>
          <w:p w:rsidR="00DD2C9F" w:rsidRDefault="00DD2C9F" w:rsidP="00651DFC">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XIV.</w:t>
            </w:r>
          </w:p>
        </w:tc>
        <w:tc>
          <w:tcPr>
            <w:tcW w:w="7343" w:type="dxa"/>
            <w:vAlign w:val="center"/>
          </w:tcPr>
          <w:p w:rsidR="00DD2C9F" w:rsidRPr="00E679CA" w:rsidRDefault="003D65EA" w:rsidP="00E679CA">
            <w:pPr>
              <w:spacing w:after="0" w:line="240" w:lineRule="auto"/>
              <w:jc w:val="both"/>
              <w:rPr>
                <w:rFonts w:ascii="Times New Roman" w:hAnsi="Times New Roman" w:cs="Times New Roman"/>
                <w:sz w:val="24"/>
                <w:szCs w:val="24"/>
              </w:rPr>
            </w:pPr>
            <w:r w:rsidRPr="003D65EA">
              <w:rPr>
                <w:rFonts w:ascii="Times New Roman" w:hAnsi="Times New Roman" w:cs="Times New Roman"/>
                <w:sz w:val="24"/>
                <w:szCs w:val="24"/>
              </w:rPr>
              <w:t>Смета</w:t>
            </w:r>
            <w:r w:rsidR="00DD2C9F" w:rsidRPr="003D65EA">
              <w:rPr>
                <w:rFonts w:ascii="Times New Roman" w:hAnsi="Times New Roman" w:cs="Times New Roman"/>
                <w:sz w:val="24"/>
                <w:szCs w:val="24"/>
              </w:rPr>
              <w:t xml:space="preserve"> Конференции</w:t>
            </w:r>
          </w:p>
        </w:tc>
        <w:tc>
          <w:tcPr>
            <w:tcW w:w="1525" w:type="dxa"/>
            <w:vAlign w:val="center"/>
          </w:tcPr>
          <w:p w:rsidR="00DD2C9F" w:rsidRPr="0001022D" w:rsidRDefault="001F0D36" w:rsidP="005C66B1">
            <w:pPr>
              <w:spacing w:after="0" w:line="240" w:lineRule="auto"/>
              <w:jc w:val="center"/>
              <w:rPr>
                <w:rFonts w:ascii="Times New Roman" w:hAnsi="Times New Roman" w:cs="Times New Roman"/>
                <w:sz w:val="24"/>
                <w:szCs w:val="24"/>
              </w:rPr>
            </w:pPr>
            <w:r w:rsidRPr="0001022D">
              <w:rPr>
                <w:rFonts w:ascii="Times New Roman" w:hAnsi="Times New Roman" w:cs="Times New Roman"/>
                <w:sz w:val="24"/>
                <w:szCs w:val="24"/>
              </w:rPr>
              <w:t>2</w:t>
            </w:r>
            <w:r w:rsidR="005C66B1">
              <w:rPr>
                <w:rFonts w:ascii="Times New Roman" w:hAnsi="Times New Roman" w:cs="Times New Roman"/>
                <w:sz w:val="24"/>
                <w:szCs w:val="24"/>
              </w:rPr>
              <w:t>6</w:t>
            </w:r>
          </w:p>
        </w:tc>
      </w:tr>
      <w:tr w:rsidR="00400DB9" w:rsidTr="00E679CA">
        <w:trPr>
          <w:trHeight w:val="541"/>
        </w:trPr>
        <w:tc>
          <w:tcPr>
            <w:tcW w:w="703" w:type="dxa"/>
            <w:vAlign w:val="center"/>
          </w:tcPr>
          <w:p w:rsidR="00400DB9" w:rsidRDefault="00DD2C9F" w:rsidP="00651DFC">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XV.</w:t>
            </w:r>
          </w:p>
        </w:tc>
        <w:tc>
          <w:tcPr>
            <w:tcW w:w="7343" w:type="dxa"/>
            <w:vAlign w:val="center"/>
          </w:tcPr>
          <w:p w:rsidR="00400DB9" w:rsidRPr="004C57CD" w:rsidRDefault="00E679CA" w:rsidP="00E679C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Приложения</w:t>
            </w:r>
          </w:p>
        </w:tc>
        <w:tc>
          <w:tcPr>
            <w:tcW w:w="1525" w:type="dxa"/>
            <w:vAlign w:val="center"/>
          </w:tcPr>
          <w:p w:rsidR="00400DB9" w:rsidRPr="009E49EA" w:rsidRDefault="001F0D36" w:rsidP="0089680A">
            <w:pPr>
              <w:spacing w:after="0" w:line="240" w:lineRule="auto"/>
              <w:jc w:val="center"/>
              <w:rPr>
                <w:rFonts w:ascii="Times New Roman" w:hAnsi="Times New Roman" w:cs="Times New Roman"/>
                <w:sz w:val="24"/>
                <w:szCs w:val="24"/>
                <w:highlight w:val="yellow"/>
              </w:rPr>
            </w:pPr>
            <w:r w:rsidRPr="0001022D">
              <w:rPr>
                <w:rFonts w:ascii="Times New Roman" w:hAnsi="Times New Roman" w:cs="Times New Roman"/>
                <w:sz w:val="24"/>
                <w:szCs w:val="24"/>
              </w:rPr>
              <w:t>2</w:t>
            </w:r>
            <w:r w:rsidR="0089680A">
              <w:rPr>
                <w:rFonts w:ascii="Times New Roman" w:hAnsi="Times New Roman" w:cs="Times New Roman"/>
                <w:sz w:val="24"/>
                <w:szCs w:val="24"/>
              </w:rPr>
              <w:t>8</w:t>
            </w:r>
          </w:p>
        </w:tc>
      </w:tr>
    </w:tbl>
    <w:p w:rsidR="00A667D2" w:rsidRPr="00A667D2" w:rsidRDefault="00A667D2" w:rsidP="00D45225">
      <w:pPr>
        <w:spacing w:after="0" w:line="360" w:lineRule="auto"/>
        <w:jc w:val="center"/>
        <w:rPr>
          <w:rFonts w:ascii="Times New Roman" w:hAnsi="Times New Roman" w:cs="Times New Roman"/>
          <w:b/>
          <w:sz w:val="24"/>
          <w:szCs w:val="24"/>
        </w:rPr>
      </w:pPr>
    </w:p>
    <w:p w:rsidR="007D4913" w:rsidRDefault="007D4913">
      <w:pPr>
        <w:rPr>
          <w:rFonts w:ascii="Times New Roman" w:hAnsi="Times New Roman" w:cs="Times New Roman"/>
          <w:b/>
          <w:sz w:val="24"/>
          <w:szCs w:val="24"/>
        </w:rPr>
      </w:pPr>
      <w:r>
        <w:rPr>
          <w:rFonts w:ascii="Times New Roman" w:hAnsi="Times New Roman" w:cs="Times New Roman"/>
          <w:b/>
          <w:sz w:val="24"/>
          <w:szCs w:val="24"/>
        </w:rPr>
        <w:br w:type="page"/>
      </w:r>
    </w:p>
    <w:p w:rsidR="00C72B15" w:rsidRPr="007633B1" w:rsidRDefault="0089260C" w:rsidP="00D45225">
      <w:pPr>
        <w:spacing w:after="0" w:line="360" w:lineRule="auto"/>
        <w:jc w:val="center"/>
        <w:rPr>
          <w:rFonts w:ascii="Times New Roman" w:hAnsi="Times New Roman" w:cs="Times New Roman"/>
          <w:b/>
          <w:caps/>
          <w:sz w:val="28"/>
          <w:szCs w:val="28"/>
        </w:rPr>
      </w:pPr>
      <w:r w:rsidRPr="007633B1">
        <w:rPr>
          <w:rFonts w:ascii="Times New Roman" w:hAnsi="Times New Roman" w:cs="Times New Roman"/>
          <w:b/>
          <w:caps/>
          <w:sz w:val="28"/>
          <w:szCs w:val="28"/>
          <w:lang w:val="en-US"/>
        </w:rPr>
        <w:lastRenderedPageBreak/>
        <w:t>I</w:t>
      </w:r>
      <w:r w:rsidRPr="007633B1">
        <w:rPr>
          <w:rFonts w:ascii="Times New Roman" w:hAnsi="Times New Roman" w:cs="Times New Roman"/>
          <w:b/>
          <w:caps/>
          <w:sz w:val="28"/>
          <w:szCs w:val="28"/>
        </w:rPr>
        <w:t xml:space="preserve">. </w:t>
      </w:r>
      <w:r w:rsidR="00CF5EC9" w:rsidRPr="007633B1">
        <w:rPr>
          <w:rFonts w:ascii="Times New Roman" w:hAnsi="Times New Roman" w:cs="Times New Roman"/>
          <w:b/>
          <w:caps/>
          <w:sz w:val="28"/>
          <w:szCs w:val="28"/>
        </w:rPr>
        <w:t>цел</w:t>
      </w:r>
      <w:r w:rsidR="00AB3C1E" w:rsidRPr="007633B1">
        <w:rPr>
          <w:rFonts w:ascii="Times New Roman" w:hAnsi="Times New Roman" w:cs="Times New Roman"/>
          <w:b/>
          <w:caps/>
          <w:sz w:val="28"/>
          <w:szCs w:val="28"/>
        </w:rPr>
        <w:t>и</w:t>
      </w:r>
      <w:r w:rsidR="00CF5EC9" w:rsidRPr="007633B1">
        <w:rPr>
          <w:rFonts w:ascii="Times New Roman" w:hAnsi="Times New Roman" w:cs="Times New Roman"/>
          <w:b/>
          <w:caps/>
          <w:sz w:val="28"/>
          <w:szCs w:val="28"/>
        </w:rPr>
        <w:t xml:space="preserve"> и задачи Конференции</w:t>
      </w:r>
    </w:p>
    <w:p w:rsidR="00AB3C1E" w:rsidRDefault="001D0170" w:rsidP="0055012E">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1.</w:t>
      </w:r>
      <w:r w:rsidR="00AB3C1E">
        <w:rPr>
          <w:rFonts w:ascii="Times New Roman" w:hAnsi="Times New Roman" w:cs="Times New Roman"/>
          <w:sz w:val="24"/>
          <w:szCs w:val="24"/>
        </w:rPr>
        <w:t>1</w:t>
      </w:r>
      <w:r>
        <w:rPr>
          <w:rFonts w:ascii="Times New Roman" w:hAnsi="Times New Roman" w:cs="Times New Roman"/>
          <w:sz w:val="24"/>
          <w:szCs w:val="24"/>
        </w:rPr>
        <w:t xml:space="preserve">. </w:t>
      </w:r>
      <w:r w:rsidR="006444E8">
        <w:rPr>
          <w:rFonts w:ascii="Times New Roman" w:hAnsi="Times New Roman" w:cs="Times New Roman"/>
          <w:sz w:val="24"/>
          <w:szCs w:val="24"/>
        </w:rPr>
        <w:t>Научно-познавательной ц</w:t>
      </w:r>
      <w:r w:rsidR="00AA2F36">
        <w:rPr>
          <w:rFonts w:ascii="Times New Roman" w:hAnsi="Times New Roman" w:cs="Times New Roman"/>
          <w:sz w:val="24"/>
          <w:szCs w:val="24"/>
        </w:rPr>
        <w:t xml:space="preserve">елью </w:t>
      </w:r>
      <w:r w:rsidR="00346AAC">
        <w:rPr>
          <w:rFonts w:ascii="Times New Roman" w:hAnsi="Times New Roman" w:cs="Times New Roman"/>
          <w:sz w:val="24"/>
          <w:szCs w:val="24"/>
        </w:rPr>
        <w:t>К</w:t>
      </w:r>
      <w:r w:rsidR="00AA2F36">
        <w:rPr>
          <w:rFonts w:ascii="Times New Roman" w:hAnsi="Times New Roman" w:cs="Times New Roman"/>
          <w:sz w:val="24"/>
          <w:szCs w:val="24"/>
        </w:rPr>
        <w:t xml:space="preserve">онференции является </w:t>
      </w:r>
      <w:r w:rsidR="00AB3C1E">
        <w:rPr>
          <w:rFonts w:ascii="Times New Roman" w:hAnsi="Times New Roman" w:cs="Times New Roman"/>
          <w:sz w:val="24"/>
          <w:szCs w:val="24"/>
        </w:rPr>
        <w:t xml:space="preserve">актуализация изучения, </w:t>
      </w:r>
      <w:r w:rsidR="000B3B56" w:rsidRPr="00473608">
        <w:rPr>
          <w:rFonts w:ascii="Times New Roman" w:hAnsi="Times New Roman" w:cs="Times New Roman"/>
          <w:sz w:val="24"/>
          <w:szCs w:val="24"/>
        </w:rPr>
        <w:t>популяризаци</w:t>
      </w:r>
      <w:r w:rsidR="000B3B56">
        <w:rPr>
          <w:rFonts w:ascii="Times New Roman" w:hAnsi="Times New Roman" w:cs="Times New Roman"/>
          <w:sz w:val="24"/>
          <w:szCs w:val="24"/>
        </w:rPr>
        <w:t>я</w:t>
      </w:r>
      <w:r w:rsidR="000B3B56" w:rsidRPr="00473608">
        <w:rPr>
          <w:rFonts w:ascii="Times New Roman" w:hAnsi="Times New Roman" w:cs="Times New Roman"/>
          <w:sz w:val="24"/>
          <w:szCs w:val="24"/>
        </w:rPr>
        <w:t xml:space="preserve"> </w:t>
      </w:r>
      <w:r w:rsidR="00AB3C1E">
        <w:rPr>
          <w:rFonts w:ascii="Times New Roman" w:hAnsi="Times New Roman" w:cs="Times New Roman"/>
          <w:sz w:val="24"/>
          <w:szCs w:val="24"/>
        </w:rPr>
        <w:t xml:space="preserve">и распространение </w:t>
      </w:r>
      <w:r w:rsidR="000B3B56" w:rsidRPr="00473608">
        <w:rPr>
          <w:rFonts w:ascii="Times New Roman" w:hAnsi="Times New Roman" w:cs="Times New Roman"/>
          <w:sz w:val="24"/>
          <w:szCs w:val="24"/>
        </w:rPr>
        <w:t xml:space="preserve">исламских </w:t>
      </w:r>
      <w:r w:rsidR="000B3B56">
        <w:rPr>
          <w:rFonts w:ascii="Times New Roman" w:hAnsi="Times New Roman" w:cs="Times New Roman"/>
          <w:sz w:val="24"/>
          <w:szCs w:val="24"/>
        </w:rPr>
        <w:t>финансов</w:t>
      </w:r>
      <w:r w:rsidR="000B3B56" w:rsidRPr="00473608">
        <w:rPr>
          <w:rFonts w:ascii="Times New Roman" w:hAnsi="Times New Roman" w:cs="Times New Roman"/>
          <w:sz w:val="24"/>
          <w:szCs w:val="24"/>
        </w:rPr>
        <w:t xml:space="preserve"> </w:t>
      </w:r>
      <w:r w:rsidR="000B3B56">
        <w:rPr>
          <w:rFonts w:ascii="Times New Roman" w:hAnsi="Times New Roman" w:cs="Times New Roman"/>
          <w:sz w:val="24"/>
          <w:szCs w:val="24"/>
        </w:rPr>
        <w:t>в Городе-Герое Севастополе</w:t>
      </w:r>
      <w:r w:rsidR="00AB3C1E">
        <w:rPr>
          <w:rFonts w:ascii="Times New Roman" w:hAnsi="Times New Roman" w:cs="Times New Roman"/>
          <w:sz w:val="24"/>
          <w:szCs w:val="24"/>
        </w:rPr>
        <w:t xml:space="preserve"> как исторического и культурного наследия казанских татар и башкир</w:t>
      </w:r>
      <w:r w:rsidR="000B3B56">
        <w:rPr>
          <w:rFonts w:ascii="Times New Roman" w:hAnsi="Times New Roman" w:cs="Times New Roman"/>
          <w:sz w:val="24"/>
          <w:szCs w:val="24"/>
        </w:rPr>
        <w:t>.</w:t>
      </w:r>
      <w:r w:rsidR="006444E8">
        <w:rPr>
          <w:rFonts w:ascii="Times New Roman" w:hAnsi="Times New Roman" w:cs="Times New Roman"/>
          <w:sz w:val="24"/>
          <w:szCs w:val="24"/>
        </w:rPr>
        <w:t xml:space="preserve"> </w:t>
      </w:r>
    </w:p>
    <w:p w:rsidR="0055012E" w:rsidRDefault="00AB3C1E" w:rsidP="0055012E">
      <w:pPr>
        <w:shd w:val="clear" w:color="auto" w:fill="FFFFFF"/>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1.2. </w:t>
      </w:r>
      <w:r w:rsidR="006444E8">
        <w:rPr>
          <w:rFonts w:ascii="Times New Roman" w:hAnsi="Times New Roman" w:cs="Times New Roman"/>
          <w:sz w:val="24"/>
          <w:szCs w:val="24"/>
        </w:rPr>
        <w:t>Практическ</w:t>
      </w:r>
      <w:r w:rsidR="0055012E">
        <w:rPr>
          <w:rFonts w:ascii="Times New Roman" w:hAnsi="Times New Roman" w:cs="Times New Roman"/>
          <w:sz w:val="24"/>
          <w:szCs w:val="24"/>
        </w:rPr>
        <w:t>ими</w:t>
      </w:r>
      <w:r w:rsidR="006444E8">
        <w:rPr>
          <w:rFonts w:ascii="Times New Roman" w:hAnsi="Times New Roman" w:cs="Times New Roman"/>
          <w:sz w:val="24"/>
          <w:szCs w:val="24"/>
        </w:rPr>
        <w:t xml:space="preserve"> цел</w:t>
      </w:r>
      <w:r w:rsidR="0055012E">
        <w:rPr>
          <w:rFonts w:ascii="Times New Roman" w:hAnsi="Times New Roman" w:cs="Times New Roman"/>
          <w:sz w:val="24"/>
          <w:szCs w:val="24"/>
        </w:rPr>
        <w:t>ями</w:t>
      </w:r>
      <w:r w:rsidR="006444E8">
        <w:rPr>
          <w:rFonts w:ascii="Times New Roman" w:hAnsi="Times New Roman" w:cs="Times New Roman"/>
          <w:sz w:val="24"/>
          <w:szCs w:val="24"/>
        </w:rPr>
        <w:t xml:space="preserve"> Конференции явля</w:t>
      </w:r>
      <w:r w:rsidR="0055012E">
        <w:rPr>
          <w:rFonts w:ascii="Times New Roman" w:hAnsi="Times New Roman" w:cs="Times New Roman"/>
          <w:sz w:val="24"/>
          <w:szCs w:val="24"/>
        </w:rPr>
        <w:t>ю</w:t>
      </w:r>
      <w:r w:rsidR="006444E8">
        <w:rPr>
          <w:rFonts w:ascii="Times New Roman" w:hAnsi="Times New Roman" w:cs="Times New Roman"/>
          <w:sz w:val="24"/>
          <w:szCs w:val="24"/>
        </w:rPr>
        <w:t>тся</w:t>
      </w:r>
      <w:r w:rsidR="0055012E">
        <w:rPr>
          <w:rFonts w:ascii="Times New Roman" w:hAnsi="Times New Roman" w:cs="Times New Roman"/>
          <w:sz w:val="24"/>
          <w:szCs w:val="24"/>
        </w:rPr>
        <w:t>:</w:t>
      </w:r>
    </w:p>
    <w:p w:rsidR="0055012E" w:rsidRPr="00294107" w:rsidRDefault="006444E8" w:rsidP="00294107">
      <w:pPr>
        <w:pStyle w:val="a5"/>
        <w:numPr>
          <w:ilvl w:val="0"/>
          <w:numId w:val="26"/>
        </w:numPr>
        <w:shd w:val="clear" w:color="auto" w:fill="FFFFFF"/>
        <w:spacing w:after="0" w:line="360" w:lineRule="auto"/>
        <w:ind w:left="0" w:firstLine="709"/>
        <w:jc w:val="both"/>
        <w:rPr>
          <w:rFonts w:ascii="Times New Roman" w:hAnsi="Times New Roman" w:cs="Times New Roman"/>
          <w:sz w:val="24"/>
          <w:szCs w:val="24"/>
        </w:rPr>
      </w:pPr>
      <w:r w:rsidRPr="00294107">
        <w:rPr>
          <w:rFonts w:ascii="Times New Roman" w:hAnsi="Times New Roman" w:cs="Times New Roman"/>
          <w:sz w:val="24"/>
          <w:szCs w:val="24"/>
        </w:rPr>
        <w:t>формирование и развитие</w:t>
      </w:r>
      <w:r w:rsidR="002C785C">
        <w:rPr>
          <w:rFonts w:ascii="Times New Roman" w:hAnsi="Times New Roman" w:cs="Times New Roman"/>
          <w:sz w:val="24"/>
          <w:szCs w:val="24"/>
        </w:rPr>
        <w:t xml:space="preserve"> инновационной</w:t>
      </w:r>
      <w:r w:rsidRPr="00294107">
        <w:rPr>
          <w:rFonts w:ascii="Times New Roman" w:hAnsi="Times New Roman" w:cs="Times New Roman"/>
          <w:sz w:val="24"/>
          <w:szCs w:val="24"/>
        </w:rPr>
        <w:t xml:space="preserve"> практической школы исламских финансов в Городе-Герое Севастополе</w:t>
      </w:r>
      <w:r w:rsidR="0055012E" w:rsidRPr="00294107">
        <w:rPr>
          <w:rFonts w:ascii="Times New Roman" w:hAnsi="Times New Roman" w:cs="Times New Roman"/>
          <w:sz w:val="24"/>
          <w:szCs w:val="24"/>
        </w:rPr>
        <w:t>;</w:t>
      </w:r>
    </w:p>
    <w:p w:rsidR="0055012E" w:rsidRPr="00294107" w:rsidRDefault="0055012E" w:rsidP="00294107">
      <w:pPr>
        <w:pStyle w:val="a5"/>
        <w:numPr>
          <w:ilvl w:val="0"/>
          <w:numId w:val="27"/>
        </w:numPr>
        <w:shd w:val="clear" w:color="auto" w:fill="FFFFFF"/>
        <w:spacing w:after="0" w:line="360" w:lineRule="auto"/>
        <w:ind w:left="0" w:firstLine="709"/>
        <w:jc w:val="both"/>
        <w:rPr>
          <w:rFonts w:ascii="Times New Roman" w:hAnsi="Times New Roman" w:cs="Times New Roman"/>
          <w:sz w:val="24"/>
          <w:szCs w:val="24"/>
        </w:rPr>
      </w:pPr>
      <w:r w:rsidRPr="00294107">
        <w:rPr>
          <w:rFonts w:ascii="Times New Roman" w:hAnsi="Times New Roman" w:cs="Times New Roman"/>
          <w:sz w:val="24"/>
          <w:szCs w:val="24"/>
        </w:rPr>
        <w:t>содействие национально</w:t>
      </w:r>
      <w:r w:rsidR="007732C7">
        <w:rPr>
          <w:rFonts w:ascii="Times New Roman" w:hAnsi="Times New Roman" w:cs="Times New Roman"/>
          <w:sz w:val="24"/>
          <w:szCs w:val="24"/>
        </w:rPr>
        <w:t>-</w:t>
      </w:r>
      <w:r w:rsidRPr="00294107">
        <w:rPr>
          <w:rFonts w:ascii="Times New Roman" w:hAnsi="Times New Roman" w:cs="Times New Roman"/>
          <w:sz w:val="24"/>
          <w:szCs w:val="24"/>
        </w:rPr>
        <w:t>культурному, социально</w:t>
      </w:r>
      <w:r w:rsidR="007732C7">
        <w:rPr>
          <w:rFonts w:ascii="Times New Roman" w:hAnsi="Times New Roman" w:cs="Times New Roman"/>
          <w:sz w:val="24"/>
          <w:szCs w:val="24"/>
        </w:rPr>
        <w:t>-</w:t>
      </w:r>
      <w:r w:rsidRPr="00294107">
        <w:rPr>
          <w:rFonts w:ascii="Times New Roman" w:hAnsi="Times New Roman" w:cs="Times New Roman"/>
          <w:sz w:val="24"/>
          <w:szCs w:val="24"/>
        </w:rPr>
        <w:t xml:space="preserve">экономическому и духовному развитию </w:t>
      </w:r>
      <w:r w:rsidR="007A4C06" w:rsidRPr="00294107">
        <w:rPr>
          <w:rFonts w:ascii="Times New Roman" w:hAnsi="Times New Roman" w:cs="Times New Roman"/>
          <w:sz w:val="24"/>
          <w:szCs w:val="24"/>
        </w:rPr>
        <w:t>народов</w:t>
      </w:r>
      <w:r w:rsidRPr="00294107">
        <w:rPr>
          <w:rFonts w:ascii="Times New Roman" w:hAnsi="Times New Roman" w:cs="Times New Roman"/>
          <w:sz w:val="24"/>
          <w:szCs w:val="24"/>
        </w:rPr>
        <w:t xml:space="preserve"> </w:t>
      </w:r>
      <w:r w:rsidR="007A4C06" w:rsidRPr="00294107">
        <w:rPr>
          <w:rFonts w:ascii="Times New Roman" w:hAnsi="Times New Roman" w:cs="Times New Roman"/>
          <w:sz w:val="24"/>
          <w:szCs w:val="24"/>
        </w:rPr>
        <w:t xml:space="preserve">России в </w:t>
      </w:r>
      <w:r w:rsidRPr="00294107">
        <w:rPr>
          <w:rFonts w:ascii="Times New Roman" w:hAnsi="Times New Roman" w:cs="Times New Roman"/>
          <w:sz w:val="24"/>
          <w:szCs w:val="24"/>
        </w:rPr>
        <w:t>Город</w:t>
      </w:r>
      <w:r w:rsidR="007A4C06" w:rsidRPr="00294107">
        <w:rPr>
          <w:rFonts w:ascii="Times New Roman" w:hAnsi="Times New Roman" w:cs="Times New Roman"/>
          <w:sz w:val="24"/>
          <w:szCs w:val="24"/>
        </w:rPr>
        <w:t>е</w:t>
      </w:r>
      <w:r w:rsidRPr="00294107">
        <w:rPr>
          <w:rFonts w:ascii="Times New Roman" w:hAnsi="Times New Roman" w:cs="Times New Roman"/>
          <w:sz w:val="24"/>
          <w:szCs w:val="24"/>
        </w:rPr>
        <w:t>-Геро</w:t>
      </w:r>
      <w:r w:rsidR="007A4C06" w:rsidRPr="00294107">
        <w:rPr>
          <w:rFonts w:ascii="Times New Roman" w:hAnsi="Times New Roman" w:cs="Times New Roman"/>
          <w:sz w:val="24"/>
          <w:szCs w:val="24"/>
        </w:rPr>
        <w:t>е</w:t>
      </w:r>
      <w:r w:rsidRPr="00294107">
        <w:rPr>
          <w:rFonts w:ascii="Times New Roman" w:hAnsi="Times New Roman" w:cs="Times New Roman"/>
          <w:sz w:val="24"/>
          <w:szCs w:val="24"/>
        </w:rPr>
        <w:t xml:space="preserve"> Севастопол</w:t>
      </w:r>
      <w:r w:rsidR="007A4C06" w:rsidRPr="00294107">
        <w:rPr>
          <w:rFonts w:ascii="Times New Roman" w:hAnsi="Times New Roman" w:cs="Times New Roman"/>
          <w:sz w:val="24"/>
          <w:szCs w:val="24"/>
        </w:rPr>
        <w:t>е.</w:t>
      </w:r>
    </w:p>
    <w:p w:rsidR="007D220F" w:rsidRDefault="007D220F" w:rsidP="00C72B15">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1.</w:t>
      </w:r>
      <w:r w:rsidR="00CF5EC9">
        <w:rPr>
          <w:rFonts w:ascii="Times New Roman" w:hAnsi="Times New Roman" w:cs="Times New Roman"/>
          <w:sz w:val="24"/>
          <w:szCs w:val="24"/>
        </w:rPr>
        <w:t>3</w:t>
      </w:r>
      <w:r>
        <w:rPr>
          <w:rFonts w:ascii="Times New Roman" w:hAnsi="Times New Roman" w:cs="Times New Roman"/>
          <w:sz w:val="24"/>
          <w:szCs w:val="24"/>
        </w:rPr>
        <w:t xml:space="preserve">. Целевой аудиторией </w:t>
      </w:r>
      <w:r w:rsidR="006A2ACA">
        <w:rPr>
          <w:rFonts w:ascii="Times New Roman" w:hAnsi="Times New Roman" w:cs="Times New Roman"/>
          <w:sz w:val="24"/>
          <w:szCs w:val="24"/>
        </w:rPr>
        <w:t>установлены</w:t>
      </w:r>
      <w:r>
        <w:rPr>
          <w:rFonts w:ascii="Times New Roman" w:hAnsi="Times New Roman" w:cs="Times New Roman"/>
          <w:sz w:val="24"/>
          <w:szCs w:val="24"/>
        </w:rPr>
        <w:t xml:space="preserve"> </w:t>
      </w:r>
      <w:r w:rsidR="008D02A9" w:rsidRPr="00CC66A0">
        <w:rPr>
          <w:rFonts w:ascii="Times New Roman" w:hAnsi="Times New Roman" w:cs="Times New Roman"/>
          <w:sz w:val="24"/>
          <w:szCs w:val="24"/>
        </w:rPr>
        <w:t>научн</w:t>
      </w:r>
      <w:r w:rsidR="008D02A9">
        <w:rPr>
          <w:rFonts w:ascii="Times New Roman" w:hAnsi="Times New Roman" w:cs="Times New Roman"/>
          <w:sz w:val="24"/>
          <w:szCs w:val="24"/>
        </w:rPr>
        <w:t xml:space="preserve">ые, </w:t>
      </w:r>
      <w:r w:rsidR="008D02A9" w:rsidRPr="00CC66A0">
        <w:rPr>
          <w:rFonts w:ascii="Times New Roman" w:hAnsi="Times New Roman" w:cs="Times New Roman"/>
          <w:sz w:val="24"/>
          <w:szCs w:val="24"/>
        </w:rPr>
        <w:t xml:space="preserve">педагогические </w:t>
      </w:r>
      <w:r w:rsidR="008D02A9">
        <w:rPr>
          <w:rFonts w:ascii="Times New Roman" w:hAnsi="Times New Roman" w:cs="Times New Roman"/>
          <w:sz w:val="24"/>
          <w:szCs w:val="24"/>
        </w:rPr>
        <w:t xml:space="preserve">и практические </w:t>
      </w:r>
      <w:r w:rsidR="008D02A9" w:rsidRPr="00CC66A0">
        <w:rPr>
          <w:rFonts w:ascii="Times New Roman" w:hAnsi="Times New Roman" w:cs="Times New Roman"/>
          <w:sz w:val="24"/>
          <w:szCs w:val="24"/>
        </w:rPr>
        <w:t>работники, специалисты, докторанты, аспиранты, сту</w:t>
      </w:r>
      <w:r w:rsidR="00386CD0">
        <w:rPr>
          <w:rFonts w:ascii="Times New Roman" w:hAnsi="Times New Roman" w:cs="Times New Roman"/>
          <w:sz w:val="24"/>
          <w:szCs w:val="24"/>
        </w:rPr>
        <w:t>денты, государственные служащие и</w:t>
      </w:r>
      <w:r w:rsidR="008D02A9" w:rsidRPr="00CC66A0">
        <w:rPr>
          <w:rFonts w:ascii="Times New Roman" w:hAnsi="Times New Roman" w:cs="Times New Roman"/>
          <w:sz w:val="24"/>
          <w:szCs w:val="24"/>
        </w:rPr>
        <w:t xml:space="preserve"> </w:t>
      </w:r>
      <w:r w:rsidR="008D02A9">
        <w:rPr>
          <w:rFonts w:ascii="Times New Roman" w:hAnsi="Times New Roman" w:cs="Times New Roman"/>
          <w:sz w:val="24"/>
          <w:szCs w:val="24"/>
        </w:rPr>
        <w:t>служащие органов местного самоуправления</w:t>
      </w:r>
      <w:r>
        <w:rPr>
          <w:rFonts w:ascii="Times New Roman" w:hAnsi="Times New Roman" w:cs="Times New Roman"/>
          <w:sz w:val="24"/>
          <w:szCs w:val="24"/>
        </w:rPr>
        <w:t xml:space="preserve">, </w:t>
      </w:r>
      <w:r w:rsidRPr="007D220F">
        <w:rPr>
          <w:rFonts w:ascii="Times New Roman" w:hAnsi="Times New Roman" w:cs="Times New Roman"/>
          <w:sz w:val="24"/>
          <w:szCs w:val="24"/>
        </w:rPr>
        <w:t>исследующие, разрабатывающие, развивающие теорию и практику</w:t>
      </w:r>
      <w:r>
        <w:rPr>
          <w:rFonts w:ascii="Times New Roman" w:hAnsi="Times New Roman" w:cs="Times New Roman"/>
          <w:sz w:val="24"/>
          <w:szCs w:val="24"/>
        </w:rPr>
        <w:t xml:space="preserve"> </w:t>
      </w:r>
      <w:r w:rsidR="00F4597A">
        <w:rPr>
          <w:rFonts w:ascii="Times New Roman" w:hAnsi="Times New Roman" w:cs="Times New Roman"/>
          <w:sz w:val="24"/>
          <w:szCs w:val="24"/>
        </w:rPr>
        <w:t xml:space="preserve">исламских финансов </w:t>
      </w:r>
      <w:r>
        <w:rPr>
          <w:rFonts w:ascii="Times New Roman" w:hAnsi="Times New Roman" w:cs="Times New Roman"/>
          <w:sz w:val="24"/>
          <w:szCs w:val="24"/>
        </w:rPr>
        <w:t>в Российской Федерации и за рубежом.</w:t>
      </w:r>
    </w:p>
    <w:p w:rsidR="00AA2F36" w:rsidRDefault="001D0170" w:rsidP="00C72B15">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1.</w:t>
      </w:r>
      <w:r w:rsidR="00CF5EC9">
        <w:rPr>
          <w:rFonts w:ascii="Times New Roman" w:hAnsi="Times New Roman" w:cs="Times New Roman"/>
          <w:sz w:val="24"/>
          <w:szCs w:val="24"/>
        </w:rPr>
        <w:t>4</w:t>
      </w:r>
      <w:r>
        <w:rPr>
          <w:rFonts w:ascii="Times New Roman" w:hAnsi="Times New Roman" w:cs="Times New Roman"/>
          <w:sz w:val="24"/>
          <w:szCs w:val="24"/>
        </w:rPr>
        <w:t>. Задачи Конференции:</w:t>
      </w:r>
    </w:p>
    <w:p w:rsidR="000B3B56" w:rsidRDefault="00AE036C" w:rsidP="00C72B15">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1.</w:t>
      </w:r>
      <w:r w:rsidR="00CF5EC9">
        <w:rPr>
          <w:rFonts w:ascii="Times New Roman" w:hAnsi="Times New Roman" w:cs="Times New Roman"/>
          <w:sz w:val="24"/>
          <w:szCs w:val="24"/>
        </w:rPr>
        <w:t>4</w:t>
      </w:r>
      <w:r>
        <w:rPr>
          <w:rFonts w:ascii="Times New Roman" w:hAnsi="Times New Roman" w:cs="Times New Roman"/>
          <w:sz w:val="24"/>
          <w:szCs w:val="24"/>
        </w:rPr>
        <w:t>.</w:t>
      </w:r>
      <w:r w:rsidR="00F50D6A">
        <w:rPr>
          <w:rFonts w:ascii="Times New Roman" w:hAnsi="Times New Roman" w:cs="Times New Roman"/>
          <w:sz w:val="24"/>
          <w:szCs w:val="24"/>
        </w:rPr>
        <w:t>1</w:t>
      </w:r>
      <w:r>
        <w:rPr>
          <w:rFonts w:ascii="Times New Roman" w:hAnsi="Times New Roman" w:cs="Times New Roman"/>
          <w:sz w:val="24"/>
          <w:szCs w:val="24"/>
        </w:rPr>
        <w:t xml:space="preserve">. </w:t>
      </w:r>
      <w:r w:rsidR="00220537">
        <w:rPr>
          <w:rFonts w:ascii="Times New Roman" w:hAnsi="Times New Roman" w:cs="Times New Roman"/>
          <w:sz w:val="24"/>
          <w:szCs w:val="24"/>
        </w:rPr>
        <w:t>Исследовать</w:t>
      </w:r>
      <w:r w:rsidR="00AB3C1E">
        <w:rPr>
          <w:rFonts w:ascii="Times New Roman" w:hAnsi="Times New Roman" w:cs="Times New Roman"/>
          <w:sz w:val="24"/>
          <w:szCs w:val="24"/>
        </w:rPr>
        <w:t xml:space="preserve"> </w:t>
      </w:r>
      <w:r w:rsidR="007A42B4">
        <w:rPr>
          <w:rFonts w:ascii="Times New Roman" w:hAnsi="Times New Roman" w:cs="Times New Roman"/>
          <w:sz w:val="24"/>
          <w:szCs w:val="24"/>
        </w:rPr>
        <w:t xml:space="preserve">перспективы, проблемы и задачи </w:t>
      </w:r>
      <w:r w:rsidR="00B2190D">
        <w:rPr>
          <w:rFonts w:ascii="Times New Roman" w:hAnsi="Times New Roman" w:cs="Times New Roman"/>
          <w:sz w:val="24"/>
          <w:szCs w:val="24"/>
        </w:rPr>
        <w:t xml:space="preserve">исламских </w:t>
      </w:r>
      <w:r w:rsidR="007A42B4">
        <w:rPr>
          <w:rFonts w:ascii="Times New Roman" w:hAnsi="Times New Roman" w:cs="Times New Roman"/>
          <w:sz w:val="24"/>
          <w:szCs w:val="24"/>
        </w:rPr>
        <w:t xml:space="preserve">финансов в Городе-Герое </w:t>
      </w:r>
      <w:r w:rsidR="007A42B4" w:rsidRPr="008D02A9">
        <w:rPr>
          <w:rFonts w:ascii="Times New Roman" w:hAnsi="Times New Roman" w:cs="Times New Roman"/>
          <w:sz w:val="24"/>
          <w:szCs w:val="24"/>
        </w:rPr>
        <w:t>Севастополе сквозь призму исторического и культурного наследия казанских татар и башкир</w:t>
      </w:r>
      <w:r w:rsidR="007A42B4">
        <w:rPr>
          <w:rFonts w:ascii="Times New Roman" w:hAnsi="Times New Roman" w:cs="Times New Roman"/>
          <w:sz w:val="24"/>
          <w:szCs w:val="24"/>
        </w:rPr>
        <w:t>.</w:t>
      </w:r>
    </w:p>
    <w:p w:rsidR="00E631DA" w:rsidRDefault="000B3B56" w:rsidP="00C72B15">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1.4.2. </w:t>
      </w:r>
      <w:r w:rsidR="00AE036C">
        <w:rPr>
          <w:rFonts w:ascii="Times New Roman" w:hAnsi="Times New Roman" w:cs="Times New Roman"/>
          <w:sz w:val="24"/>
          <w:szCs w:val="24"/>
        </w:rPr>
        <w:t>К</w:t>
      </w:r>
      <w:r w:rsidR="001D0170">
        <w:rPr>
          <w:rFonts w:ascii="Times New Roman" w:hAnsi="Times New Roman" w:cs="Times New Roman"/>
          <w:sz w:val="24"/>
          <w:szCs w:val="24"/>
        </w:rPr>
        <w:t>онсолидировать исследова</w:t>
      </w:r>
      <w:r w:rsidR="00E631DA">
        <w:rPr>
          <w:rFonts w:ascii="Times New Roman" w:hAnsi="Times New Roman" w:cs="Times New Roman"/>
          <w:sz w:val="24"/>
          <w:szCs w:val="24"/>
        </w:rPr>
        <w:t>телей</w:t>
      </w:r>
      <w:r w:rsidR="001D0170">
        <w:rPr>
          <w:rFonts w:ascii="Times New Roman" w:hAnsi="Times New Roman" w:cs="Times New Roman"/>
          <w:sz w:val="24"/>
          <w:szCs w:val="24"/>
        </w:rPr>
        <w:t xml:space="preserve"> проблем</w:t>
      </w:r>
      <w:r w:rsidR="004E44EE">
        <w:rPr>
          <w:rFonts w:ascii="Times New Roman" w:hAnsi="Times New Roman" w:cs="Times New Roman"/>
          <w:sz w:val="24"/>
          <w:szCs w:val="24"/>
        </w:rPr>
        <w:t xml:space="preserve"> и задач</w:t>
      </w:r>
      <w:r w:rsidR="001D0170">
        <w:rPr>
          <w:rFonts w:ascii="Times New Roman" w:hAnsi="Times New Roman" w:cs="Times New Roman"/>
          <w:sz w:val="24"/>
          <w:szCs w:val="24"/>
        </w:rPr>
        <w:t xml:space="preserve"> </w:t>
      </w:r>
      <w:r w:rsidR="00E74773">
        <w:rPr>
          <w:rFonts w:ascii="Times New Roman" w:hAnsi="Times New Roman" w:cs="Times New Roman"/>
          <w:sz w:val="24"/>
          <w:szCs w:val="24"/>
        </w:rPr>
        <w:t>исламских финансов</w:t>
      </w:r>
      <w:r w:rsidR="00AE036C">
        <w:rPr>
          <w:rFonts w:ascii="Times New Roman" w:hAnsi="Times New Roman" w:cs="Times New Roman"/>
          <w:sz w:val="24"/>
          <w:szCs w:val="24"/>
        </w:rPr>
        <w:t xml:space="preserve"> для </w:t>
      </w:r>
      <w:r w:rsidR="001D0170">
        <w:rPr>
          <w:rFonts w:ascii="Times New Roman" w:hAnsi="Times New Roman" w:cs="Times New Roman"/>
          <w:sz w:val="24"/>
          <w:szCs w:val="24"/>
        </w:rPr>
        <w:t>научн</w:t>
      </w:r>
      <w:r w:rsidR="00AE036C">
        <w:rPr>
          <w:rFonts w:ascii="Times New Roman" w:hAnsi="Times New Roman" w:cs="Times New Roman"/>
          <w:sz w:val="24"/>
          <w:szCs w:val="24"/>
        </w:rPr>
        <w:t>ой</w:t>
      </w:r>
      <w:r w:rsidR="001D0170">
        <w:rPr>
          <w:rFonts w:ascii="Times New Roman" w:hAnsi="Times New Roman" w:cs="Times New Roman"/>
          <w:sz w:val="24"/>
          <w:szCs w:val="24"/>
        </w:rPr>
        <w:t xml:space="preserve"> ориентаци</w:t>
      </w:r>
      <w:r w:rsidR="00E74773">
        <w:rPr>
          <w:rFonts w:ascii="Times New Roman" w:hAnsi="Times New Roman" w:cs="Times New Roman"/>
          <w:sz w:val="24"/>
          <w:szCs w:val="24"/>
        </w:rPr>
        <w:t>и в использовании</w:t>
      </w:r>
      <w:r w:rsidR="001D0170">
        <w:rPr>
          <w:rFonts w:ascii="Times New Roman" w:hAnsi="Times New Roman" w:cs="Times New Roman"/>
          <w:sz w:val="24"/>
          <w:szCs w:val="24"/>
        </w:rPr>
        <w:t xml:space="preserve"> </w:t>
      </w:r>
      <w:r w:rsidR="00A24669">
        <w:rPr>
          <w:rFonts w:ascii="Times New Roman" w:hAnsi="Times New Roman" w:cs="Times New Roman"/>
          <w:sz w:val="24"/>
          <w:szCs w:val="24"/>
        </w:rPr>
        <w:t>исламских финансов</w:t>
      </w:r>
      <w:r w:rsidR="00E74773">
        <w:rPr>
          <w:rFonts w:ascii="Times New Roman" w:hAnsi="Times New Roman" w:cs="Times New Roman"/>
          <w:sz w:val="24"/>
          <w:szCs w:val="24"/>
        </w:rPr>
        <w:t xml:space="preserve"> на территории </w:t>
      </w:r>
      <w:r w:rsidR="00B2190D">
        <w:rPr>
          <w:rFonts w:ascii="Times New Roman" w:hAnsi="Times New Roman" w:cs="Times New Roman"/>
          <w:sz w:val="24"/>
          <w:szCs w:val="24"/>
        </w:rPr>
        <w:t xml:space="preserve">Города-Героя </w:t>
      </w:r>
      <w:r w:rsidR="00B2190D" w:rsidRPr="008D02A9">
        <w:rPr>
          <w:rFonts w:ascii="Times New Roman" w:hAnsi="Times New Roman" w:cs="Times New Roman"/>
          <w:sz w:val="24"/>
          <w:szCs w:val="24"/>
        </w:rPr>
        <w:t>Севастопол</w:t>
      </w:r>
      <w:r w:rsidR="00B2190D">
        <w:rPr>
          <w:rFonts w:ascii="Times New Roman" w:hAnsi="Times New Roman" w:cs="Times New Roman"/>
          <w:sz w:val="24"/>
          <w:szCs w:val="24"/>
        </w:rPr>
        <w:t>я</w:t>
      </w:r>
      <w:r w:rsidR="00AE036C">
        <w:rPr>
          <w:rFonts w:ascii="Times New Roman" w:hAnsi="Times New Roman" w:cs="Times New Roman"/>
          <w:sz w:val="24"/>
          <w:szCs w:val="24"/>
        </w:rPr>
        <w:t>.</w:t>
      </w:r>
    </w:p>
    <w:p w:rsidR="00AE036C" w:rsidRDefault="000B3B56" w:rsidP="00C72B15">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1.4.3. </w:t>
      </w:r>
      <w:r w:rsidR="004E44EE">
        <w:rPr>
          <w:rFonts w:ascii="Times New Roman" w:hAnsi="Times New Roman" w:cs="Times New Roman"/>
          <w:sz w:val="24"/>
          <w:szCs w:val="24"/>
        </w:rPr>
        <w:t xml:space="preserve">Организовать </w:t>
      </w:r>
      <w:r w:rsidR="00A24669">
        <w:rPr>
          <w:rFonts w:ascii="Times New Roman" w:hAnsi="Times New Roman" w:cs="Times New Roman"/>
          <w:sz w:val="24"/>
          <w:szCs w:val="24"/>
        </w:rPr>
        <w:t>платформу</w:t>
      </w:r>
      <w:r w:rsidR="004E44EE">
        <w:rPr>
          <w:rFonts w:ascii="Times New Roman" w:hAnsi="Times New Roman" w:cs="Times New Roman"/>
          <w:sz w:val="24"/>
          <w:szCs w:val="24"/>
        </w:rPr>
        <w:t xml:space="preserve"> для о</w:t>
      </w:r>
      <w:r w:rsidR="00AE036C">
        <w:rPr>
          <w:rFonts w:ascii="Times New Roman" w:hAnsi="Times New Roman" w:cs="Times New Roman"/>
          <w:sz w:val="24"/>
          <w:szCs w:val="24"/>
        </w:rPr>
        <w:t>бмен</w:t>
      </w:r>
      <w:r w:rsidR="004E44EE">
        <w:rPr>
          <w:rFonts w:ascii="Times New Roman" w:hAnsi="Times New Roman" w:cs="Times New Roman"/>
          <w:sz w:val="24"/>
          <w:szCs w:val="24"/>
        </w:rPr>
        <w:t>а</w:t>
      </w:r>
      <w:r w:rsidR="00AE036C">
        <w:rPr>
          <w:rFonts w:ascii="Times New Roman" w:hAnsi="Times New Roman" w:cs="Times New Roman"/>
          <w:sz w:val="24"/>
          <w:szCs w:val="24"/>
        </w:rPr>
        <w:t xml:space="preserve"> опытом регионов Российской Федерации </w:t>
      </w:r>
      <w:r w:rsidR="00B2190D">
        <w:rPr>
          <w:rFonts w:ascii="Times New Roman" w:hAnsi="Times New Roman" w:cs="Times New Roman"/>
          <w:sz w:val="24"/>
          <w:szCs w:val="24"/>
        </w:rPr>
        <w:t xml:space="preserve">и международным опытом </w:t>
      </w:r>
      <w:r w:rsidR="00AE036C">
        <w:rPr>
          <w:rFonts w:ascii="Times New Roman" w:hAnsi="Times New Roman" w:cs="Times New Roman"/>
          <w:sz w:val="24"/>
          <w:szCs w:val="24"/>
        </w:rPr>
        <w:t xml:space="preserve">в области </w:t>
      </w:r>
      <w:r w:rsidR="00C66D7C">
        <w:rPr>
          <w:rFonts w:ascii="Times New Roman" w:hAnsi="Times New Roman" w:cs="Times New Roman"/>
          <w:sz w:val="24"/>
          <w:szCs w:val="24"/>
        </w:rPr>
        <w:t>исламских финансов</w:t>
      </w:r>
      <w:r w:rsidR="00AE036C">
        <w:rPr>
          <w:rFonts w:ascii="Times New Roman" w:hAnsi="Times New Roman" w:cs="Times New Roman"/>
          <w:sz w:val="24"/>
          <w:szCs w:val="24"/>
        </w:rPr>
        <w:t>.</w:t>
      </w:r>
    </w:p>
    <w:p w:rsidR="001D0170" w:rsidRDefault="000B3B56" w:rsidP="00C72B15">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1.4.4. </w:t>
      </w:r>
      <w:r w:rsidR="00AE036C">
        <w:rPr>
          <w:rFonts w:ascii="Times New Roman" w:hAnsi="Times New Roman" w:cs="Times New Roman"/>
          <w:sz w:val="24"/>
          <w:szCs w:val="24"/>
        </w:rPr>
        <w:t>С</w:t>
      </w:r>
      <w:r w:rsidR="001D0170">
        <w:rPr>
          <w:rFonts w:ascii="Times New Roman" w:hAnsi="Times New Roman" w:cs="Times New Roman"/>
          <w:sz w:val="24"/>
          <w:szCs w:val="24"/>
        </w:rPr>
        <w:t xml:space="preserve">формировать базу данных </w:t>
      </w:r>
      <w:r w:rsidR="004E44EE">
        <w:rPr>
          <w:rFonts w:ascii="Times New Roman" w:hAnsi="Times New Roman" w:cs="Times New Roman"/>
          <w:sz w:val="24"/>
          <w:szCs w:val="24"/>
        </w:rPr>
        <w:t xml:space="preserve">теоретических и эмпирических </w:t>
      </w:r>
      <w:r w:rsidR="001D0170">
        <w:rPr>
          <w:rFonts w:ascii="Times New Roman" w:hAnsi="Times New Roman" w:cs="Times New Roman"/>
          <w:sz w:val="24"/>
          <w:szCs w:val="24"/>
        </w:rPr>
        <w:t>результатов исследовани</w:t>
      </w:r>
      <w:r w:rsidR="00A24669">
        <w:rPr>
          <w:rFonts w:ascii="Times New Roman" w:hAnsi="Times New Roman" w:cs="Times New Roman"/>
          <w:sz w:val="24"/>
          <w:szCs w:val="24"/>
        </w:rPr>
        <w:t>й</w:t>
      </w:r>
      <w:r w:rsidR="001D0170">
        <w:rPr>
          <w:rFonts w:ascii="Times New Roman" w:hAnsi="Times New Roman" w:cs="Times New Roman"/>
          <w:sz w:val="24"/>
          <w:szCs w:val="24"/>
        </w:rPr>
        <w:t xml:space="preserve"> </w:t>
      </w:r>
      <w:r w:rsidR="004E44EE">
        <w:rPr>
          <w:rFonts w:ascii="Times New Roman" w:hAnsi="Times New Roman" w:cs="Times New Roman"/>
          <w:sz w:val="24"/>
          <w:szCs w:val="24"/>
        </w:rPr>
        <w:t xml:space="preserve">перспектив, </w:t>
      </w:r>
      <w:r w:rsidR="001D0170">
        <w:rPr>
          <w:rFonts w:ascii="Times New Roman" w:hAnsi="Times New Roman" w:cs="Times New Roman"/>
          <w:sz w:val="24"/>
          <w:szCs w:val="24"/>
        </w:rPr>
        <w:t xml:space="preserve">проблем </w:t>
      </w:r>
      <w:r w:rsidR="004E44EE">
        <w:rPr>
          <w:rFonts w:ascii="Times New Roman" w:hAnsi="Times New Roman" w:cs="Times New Roman"/>
          <w:sz w:val="24"/>
          <w:szCs w:val="24"/>
        </w:rPr>
        <w:t xml:space="preserve">и задач </w:t>
      </w:r>
      <w:r w:rsidR="00C66D7C">
        <w:rPr>
          <w:rFonts w:ascii="Times New Roman" w:hAnsi="Times New Roman" w:cs="Times New Roman"/>
          <w:sz w:val="24"/>
          <w:szCs w:val="24"/>
        </w:rPr>
        <w:t>исламских финансов</w:t>
      </w:r>
      <w:r w:rsidR="001D0170">
        <w:rPr>
          <w:rFonts w:ascii="Times New Roman" w:hAnsi="Times New Roman" w:cs="Times New Roman"/>
          <w:sz w:val="24"/>
          <w:szCs w:val="24"/>
        </w:rPr>
        <w:t xml:space="preserve"> в практике Российской Федерации</w:t>
      </w:r>
      <w:r w:rsidR="00E631DA">
        <w:rPr>
          <w:rFonts w:ascii="Times New Roman" w:hAnsi="Times New Roman" w:cs="Times New Roman"/>
          <w:sz w:val="24"/>
          <w:szCs w:val="24"/>
        </w:rPr>
        <w:t xml:space="preserve"> </w:t>
      </w:r>
      <w:r w:rsidR="00B2190D">
        <w:rPr>
          <w:rFonts w:ascii="Times New Roman" w:hAnsi="Times New Roman" w:cs="Times New Roman"/>
          <w:sz w:val="24"/>
          <w:szCs w:val="24"/>
        </w:rPr>
        <w:t xml:space="preserve">и международной практике </w:t>
      </w:r>
      <w:r w:rsidR="00E631DA">
        <w:rPr>
          <w:rFonts w:ascii="Times New Roman" w:hAnsi="Times New Roman" w:cs="Times New Roman"/>
          <w:sz w:val="24"/>
          <w:szCs w:val="24"/>
        </w:rPr>
        <w:t>для использования при разработк</w:t>
      </w:r>
      <w:r w:rsidR="00AE036C">
        <w:rPr>
          <w:rFonts w:ascii="Times New Roman" w:hAnsi="Times New Roman" w:cs="Times New Roman"/>
          <w:sz w:val="24"/>
          <w:szCs w:val="24"/>
        </w:rPr>
        <w:t>е</w:t>
      </w:r>
      <w:r w:rsidR="00E631DA">
        <w:rPr>
          <w:rFonts w:ascii="Times New Roman" w:hAnsi="Times New Roman" w:cs="Times New Roman"/>
          <w:sz w:val="24"/>
          <w:szCs w:val="24"/>
        </w:rPr>
        <w:t xml:space="preserve"> модели </w:t>
      </w:r>
      <w:r w:rsidR="00C66D7C">
        <w:rPr>
          <w:rFonts w:ascii="Times New Roman" w:hAnsi="Times New Roman" w:cs="Times New Roman"/>
          <w:sz w:val="24"/>
          <w:szCs w:val="24"/>
        </w:rPr>
        <w:t xml:space="preserve">муниципального центра </w:t>
      </w:r>
      <w:r w:rsidR="00E631DA">
        <w:rPr>
          <w:rFonts w:ascii="Times New Roman" w:hAnsi="Times New Roman" w:cs="Times New Roman"/>
          <w:sz w:val="24"/>
          <w:szCs w:val="24"/>
        </w:rPr>
        <w:t xml:space="preserve">партнерского (исламского) </w:t>
      </w:r>
      <w:r w:rsidR="00E631DA" w:rsidRPr="00A24669">
        <w:rPr>
          <w:rFonts w:ascii="Times New Roman" w:hAnsi="Times New Roman" w:cs="Times New Roman"/>
          <w:sz w:val="24"/>
          <w:szCs w:val="24"/>
        </w:rPr>
        <w:t>банкинга</w:t>
      </w:r>
      <w:r w:rsidR="007A42B4" w:rsidRPr="00A24669">
        <w:rPr>
          <w:rFonts w:ascii="Times New Roman" w:hAnsi="Times New Roman" w:cs="Times New Roman"/>
          <w:sz w:val="24"/>
          <w:szCs w:val="24"/>
        </w:rPr>
        <w:t xml:space="preserve"> Гагаринского муниципального округа города федерального значения Севастополя</w:t>
      </w:r>
      <w:r w:rsidR="00E631DA">
        <w:rPr>
          <w:rFonts w:ascii="Times New Roman" w:hAnsi="Times New Roman" w:cs="Times New Roman"/>
          <w:sz w:val="24"/>
          <w:szCs w:val="24"/>
        </w:rPr>
        <w:t xml:space="preserve"> в условиях свободной экономической зоны на территории </w:t>
      </w:r>
      <w:r w:rsidR="00B2190D">
        <w:rPr>
          <w:rFonts w:ascii="Times New Roman" w:hAnsi="Times New Roman" w:cs="Times New Roman"/>
          <w:sz w:val="24"/>
          <w:szCs w:val="24"/>
        </w:rPr>
        <w:t xml:space="preserve">Города-Героя </w:t>
      </w:r>
      <w:r w:rsidR="00B2190D" w:rsidRPr="008D02A9">
        <w:rPr>
          <w:rFonts w:ascii="Times New Roman" w:hAnsi="Times New Roman" w:cs="Times New Roman"/>
          <w:sz w:val="24"/>
          <w:szCs w:val="24"/>
        </w:rPr>
        <w:t>Севастопол</w:t>
      </w:r>
      <w:r w:rsidR="00B2190D">
        <w:rPr>
          <w:rFonts w:ascii="Times New Roman" w:hAnsi="Times New Roman" w:cs="Times New Roman"/>
          <w:sz w:val="24"/>
          <w:szCs w:val="24"/>
        </w:rPr>
        <w:t>я</w:t>
      </w:r>
      <w:r w:rsidR="00AE036C">
        <w:rPr>
          <w:rFonts w:ascii="Times New Roman" w:hAnsi="Times New Roman" w:cs="Times New Roman"/>
          <w:sz w:val="24"/>
          <w:szCs w:val="24"/>
        </w:rPr>
        <w:t>.</w:t>
      </w:r>
    </w:p>
    <w:p w:rsidR="00E631DA" w:rsidRDefault="000B3B56" w:rsidP="00C72B15">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1.4.5.</w:t>
      </w:r>
      <w:r w:rsidR="00453322">
        <w:rPr>
          <w:rFonts w:ascii="Times New Roman" w:hAnsi="Times New Roman" w:cs="Times New Roman"/>
          <w:sz w:val="24"/>
          <w:szCs w:val="24"/>
        </w:rPr>
        <w:t xml:space="preserve"> </w:t>
      </w:r>
      <w:r w:rsidR="006E273D">
        <w:rPr>
          <w:rFonts w:ascii="Times New Roman" w:hAnsi="Times New Roman" w:cs="Times New Roman"/>
          <w:sz w:val="24"/>
          <w:szCs w:val="24"/>
        </w:rPr>
        <w:t>К</w:t>
      </w:r>
      <w:r w:rsidR="00C66D7C">
        <w:rPr>
          <w:rFonts w:ascii="Times New Roman" w:hAnsi="Times New Roman" w:cs="Times New Roman"/>
          <w:sz w:val="24"/>
          <w:szCs w:val="24"/>
        </w:rPr>
        <w:t xml:space="preserve">онсолидировать </w:t>
      </w:r>
      <w:r w:rsidR="006E273D">
        <w:rPr>
          <w:rFonts w:ascii="Times New Roman" w:hAnsi="Times New Roman" w:cs="Times New Roman"/>
          <w:sz w:val="24"/>
          <w:szCs w:val="24"/>
        </w:rPr>
        <w:t xml:space="preserve">и интегрировать ресурсы </w:t>
      </w:r>
      <w:r w:rsidR="00E631DA">
        <w:rPr>
          <w:rFonts w:ascii="Times New Roman" w:hAnsi="Times New Roman" w:cs="Times New Roman"/>
          <w:sz w:val="24"/>
          <w:szCs w:val="24"/>
        </w:rPr>
        <w:t>государственной власти, органов местного самоуправления, научной интеллигенции, общественных</w:t>
      </w:r>
      <w:r w:rsidR="00531825">
        <w:rPr>
          <w:rFonts w:ascii="Times New Roman" w:hAnsi="Times New Roman" w:cs="Times New Roman"/>
          <w:sz w:val="24"/>
          <w:szCs w:val="24"/>
        </w:rPr>
        <w:t>, образовательных,</w:t>
      </w:r>
      <w:r w:rsidR="00E631DA">
        <w:rPr>
          <w:rFonts w:ascii="Times New Roman" w:hAnsi="Times New Roman" w:cs="Times New Roman"/>
          <w:sz w:val="24"/>
          <w:szCs w:val="24"/>
        </w:rPr>
        <w:t xml:space="preserve"> религиозных </w:t>
      </w:r>
      <w:r w:rsidR="00531825">
        <w:rPr>
          <w:rFonts w:ascii="Times New Roman" w:hAnsi="Times New Roman" w:cs="Times New Roman"/>
          <w:sz w:val="24"/>
          <w:szCs w:val="24"/>
        </w:rPr>
        <w:t xml:space="preserve">и коммерческих </w:t>
      </w:r>
      <w:r w:rsidR="00E631DA">
        <w:rPr>
          <w:rFonts w:ascii="Times New Roman" w:hAnsi="Times New Roman" w:cs="Times New Roman"/>
          <w:sz w:val="24"/>
          <w:szCs w:val="24"/>
        </w:rPr>
        <w:t xml:space="preserve">организаций для </w:t>
      </w:r>
      <w:r w:rsidR="006E273D">
        <w:rPr>
          <w:rFonts w:ascii="Times New Roman" w:hAnsi="Times New Roman" w:cs="Times New Roman"/>
          <w:sz w:val="24"/>
          <w:szCs w:val="24"/>
        </w:rPr>
        <w:t xml:space="preserve">их </w:t>
      </w:r>
      <w:r w:rsidR="00C66D7C">
        <w:rPr>
          <w:rFonts w:ascii="Times New Roman" w:hAnsi="Times New Roman" w:cs="Times New Roman"/>
          <w:sz w:val="24"/>
          <w:szCs w:val="24"/>
        </w:rPr>
        <w:t xml:space="preserve">использования </w:t>
      </w:r>
      <w:r w:rsidR="006E273D">
        <w:rPr>
          <w:rFonts w:ascii="Times New Roman" w:hAnsi="Times New Roman" w:cs="Times New Roman"/>
          <w:sz w:val="24"/>
          <w:szCs w:val="24"/>
        </w:rPr>
        <w:t xml:space="preserve">в развитии </w:t>
      </w:r>
      <w:r w:rsidR="00C66D7C">
        <w:rPr>
          <w:rFonts w:ascii="Times New Roman" w:hAnsi="Times New Roman" w:cs="Times New Roman"/>
          <w:sz w:val="24"/>
          <w:szCs w:val="24"/>
        </w:rPr>
        <w:t>исламских финансов</w:t>
      </w:r>
      <w:r w:rsidR="00AE036C">
        <w:rPr>
          <w:rFonts w:ascii="Times New Roman" w:hAnsi="Times New Roman" w:cs="Times New Roman"/>
          <w:sz w:val="24"/>
          <w:szCs w:val="24"/>
        </w:rPr>
        <w:t xml:space="preserve"> на территории </w:t>
      </w:r>
      <w:r w:rsidR="00B2190D">
        <w:rPr>
          <w:rFonts w:ascii="Times New Roman" w:hAnsi="Times New Roman" w:cs="Times New Roman"/>
          <w:sz w:val="24"/>
          <w:szCs w:val="24"/>
        </w:rPr>
        <w:t xml:space="preserve">Города-Героя </w:t>
      </w:r>
      <w:r w:rsidR="00B2190D" w:rsidRPr="008D02A9">
        <w:rPr>
          <w:rFonts w:ascii="Times New Roman" w:hAnsi="Times New Roman" w:cs="Times New Roman"/>
          <w:sz w:val="24"/>
          <w:szCs w:val="24"/>
        </w:rPr>
        <w:t>Севастопол</w:t>
      </w:r>
      <w:r w:rsidR="00B2190D">
        <w:rPr>
          <w:rFonts w:ascii="Times New Roman" w:hAnsi="Times New Roman" w:cs="Times New Roman"/>
          <w:sz w:val="24"/>
          <w:szCs w:val="24"/>
        </w:rPr>
        <w:t>я</w:t>
      </w:r>
      <w:r w:rsidR="00AE036C">
        <w:rPr>
          <w:rFonts w:ascii="Times New Roman" w:hAnsi="Times New Roman" w:cs="Times New Roman"/>
          <w:sz w:val="24"/>
          <w:szCs w:val="24"/>
        </w:rPr>
        <w:t>.</w:t>
      </w:r>
    </w:p>
    <w:p w:rsidR="00AE036C" w:rsidRDefault="000B3B56" w:rsidP="00AE036C">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1.4.6. </w:t>
      </w:r>
      <w:r w:rsidR="00AE036C">
        <w:rPr>
          <w:rFonts w:ascii="Times New Roman" w:hAnsi="Times New Roman" w:cs="Times New Roman"/>
          <w:sz w:val="24"/>
          <w:szCs w:val="24"/>
        </w:rPr>
        <w:t xml:space="preserve">Определить роль, возможности и задачи </w:t>
      </w:r>
      <w:r w:rsidR="00C66D7C">
        <w:rPr>
          <w:rFonts w:ascii="Times New Roman" w:hAnsi="Times New Roman" w:cs="Times New Roman"/>
          <w:sz w:val="24"/>
          <w:szCs w:val="24"/>
        </w:rPr>
        <w:t>исламских финансов</w:t>
      </w:r>
      <w:r w:rsidR="00AE036C">
        <w:rPr>
          <w:rFonts w:ascii="Times New Roman" w:hAnsi="Times New Roman" w:cs="Times New Roman"/>
          <w:sz w:val="24"/>
          <w:szCs w:val="24"/>
        </w:rPr>
        <w:t xml:space="preserve"> в решении социальн</w:t>
      </w:r>
      <w:r w:rsidR="00C66D7C">
        <w:rPr>
          <w:rFonts w:ascii="Times New Roman" w:hAnsi="Times New Roman" w:cs="Times New Roman"/>
          <w:sz w:val="24"/>
          <w:szCs w:val="24"/>
        </w:rPr>
        <w:t>ы</w:t>
      </w:r>
      <w:r w:rsidR="00B2190D">
        <w:rPr>
          <w:rFonts w:ascii="Times New Roman" w:hAnsi="Times New Roman" w:cs="Times New Roman"/>
          <w:sz w:val="24"/>
          <w:szCs w:val="24"/>
        </w:rPr>
        <w:t>х</w:t>
      </w:r>
      <w:r w:rsidR="00AE036C">
        <w:rPr>
          <w:rFonts w:ascii="Times New Roman" w:hAnsi="Times New Roman" w:cs="Times New Roman"/>
          <w:sz w:val="24"/>
          <w:szCs w:val="24"/>
        </w:rPr>
        <w:t xml:space="preserve"> вопросов на территории </w:t>
      </w:r>
      <w:r w:rsidR="00B2190D">
        <w:rPr>
          <w:rFonts w:ascii="Times New Roman" w:hAnsi="Times New Roman" w:cs="Times New Roman"/>
          <w:sz w:val="24"/>
          <w:szCs w:val="24"/>
        </w:rPr>
        <w:t xml:space="preserve">Города-Героя </w:t>
      </w:r>
      <w:r w:rsidR="00B2190D" w:rsidRPr="008D02A9">
        <w:rPr>
          <w:rFonts w:ascii="Times New Roman" w:hAnsi="Times New Roman" w:cs="Times New Roman"/>
          <w:sz w:val="24"/>
          <w:szCs w:val="24"/>
        </w:rPr>
        <w:t>Севастопол</w:t>
      </w:r>
      <w:r w:rsidR="00B2190D">
        <w:rPr>
          <w:rFonts w:ascii="Times New Roman" w:hAnsi="Times New Roman" w:cs="Times New Roman"/>
          <w:sz w:val="24"/>
          <w:szCs w:val="24"/>
        </w:rPr>
        <w:t>я</w:t>
      </w:r>
      <w:r w:rsidR="00AE036C">
        <w:rPr>
          <w:rFonts w:ascii="Times New Roman" w:hAnsi="Times New Roman" w:cs="Times New Roman"/>
          <w:sz w:val="24"/>
          <w:szCs w:val="24"/>
        </w:rPr>
        <w:t>.</w:t>
      </w:r>
    </w:p>
    <w:p w:rsidR="0043354E" w:rsidRDefault="000B3B56" w:rsidP="0043354E">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1.4.7. </w:t>
      </w:r>
      <w:r w:rsidR="0043354E">
        <w:rPr>
          <w:rFonts w:ascii="Times New Roman" w:hAnsi="Times New Roman" w:cs="Times New Roman"/>
          <w:sz w:val="24"/>
          <w:szCs w:val="24"/>
        </w:rPr>
        <w:t>Выработ</w:t>
      </w:r>
      <w:r w:rsidR="00C66D7C">
        <w:rPr>
          <w:rFonts w:ascii="Times New Roman" w:hAnsi="Times New Roman" w:cs="Times New Roman"/>
          <w:sz w:val="24"/>
          <w:szCs w:val="24"/>
        </w:rPr>
        <w:t xml:space="preserve">ать </w:t>
      </w:r>
      <w:r w:rsidR="0043354E">
        <w:rPr>
          <w:rFonts w:ascii="Times New Roman" w:hAnsi="Times New Roman" w:cs="Times New Roman"/>
          <w:sz w:val="24"/>
          <w:szCs w:val="24"/>
        </w:rPr>
        <w:t>резолюци</w:t>
      </w:r>
      <w:r w:rsidR="00C66D7C">
        <w:rPr>
          <w:rFonts w:ascii="Times New Roman" w:hAnsi="Times New Roman" w:cs="Times New Roman"/>
          <w:sz w:val="24"/>
          <w:szCs w:val="24"/>
        </w:rPr>
        <w:t>ю</w:t>
      </w:r>
      <w:r w:rsidR="0043354E">
        <w:rPr>
          <w:rFonts w:ascii="Times New Roman" w:hAnsi="Times New Roman" w:cs="Times New Roman"/>
          <w:sz w:val="24"/>
          <w:szCs w:val="24"/>
        </w:rPr>
        <w:t xml:space="preserve"> о перспективах, проблемах и задачах </w:t>
      </w:r>
      <w:r w:rsidR="00CF273B">
        <w:rPr>
          <w:rFonts w:ascii="Times New Roman" w:hAnsi="Times New Roman" w:cs="Times New Roman"/>
          <w:sz w:val="24"/>
          <w:szCs w:val="24"/>
        </w:rPr>
        <w:t>внедрени</w:t>
      </w:r>
      <w:r w:rsidR="00B2190D">
        <w:rPr>
          <w:rFonts w:ascii="Times New Roman" w:hAnsi="Times New Roman" w:cs="Times New Roman"/>
          <w:sz w:val="24"/>
          <w:szCs w:val="24"/>
        </w:rPr>
        <w:t>я</w:t>
      </w:r>
      <w:r w:rsidR="00CF273B">
        <w:rPr>
          <w:rFonts w:ascii="Times New Roman" w:hAnsi="Times New Roman" w:cs="Times New Roman"/>
          <w:sz w:val="24"/>
          <w:szCs w:val="24"/>
        </w:rPr>
        <w:t xml:space="preserve"> и развити</w:t>
      </w:r>
      <w:r w:rsidR="00B2190D">
        <w:rPr>
          <w:rFonts w:ascii="Times New Roman" w:hAnsi="Times New Roman" w:cs="Times New Roman"/>
          <w:sz w:val="24"/>
          <w:szCs w:val="24"/>
        </w:rPr>
        <w:t>я</w:t>
      </w:r>
      <w:r w:rsidR="00CF273B">
        <w:rPr>
          <w:rFonts w:ascii="Times New Roman" w:hAnsi="Times New Roman" w:cs="Times New Roman"/>
          <w:sz w:val="24"/>
          <w:szCs w:val="24"/>
        </w:rPr>
        <w:t xml:space="preserve"> </w:t>
      </w:r>
      <w:r w:rsidR="00C66D7C">
        <w:rPr>
          <w:rFonts w:ascii="Times New Roman" w:hAnsi="Times New Roman" w:cs="Times New Roman"/>
          <w:sz w:val="24"/>
          <w:szCs w:val="24"/>
        </w:rPr>
        <w:t>исламских финансов</w:t>
      </w:r>
      <w:r w:rsidR="0043354E">
        <w:rPr>
          <w:rFonts w:ascii="Times New Roman" w:hAnsi="Times New Roman" w:cs="Times New Roman"/>
          <w:sz w:val="24"/>
          <w:szCs w:val="24"/>
        </w:rPr>
        <w:t xml:space="preserve"> </w:t>
      </w:r>
      <w:r w:rsidR="00CF273B">
        <w:rPr>
          <w:rFonts w:ascii="Times New Roman" w:hAnsi="Times New Roman" w:cs="Times New Roman"/>
          <w:sz w:val="24"/>
          <w:szCs w:val="24"/>
        </w:rPr>
        <w:t xml:space="preserve">на территории </w:t>
      </w:r>
      <w:r w:rsidR="00B2190D">
        <w:rPr>
          <w:rFonts w:ascii="Times New Roman" w:hAnsi="Times New Roman" w:cs="Times New Roman"/>
          <w:sz w:val="24"/>
          <w:szCs w:val="24"/>
        </w:rPr>
        <w:t xml:space="preserve">Города-Героя </w:t>
      </w:r>
      <w:r w:rsidR="00B2190D" w:rsidRPr="008D02A9">
        <w:rPr>
          <w:rFonts w:ascii="Times New Roman" w:hAnsi="Times New Roman" w:cs="Times New Roman"/>
          <w:sz w:val="24"/>
          <w:szCs w:val="24"/>
        </w:rPr>
        <w:t>Севастопол</w:t>
      </w:r>
      <w:r w:rsidR="00B2190D">
        <w:rPr>
          <w:rFonts w:ascii="Times New Roman" w:hAnsi="Times New Roman" w:cs="Times New Roman"/>
          <w:sz w:val="24"/>
          <w:szCs w:val="24"/>
        </w:rPr>
        <w:t>я</w:t>
      </w:r>
      <w:r w:rsidR="00CF273B">
        <w:rPr>
          <w:rFonts w:ascii="Times New Roman" w:hAnsi="Times New Roman" w:cs="Times New Roman"/>
          <w:sz w:val="24"/>
          <w:szCs w:val="24"/>
        </w:rPr>
        <w:t xml:space="preserve"> в 2017 - 2018 гг. </w:t>
      </w:r>
      <w:r w:rsidR="0043354E">
        <w:rPr>
          <w:rFonts w:ascii="Times New Roman" w:hAnsi="Times New Roman" w:cs="Times New Roman"/>
          <w:sz w:val="24"/>
          <w:szCs w:val="24"/>
        </w:rPr>
        <w:t>как инструмента повышения региональной экономической активности и инструмента создания точ</w:t>
      </w:r>
      <w:r w:rsidR="00CF273B">
        <w:rPr>
          <w:rFonts w:ascii="Times New Roman" w:hAnsi="Times New Roman" w:cs="Times New Roman"/>
          <w:sz w:val="24"/>
          <w:szCs w:val="24"/>
        </w:rPr>
        <w:t xml:space="preserve">ек экономического роста региона. </w:t>
      </w:r>
    </w:p>
    <w:p w:rsidR="00CF273B" w:rsidRDefault="00CF273B" w:rsidP="0043354E">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1.4.8. </w:t>
      </w:r>
      <w:r w:rsidR="009B34FF">
        <w:rPr>
          <w:rFonts w:ascii="Times New Roman" w:hAnsi="Times New Roman" w:cs="Times New Roman"/>
          <w:sz w:val="24"/>
          <w:szCs w:val="24"/>
        </w:rPr>
        <w:t>Привлечь внимание общественности Города-Героя Севастополя к проблемам сохранения национальной культуры татарского и башкирского народов</w:t>
      </w:r>
      <w:r>
        <w:rPr>
          <w:rFonts w:ascii="Times New Roman" w:hAnsi="Times New Roman" w:cs="Times New Roman"/>
          <w:sz w:val="24"/>
          <w:szCs w:val="24"/>
        </w:rPr>
        <w:t>.</w:t>
      </w:r>
    </w:p>
    <w:p w:rsidR="001B2DB0" w:rsidRDefault="009F4AEA" w:rsidP="0043354E">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1.5. </w:t>
      </w:r>
      <w:r w:rsidR="00AB3C1E">
        <w:rPr>
          <w:rFonts w:ascii="Times New Roman" w:hAnsi="Times New Roman" w:cs="Times New Roman"/>
          <w:sz w:val="24"/>
          <w:szCs w:val="24"/>
        </w:rPr>
        <w:t>Ц</w:t>
      </w:r>
      <w:r w:rsidR="001B2DB0">
        <w:rPr>
          <w:rFonts w:ascii="Times New Roman" w:hAnsi="Times New Roman" w:cs="Times New Roman"/>
          <w:sz w:val="24"/>
          <w:szCs w:val="24"/>
        </w:rPr>
        <w:t>ел</w:t>
      </w:r>
      <w:r w:rsidR="00AB3C1E">
        <w:rPr>
          <w:rFonts w:ascii="Times New Roman" w:hAnsi="Times New Roman" w:cs="Times New Roman"/>
          <w:sz w:val="24"/>
          <w:szCs w:val="24"/>
        </w:rPr>
        <w:t>и</w:t>
      </w:r>
      <w:r w:rsidR="001B2DB0">
        <w:rPr>
          <w:rFonts w:ascii="Times New Roman" w:hAnsi="Times New Roman" w:cs="Times New Roman"/>
          <w:sz w:val="24"/>
          <w:szCs w:val="24"/>
        </w:rPr>
        <w:t xml:space="preserve"> и задачи Конференции представляются в </w:t>
      </w:r>
      <w:r w:rsidR="0029422B">
        <w:rPr>
          <w:rFonts w:ascii="Times New Roman" w:hAnsi="Times New Roman" w:cs="Times New Roman"/>
          <w:sz w:val="24"/>
          <w:szCs w:val="24"/>
        </w:rPr>
        <w:t xml:space="preserve">докладах на </w:t>
      </w:r>
      <w:r>
        <w:rPr>
          <w:rFonts w:ascii="Times New Roman" w:hAnsi="Times New Roman" w:cs="Times New Roman"/>
          <w:sz w:val="24"/>
          <w:szCs w:val="24"/>
        </w:rPr>
        <w:t>Пленарн</w:t>
      </w:r>
      <w:r w:rsidR="0029422B">
        <w:rPr>
          <w:rFonts w:ascii="Times New Roman" w:hAnsi="Times New Roman" w:cs="Times New Roman"/>
          <w:sz w:val="24"/>
          <w:szCs w:val="24"/>
        </w:rPr>
        <w:t>ой сессии</w:t>
      </w:r>
      <w:r w:rsidR="001B2DB0">
        <w:rPr>
          <w:rFonts w:ascii="Times New Roman" w:hAnsi="Times New Roman" w:cs="Times New Roman"/>
          <w:sz w:val="24"/>
          <w:szCs w:val="24"/>
        </w:rPr>
        <w:t xml:space="preserve"> </w:t>
      </w:r>
      <w:r w:rsidR="00473608">
        <w:rPr>
          <w:rFonts w:ascii="Times New Roman" w:hAnsi="Times New Roman" w:cs="Times New Roman"/>
          <w:sz w:val="24"/>
          <w:szCs w:val="24"/>
        </w:rPr>
        <w:t>Конференции</w:t>
      </w:r>
      <w:r w:rsidR="002D270E">
        <w:rPr>
          <w:rFonts w:ascii="Times New Roman" w:hAnsi="Times New Roman" w:cs="Times New Roman"/>
          <w:sz w:val="24"/>
          <w:szCs w:val="24"/>
        </w:rPr>
        <w:t>.</w:t>
      </w:r>
    </w:p>
    <w:p w:rsidR="002A6BF0" w:rsidRPr="007633B1" w:rsidRDefault="00A343B6" w:rsidP="00D158FC">
      <w:pPr>
        <w:spacing w:after="0" w:line="360" w:lineRule="auto"/>
        <w:jc w:val="center"/>
        <w:rPr>
          <w:rFonts w:ascii="Times New Roman" w:hAnsi="Times New Roman" w:cs="Times New Roman"/>
          <w:b/>
          <w:caps/>
          <w:sz w:val="28"/>
          <w:szCs w:val="28"/>
        </w:rPr>
      </w:pPr>
      <w:r w:rsidRPr="007633B1">
        <w:rPr>
          <w:rFonts w:ascii="Times New Roman" w:hAnsi="Times New Roman" w:cs="Times New Roman"/>
          <w:b/>
          <w:caps/>
          <w:sz w:val="28"/>
          <w:szCs w:val="28"/>
          <w:lang w:val="en-US"/>
        </w:rPr>
        <w:t>II</w:t>
      </w:r>
      <w:r w:rsidRPr="007633B1">
        <w:rPr>
          <w:rFonts w:ascii="Times New Roman" w:hAnsi="Times New Roman" w:cs="Times New Roman"/>
          <w:b/>
          <w:caps/>
          <w:sz w:val="28"/>
          <w:szCs w:val="28"/>
        </w:rPr>
        <w:t>.</w:t>
      </w:r>
      <w:r w:rsidR="00CB3077" w:rsidRPr="007633B1">
        <w:rPr>
          <w:rFonts w:ascii="Times New Roman" w:hAnsi="Times New Roman" w:cs="Times New Roman"/>
          <w:b/>
          <w:caps/>
          <w:sz w:val="28"/>
          <w:szCs w:val="28"/>
        </w:rPr>
        <w:t xml:space="preserve"> </w:t>
      </w:r>
      <w:r w:rsidR="002A6BF0" w:rsidRPr="007633B1">
        <w:rPr>
          <w:rFonts w:ascii="Times New Roman" w:hAnsi="Times New Roman" w:cs="Times New Roman"/>
          <w:b/>
          <w:caps/>
          <w:sz w:val="28"/>
          <w:szCs w:val="28"/>
        </w:rPr>
        <w:t>секции Конференции</w:t>
      </w:r>
    </w:p>
    <w:p w:rsidR="008160E2" w:rsidRDefault="008160E2" w:rsidP="008160E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2.1. Секция</w:t>
      </w:r>
      <w:r w:rsidR="00D742DB">
        <w:rPr>
          <w:rFonts w:ascii="Times New Roman" w:hAnsi="Times New Roman" w:cs="Times New Roman"/>
          <w:sz w:val="24"/>
          <w:szCs w:val="24"/>
        </w:rPr>
        <w:t xml:space="preserve"> «Теория исламских финансов</w:t>
      </w:r>
      <w:r w:rsidR="00523BC0">
        <w:rPr>
          <w:rFonts w:ascii="Times New Roman" w:hAnsi="Times New Roman" w:cs="Times New Roman"/>
          <w:sz w:val="24"/>
          <w:szCs w:val="24"/>
        </w:rPr>
        <w:t xml:space="preserve"> </w:t>
      </w:r>
      <w:r w:rsidR="00523BC0" w:rsidRPr="00523BC0">
        <w:rPr>
          <w:rFonts w:ascii="Times New Roman" w:hAnsi="Times New Roman" w:cs="Times New Roman"/>
          <w:sz w:val="24"/>
          <w:szCs w:val="24"/>
        </w:rPr>
        <w:t>сквозь призму исторического и культурного наследия казанских татар и башкир</w:t>
      </w:r>
      <w:r w:rsidR="00D742DB">
        <w:rPr>
          <w:rFonts w:ascii="Times New Roman" w:hAnsi="Times New Roman" w:cs="Times New Roman"/>
          <w:sz w:val="24"/>
          <w:szCs w:val="24"/>
        </w:rPr>
        <w:t>»</w:t>
      </w:r>
    </w:p>
    <w:p w:rsidR="00B27F26" w:rsidRPr="008D02A9" w:rsidRDefault="00B27F26" w:rsidP="008160E2">
      <w:pPr>
        <w:spacing w:after="0" w:line="360" w:lineRule="auto"/>
        <w:ind w:firstLine="709"/>
        <w:jc w:val="both"/>
        <w:rPr>
          <w:rFonts w:ascii="Times New Roman" w:hAnsi="Times New Roman" w:cs="Times New Roman"/>
          <w:i/>
          <w:sz w:val="24"/>
          <w:szCs w:val="24"/>
        </w:rPr>
      </w:pPr>
      <w:r w:rsidRPr="008D02A9">
        <w:rPr>
          <w:rFonts w:ascii="Times New Roman" w:hAnsi="Times New Roman" w:cs="Times New Roman"/>
          <w:i/>
          <w:sz w:val="24"/>
          <w:szCs w:val="24"/>
        </w:rPr>
        <w:t>Проблематика</w:t>
      </w:r>
      <w:r w:rsidR="00473608" w:rsidRPr="008D02A9">
        <w:rPr>
          <w:rFonts w:ascii="Times New Roman" w:hAnsi="Times New Roman" w:cs="Times New Roman"/>
          <w:i/>
          <w:sz w:val="24"/>
          <w:szCs w:val="24"/>
        </w:rPr>
        <w:t>:</w:t>
      </w:r>
    </w:p>
    <w:p w:rsidR="006079D8" w:rsidRDefault="006079D8" w:rsidP="008160E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-сущность исламских финансов</w:t>
      </w:r>
      <w:r w:rsidR="00473608">
        <w:rPr>
          <w:rFonts w:ascii="Times New Roman" w:hAnsi="Times New Roman" w:cs="Times New Roman"/>
          <w:sz w:val="24"/>
          <w:szCs w:val="24"/>
        </w:rPr>
        <w:t>;</w:t>
      </w:r>
    </w:p>
    <w:p w:rsidR="006079D8" w:rsidRDefault="006079D8" w:rsidP="008160E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00685A2B">
        <w:rPr>
          <w:rFonts w:ascii="Times New Roman" w:hAnsi="Times New Roman" w:cs="Times New Roman"/>
          <w:sz w:val="24"/>
          <w:szCs w:val="24"/>
        </w:rPr>
        <w:t>правовая основа исламских финансов в Российской Федерации</w:t>
      </w:r>
      <w:r w:rsidR="00473608">
        <w:rPr>
          <w:rFonts w:ascii="Times New Roman" w:hAnsi="Times New Roman" w:cs="Times New Roman"/>
          <w:sz w:val="24"/>
          <w:szCs w:val="24"/>
        </w:rPr>
        <w:t>;</w:t>
      </w:r>
    </w:p>
    <w:p w:rsidR="00685A2B" w:rsidRDefault="00685A2B" w:rsidP="008160E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Pr="00FE0268">
        <w:rPr>
          <w:rFonts w:ascii="Times New Roman" w:hAnsi="Times New Roman" w:cs="Times New Roman"/>
          <w:sz w:val="24"/>
          <w:szCs w:val="24"/>
        </w:rPr>
        <w:t>финансовы</w:t>
      </w:r>
      <w:r>
        <w:rPr>
          <w:rFonts w:ascii="Times New Roman" w:hAnsi="Times New Roman" w:cs="Times New Roman"/>
          <w:sz w:val="24"/>
          <w:szCs w:val="24"/>
        </w:rPr>
        <w:t>е</w:t>
      </w:r>
      <w:r w:rsidRPr="00FE0268">
        <w:rPr>
          <w:rFonts w:ascii="Times New Roman" w:hAnsi="Times New Roman" w:cs="Times New Roman"/>
          <w:sz w:val="24"/>
          <w:szCs w:val="24"/>
        </w:rPr>
        <w:t xml:space="preserve"> ри</w:t>
      </w:r>
      <w:r>
        <w:rPr>
          <w:rFonts w:ascii="Times New Roman" w:hAnsi="Times New Roman" w:cs="Times New Roman"/>
          <w:sz w:val="24"/>
          <w:szCs w:val="24"/>
        </w:rPr>
        <w:t>ски и финансовая безопасность в области исламских финансов</w:t>
      </w:r>
      <w:r w:rsidR="00473608">
        <w:rPr>
          <w:rFonts w:ascii="Times New Roman" w:hAnsi="Times New Roman" w:cs="Times New Roman"/>
          <w:sz w:val="24"/>
          <w:szCs w:val="24"/>
        </w:rPr>
        <w:t>;</w:t>
      </w:r>
    </w:p>
    <w:p w:rsidR="00685A2B" w:rsidRDefault="00685A2B" w:rsidP="008160E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-исламские финансы в экономике</w:t>
      </w:r>
      <w:r w:rsidR="00473608">
        <w:rPr>
          <w:rFonts w:ascii="Times New Roman" w:hAnsi="Times New Roman" w:cs="Times New Roman"/>
          <w:sz w:val="24"/>
          <w:szCs w:val="24"/>
        </w:rPr>
        <w:t>;</w:t>
      </w:r>
    </w:p>
    <w:p w:rsidR="00685A2B" w:rsidRDefault="00685A2B" w:rsidP="008160E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-отличительные особенности исламских финансов</w:t>
      </w:r>
      <w:r w:rsidR="00473608">
        <w:rPr>
          <w:rFonts w:ascii="Times New Roman" w:hAnsi="Times New Roman" w:cs="Times New Roman"/>
          <w:sz w:val="24"/>
          <w:szCs w:val="24"/>
        </w:rPr>
        <w:t>.</w:t>
      </w:r>
    </w:p>
    <w:p w:rsidR="00D742DB" w:rsidRDefault="00D742DB" w:rsidP="008160E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2.</w:t>
      </w:r>
      <w:r w:rsidR="00970148">
        <w:rPr>
          <w:rFonts w:ascii="Times New Roman" w:hAnsi="Times New Roman" w:cs="Times New Roman"/>
          <w:sz w:val="24"/>
          <w:szCs w:val="24"/>
        </w:rPr>
        <w:t>2</w:t>
      </w:r>
      <w:r>
        <w:rPr>
          <w:rFonts w:ascii="Times New Roman" w:hAnsi="Times New Roman" w:cs="Times New Roman"/>
          <w:sz w:val="24"/>
          <w:szCs w:val="24"/>
        </w:rPr>
        <w:t xml:space="preserve">. Секция «Практика исламских финансов в Российской Федерации: опыт и </w:t>
      </w:r>
      <w:r w:rsidR="00685A2B">
        <w:rPr>
          <w:rFonts w:ascii="Times New Roman" w:hAnsi="Times New Roman" w:cs="Times New Roman"/>
          <w:sz w:val="24"/>
          <w:szCs w:val="24"/>
        </w:rPr>
        <w:t>тенденции</w:t>
      </w:r>
      <w:r>
        <w:rPr>
          <w:rFonts w:ascii="Times New Roman" w:hAnsi="Times New Roman" w:cs="Times New Roman"/>
          <w:sz w:val="24"/>
          <w:szCs w:val="24"/>
        </w:rPr>
        <w:t>»</w:t>
      </w:r>
    </w:p>
    <w:p w:rsidR="000B3B56" w:rsidRDefault="000B3B56" w:rsidP="000B3B56">
      <w:pPr>
        <w:spacing w:after="0" w:line="360" w:lineRule="auto"/>
        <w:ind w:firstLine="709"/>
        <w:jc w:val="both"/>
        <w:rPr>
          <w:rFonts w:ascii="Times New Roman" w:hAnsi="Times New Roman" w:cs="Times New Roman"/>
          <w:i/>
          <w:sz w:val="24"/>
          <w:szCs w:val="24"/>
        </w:rPr>
      </w:pPr>
      <w:r w:rsidRPr="008D02A9">
        <w:rPr>
          <w:rFonts w:ascii="Times New Roman" w:hAnsi="Times New Roman" w:cs="Times New Roman"/>
          <w:i/>
          <w:sz w:val="24"/>
          <w:szCs w:val="24"/>
        </w:rPr>
        <w:t>Проблематика:</w:t>
      </w:r>
    </w:p>
    <w:p w:rsidR="000B3B56" w:rsidRDefault="000B3B56" w:rsidP="000B3B56">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Pr="00610642">
        <w:rPr>
          <w:rFonts w:ascii="Times New Roman" w:hAnsi="Times New Roman" w:cs="Times New Roman"/>
          <w:sz w:val="24"/>
          <w:szCs w:val="24"/>
        </w:rPr>
        <w:t>рын</w:t>
      </w:r>
      <w:r>
        <w:rPr>
          <w:rFonts w:ascii="Times New Roman" w:hAnsi="Times New Roman" w:cs="Times New Roman"/>
          <w:sz w:val="24"/>
          <w:szCs w:val="24"/>
        </w:rPr>
        <w:t>о</w:t>
      </w:r>
      <w:r w:rsidRPr="00610642">
        <w:rPr>
          <w:rFonts w:ascii="Times New Roman" w:hAnsi="Times New Roman" w:cs="Times New Roman"/>
          <w:sz w:val="24"/>
          <w:szCs w:val="24"/>
        </w:rPr>
        <w:t xml:space="preserve">к </w:t>
      </w:r>
      <w:r>
        <w:rPr>
          <w:rFonts w:ascii="Times New Roman" w:hAnsi="Times New Roman" w:cs="Times New Roman"/>
          <w:sz w:val="24"/>
          <w:szCs w:val="24"/>
        </w:rPr>
        <w:t>исламских финансов в Российской Федерации;</w:t>
      </w:r>
    </w:p>
    <w:p w:rsidR="000B3B56" w:rsidRDefault="000B3B56" w:rsidP="000B3B56">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Pr="00610642">
        <w:rPr>
          <w:rFonts w:ascii="Times New Roman" w:hAnsi="Times New Roman" w:cs="Times New Roman"/>
          <w:sz w:val="24"/>
          <w:szCs w:val="24"/>
        </w:rPr>
        <w:t>правоотношени</w:t>
      </w:r>
      <w:r>
        <w:rPr>
          <w:rFonts w:ascii="Times New Roman" w:hAnsi="Times New Roman" w:cs="Times New Roman"/>
          <w:sz w:val="24"/>
          <w:szCs w:val="24"/>
        </w:rPr>
        <w:t>я</w:t>
      </w:r>
      <w:r w:rsidRPr="00610642">
        <w:rPr>
          <w:rFonts w:ascii="Times New Roman" w:hAnsi="Times New Roman" w:cs="Times New Roman"/>
          <w:sz w:val="24"/>
          <w:szCs w:val="24"/>
        </w:rPr>
        <w:t xml:space="preserve"> в области </w:t>
      </w:r>
      <w:r>
        <w:rPr>
          <w:rFonts w:ascii="Times New Roman" w:hAnsi="Times New Roman" w:cs="Times New Roman"/>
          <w:sz w:val="24"/>
          <w:szCs w:val="24"/>
        </w:rPr>
        <w:t>исламских финансов</w:t>
      </w:r>
      <w:r w:rsidRPr="00610642">
        <w:rPr>
          <w:rFonts w:ascii="Times New Roman" w:hAnsi="Times New Roman" w:cs="Times New Roman"/>
          <w:sz w:val="24"/>
          <w:szCs w:val="24"/>
        </w:rPr>
        <w:t xml:space="preserve"> в регионах Российской Федерации</w:t>
      </w:r>
      <w:r>
        <w:rPr>
          <w:rFonts w:ascii="Times New Roman" w:hAnsi="Times New Roman" w:cs="Times New Roman"/>
          <w:sz w:val="24"/>
          <w:szCs w:val="24"/>
        </w:rPr>
        <w:t>;</w:t>
      </w:r>
    </w:p>
    <w:p w:rsidR="000B3B56" w:rsidRPr="008D02A9" w:rsidRDefault="000B3B56" w:rsidP="000B3B56">
      <w:pPr>
        <w:spacing w:after="0" w:line="360" w:lineRule="auto"/>
        <w:ind w:firstLine="709"/>
        <w:jc w:val="both"/>
        <w:rPr>
          <w:rFonts w:ascii="Times New Roman" w:hAnsi="Times New Roman" w:cs="Times New Roman"/>
          <w:i/>
          <w:sz w:val="24"/>
          <w:szCs w:val="24"/>
        </w:rPr>
      </w:pPr>
      <w:r>
        <w:rPr>
          <w:rFonts w:ascii="Times New Roman" w:hAnsi="Times New Roman" w:cs="Times New Roman"/>
          <w:sz w:val="24"/>
          <w:szCs w:val="24"/>
        </w:rPr>
        <w:t>-</w:t>
      </w:r>
      <w:r w:rsidRPr="00610642">
        <w:rPr>
          <w:rFonts w:ascii="Times New Roman" w:hAnsi="Times New Roman" w:cs="Times New Roman"/>
          <w:sz w:val="24"/>
          <w:szCs w:val="24"/>
        </w:rPr>
        <w:t>финансовы</w:t>
      </w:r>
      <w:r>
        <w:rPr>
          <w:rFonts w:ascii="Times New Roman" w:hAnsi="Times New Roman" w:cs="Times New Roman"/>
          <w:sz w:val="24"/>
          <w:szCs w:val="24"/>
        </w:rPr>
        <w:t>е</w:t>
      </w:r>
      <w:r w:rsidRPr="00610642">
        <w:rPr>
          <w:rFonts w:ascii="Times New Roman" w:hAnsi="Times New Roman" w:cs="Times New Roman"/>
          <w:sz w:val="24"/>
          <w:szCs w:val="24"/>
        </w:rPr>
        <w:t xml:space="preserve"> риск</w:t>
      </w:r>
      <w:r>
        <w:rPr>
          <w:rFonts w:ascii="Times New Roman" w:hAnsi="Times New Roman" w:cs="Times New Roman"/>
          <w:sz w:val="24"/>
          <w:szCs w:val="24"/>
        </w:rPr>
        <w:t>и</w:t>
      </w:r>
      <w:r w:rsidRPr="00610642">
        <w:rPr>
          <w:rFonts w:ascii="Times New Roman" w:hAnsi="Times New Roman" w:cs="Times New Roman"/>
          <w:sz w:val="24"/>
          <w:szCs w:val="24"/>
        </w:rPr>
        <w:t xml:space="preserve"> и финансов</w:t>
      </w:r>
      <w:r>
        <w:rPr>
          <w:rFonts w:ascii="Times New Roman" w:hAnsi="Times New Roman" w:cs="Times New Roman"/>
          <w:sz w:val="24"/>
          <w:szCs w:val="24"/>
        </w:rPr>
        <w:t>ая</w:t>
      </w:r>
      <w:r w:rsidRPr="00610642">
        <w:rPr>
          <w:rFonts w:ascii="Times New Roman" w:hAnsi="Times New Roman" w:cs="Times New Roman"/>
          <w:sz w:val="24"/>
          <w:szCs w:val="24"/>
        </w:rPr>
        <w:t xml:space="preserve"> безопасност</w:t>
      </w:r>
      <w:r>
        <w:rPr>
          <w:rFonts w:ascii="Times New Roman" w:hAnsi="Times New Roman" w:cs="Times New Roman"/>
          <w:sz w:val="24"/>
          <w:szCs w:val="24"/>
        </w:rPr>
        <w:t>ь</w:t>
      </w:r>
      <w:r w:rsidRPr="00610642">
        <w:rPr>
          <w:rFonts w:ascii="Times New Roman" w:hAnsi="Times New Roman" w:cs="Times New Roman"/>
          <w:sz w:val="24"/>
          <w:szCs w:val="24"/>
        </w:rPr>
        <w:t xml:space="preserve"> в области </w:t>
      </w:r>
      <w:r>
        <w:rPr>
          <w:rFonts w:ascii="Times New Roman" w:hAnsi="Times New Roman" w:cs="Times New Roman"/>
          <w:sz w:val="24"/>
          <w:szCs w:val="24"/>
        </w:rPr>
        <w:t>исламских финансов</w:t>
      </w:r>
      <w:r w:rsidRPr="00610642">
        <w:rPr>
          <w:rFonts w:ascii="Times New Roman" w:hAnsi="Times New Roman" w:cs="Times New Roman"/>
          <w:sz w:val="24"/>
          <w:szCs w:val="24"/>
        </w:rPr>
        <w:t xml:space="preserve"> в Российской Федерации</w:t>
      </w:r>
      <w:r>
        <w:rPr>
          <w:rFonts w:ascii="Times New Roman" w:hAnsi="Times New Roman" w:cs="Times New Roman"/>
          <w:sz w:val="24"/>
          <w:szCs w:val="24"/>
        </w:rPr>
        <w:t>;</w:t>
      </w:r>
    </w:p>
    <w:p w:rsidR="006079D8" w:rsidRDefault="000B3B56" w:rsidP="008160E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Pr="00610642">
        <w:rPr>
          <w:rFonts w:ascii="Times New Roman" w:hAnsi="Times New Roman" w:cs="Times New Roman"/>
          <w:sz w:val="24"/>
          <w:szCs w:val="24"/>
        </w:rPr>
        <w:t>защит</w:t>
      </w:r>
      <w:r w:rsidR="007C6FEA">
        <w:rPr>
          <w:rFonts w:ascii="Times New Roman" w:hAnsi="Times New Roman" w:cs="Times New Roman"/>
          <w:sz w:val="24"/>
          <w:szCs w:val="24"/>
        </w:rPr>
        <w:t>а</w:t>
      </w:r>
      <w:r w:rsidRPr="00610642">
        <w:rPr>
          <w:rFonts w:ascii="Times New Roman" w:hAnsi="Times New Roman" w:cs="Times New Roman"/>
          <w:sz w:val="24"/>
          <w:szCs w:val="24"/>
        </w:rPr>
        <w:t xml:space="preserve"> прав </w:t>
      </w:r>
      <w:r>
        <w:rPr>
          <w:rFonts w:ascii="Times New Roman" w:hAnsi="Times New Roman" w:cs="Times New Roman"/>
          <w:sz w:val="24"/>
          <w:szCs w:val="24"/>
        </w:rPr>
        <w:t xml:space="preserve">потребителей </w:t>
      </w:r>
      <w:r w:rsidR="007C6FEA">
        <w:rPr>
          <w:rFonts w:ascii="Times New Roman" w:hAnsi="Times New Roman" w:cs="Times New Roman"/>
          <w:sz w:val="24"/>
          <w:szCs w:val="24"/>
        </w:rPr>
        <w:t xml:space="preserve">исламских финансовых </w:t>
      </w:r>
      <w:r>
        <w:rPr>
          <w:rFonts w:ascii="Times New Roman" w:hAnsi="Times New Roman" w:cs="Times New Roman"/>
          <w:sz w:val="24"/>
          <w:szCs w:val="24"/>
        </w:rPr>
        <w:t xml:space="preserve">продуктов и услуг </w:t>
      </w:r>
      <w:r w:rsidRPr="00610642">
        <w:rPr>
          <w:rFonts w:ascii="Times New Roman" w:hAnsi="Times New Roman" w:cs="Times New Roman"/>
          <w:sz w:val="24"/>
          <w:szCs w:val="24"/>
        </w:rPr>
        <w:t>в Российской Федерации</w:t>
      </w:r>
      <w:r w:rsidR="007C6FEA">
        <w:rPr>
          <w:rFonts w:ascii="Times New Roman" w:hAnsi="Times New Roman" w:cs="Times New Roman"/>
          <w:sz w:val="24"/>
          <w:szCs w:val="24"/>
        </w:rPr>
        <w:t>;</w:t>
      </w:r>
    </w:p>
    <w:p w:rsidR="007C6FEA" w:rsidRDefault="007C6FEA" w:rsidP="008160E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-исламские финансы в экономике </w:t>
      </w:r>
      <w:r w:rsidRPr="00610642">
        <w:rPr>
          <w:rFonts w:ascii="Times New Roman" w:hAnsi="Times New Roman" w:cs="Times New Roman"/>
          <w:sz w:val="24"/>
          <w:szCs w:val="24"/>
        </w:rPr>
        <w:t>регион</w:t>
      </w:r>
      <w:r>
        <w:rPr>
          <w:rFonts w:ascii="Times New Roman" w:hAnsi="Times New Roman" w:cs="Times New Roman"/>
          <w:sz w:val="24"/>
          <w:szCs w:val="24"/>
        </w:rPr>
        <w:t>ов</w:t>
      </w:r>
      <w:r w:rsidRPr="00610642">
        <w:rPr>
          <w:rFonts w:ascii="Times New Roman" w:hAnsi="Times New Roman" w:cs="Times New Roman"/>
          <w:sz w:val="24"/>
          <w:szCs w:val="24"/>
        </w:rPr>
        <w:t xml:space="preserve"> Российской Федерации</w:t>
      </w:r>
      <w:r>
        <w:rPr>
          <w:rFonts w:ascii="Times New Roman" w:hAnsi="Times New Roman" w:cs="Times New Roman"/>
          <w:sz w:val="24"/>
          <w:szCs w:val="24"/>
        </w:rPr>
        <w:t>;</w:t>
      </w:r>
    </w:p>
    <w:p w:rsidR="007C6FEA" w:rsidRDefault="007C6FEA" w:rsidP="008160E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Pr="00610642">
        <w:rPr>
          <w:rFonts w:ascii="Times New Roman" w:hAnsi="Times New Roman" w:cs="Times New Roman"/>
          <w:sz w:val="24"/>
          <w:szCs w:val="24"/>
        </w:rPr>
        <w:t>оптимизаци</w:t>
      </w:r>
      <w:r>
        <w:rPr>
          <w:rFonts w:ascii="Times New Roman" w:hAnsi="Times New Roman" w:cs="Times New Roman"/>
          <w:sz w:val="24"/>
          <w:szCs w:val="24"/>
        </w:rPr>
        <w:t>я</w:t>
      </w:r>
      <w:r w:rsidRPr="00610642">
        <w:rPr>
          <w:rFonts w:ascii="Times New Roman" w:hAnsi="Times New Roman" w:cs="Times New Roman"/>
          <w:sz w:val="24"/>
          <w:szCs w:val="24"/>
        </w:rPr>
        <w:t xml:space="preserve"> долговой нагрузки </w:t>
      </w:r>
      <w:r>
        <w:rPr>
          <w:rFonts w:ascii="Times New Roman" w:hAnsi="Times New Roman" w:cs="Times New Roman"/>
          <w:sz w:val="24"/>
          <w:szCs w:val="24"/>
        </w:rPr>
        <w:t xml:space="preserve">потребителей исламских финансовых продуктов и услуг </w:t>
      </w:r>
      <w:r w:rsidRPr="00610642">
        <w:rPr>
          <w:rFonts w:ascii="Times New Roman" w:hAnsi="Times New Roman" w:cs="Times New Roman"/>
          <w:sz w:val="24"/>
          <w:szCs w:val="24"/>
        </w:rPr>
        <w:t>в Российской Федерации</w:t>
      </w:r>
      <w:r>
        <w:rPr>
          <w:rFonts w:ascii="Times New Roman" w:hAnsi="Times New Roman" w:cs="Times New Roman"/>
          <w:sz w:val="24"/>
          <w:szCs w:val="24"/>
        </w:rPr>
        <w:t>;</w:t>
      </w:r>
    </w:p>
    <w:p w:rsidR="007C6FEA" w:rsidRDefault="007C6FEA" w:rsidP="008160E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Pr="00610642">
        <w:rPr>
          <w:rFonts w:ascii="Times New Roman" w:hAnsi="Times New Roman" w:cs="Times New Roman"/>
          <w:sz w:val="24"/>
          <w:szCs w:val="24"/>
        </w:rPr>
        <w:t>практик</w:t>
      </w:r>
      <w:r>
        <w:rPr>
          <w:rFonts w:ascii="Times New Roman" w:hAnsi="Times New Roman" w:cs="Times New Roman"/>
          <w:sz w:val="24"/>
          <w:szCs w:val="24"/>
        </w:rPr>
        <w:t>а</w:t>
      </w:r>
      <w:r w:rsidRPr="00610642">
        <w:rPr>
          <w:rFonts w:ascii="Times New Roman" w:hAnsi="Times New Roman" w:cs="Times New Roman"/>
          <w:sz w:val="24"/>
          <w:szCs w:val="24"/>
        </w:rPr>
        <w:t xml:space="preserve"> урегулирования задолженности </w:t>
      </w:r>
      <w:r>
        <w:rPr>
          <w:rFonts w:ascii="Times New Roman" w:hAnsi="Times New Roman" w:cs="Times New Roman"/>
          <w:sz w:val="24"/>
          <w:szCs w:val="24"/>
        </w:rPr>
        <w:t xml:space="preserve">потребителей исламских финансовых продуктов и услуг </w:t>
      </w:r>
      <w:r w:rsidRPr="00610642">
        <w:rPr>
          <w:rFonts w:ascii="Times New Roman" w:hAnsi="Times New Roman" w:cs="Times New Roman"/>
          <w:sz w:val="24"/>
          <w:szCs w:val="24"/>
        </w:rPr>
        <w:t>в Российской Федерации</w:t>
      </w:r>
      <w:r>
        <w:rPr>
          <w:rFonts w:ascii="Times New Roman" w:hAnsi="Times New Roman" w:cs="Times New Roman"/>
          <w:sz w:val="24"/>
          <w:szCs w:val="24"/>
        </w:rPr>
        <w:t>;</w:t>
      </w:r>
    </w:p>
    <w:p w:rsidR="007C6FEA" w:rsidRDefault="001E6B26" w:rsidP="008160E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Pr="00610642">
        <w:rPr>
          <w:rFonts w:ascii="Times New Roman" w:hAnsi="Times New Roman" w:cs="Times New Roman"/>
          <w:sz w:val="24"/>
          <w:szCs w:val="24"/>
        </w:rPr>
        <w:t>отличительны</w:t>
      </w:r>
      <w:r>
        <w:rPr>
          <w:rFonts w:ascii="Times New Roman" w:hAnsi="Times New Roman" w:cs="Times New Roman"/>
          <w:sz w:val="24"/>
          <w:szCs w:val="24"/>
        </w:rPr>
        <w:t>е</w:t>
      </w:r>
      <w:r w:rsidRPr="00610642">
        <w:rPr>
          <w:rFonts w:ascii="Times New Roman" w:hAnsi="Times New Roman" w:cs="Times New Roman"/>
          <w:sz w:val="24"/>
          <w:szCs w:val="24"/>
        </w:rPr>
        <w:t xml:space="preserve"> особенност</w:t>
      </w:r>
      <w:r>
        <w:rPr>
          <w:rFonts w:ascii="Times New Roman" w:hAnsi="Times New Roman" w:cs="Times New Roman"/>
          <w:sz w:val="24"/>
          <w:szCs w:val="24"/>
        </w:rPr>
        <w:t>и</w:t>
      </w:r>
      <w:r w:rsidRPr="00610642">
        <w:rPr>
          <w:rFonts w:ascii="Times New Roman" w:hAnsi="Times New Roman" w:cs="Times New Roman"/>
          <w:sz w:val="24"/>
          <w:szCs w:val="24"/>
        </w:rPr>
        <w:t xml:space="preserve"> практики </w:t>
      </w:r>
      <w:r>
        <w:rPr>
          <w:rFonts w:ascii="Times New Roman" w:hAnsi="Times New Roman" w:cs="Times New Roman"/>
          <w:sz w:val="24"/>
          <w:szCs w:val="24"/>
        </w:rPr>
        <w:t>исламских финансов</w:t>
      </w:r>
      <w:r w:rsidRPr="00610642">
        <w:rPr>
          <w:rFonts w:ascii="Times New Roman" w:hAnsi="Times New Roman" w:cs="Times New Roman"/>
          <w:sz w:val="24"/>
          <w:szCs w:val="24"/>
        </w:rPr>
        <w:t xml:space="preserve"> в Российской Федерации от зарубежной практики</w:t>
      </w:r>
      <w:r>
        <w:rPr>
          <w:rFonts w:ascii="Times New Roman" w:hAnsi="Times New Roman" w:cs="Times New Roman"/>
          <w:sz w:val="24"/>
          <w:szCs w:val="24"/>
        </w:rPr>
        <w:t>.</w:t>
      </w:r>
    </w:p>
    <w:p w:rsidR="00F47BDF" w:rsidRDefault="00F47BDF" w:rsidP="008160E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2.</w:t>
      </w:r>
      <w:r w:rsidR="00970148">
        <w:rPr>
          <w:rFonts w:ascii="Times New Roman" w:hAnsi="Times New Roman" w:cs="Times New Roman"/>
          <w:sz w:val="24"/>
          <w:szCs w:val="24"/>
        </w:rPr>
        <w:t>3</w:t>
      </w:r>
      <w:r>
        <w:rPr>
          <w:rFonts w:ascii="Times New Roman" w:hAnsi="Times New Roman" w:cs="Times New Roman"/>
          <w:sz w:val="24"/>
          <w:szCs w:val="24"/>
        </w:rPr>
        <w:t xml:space="preserve">. </w:t>
      </w:r>
      <w:r w:rsidR="00D742DB">
        <w:rPr>
          <w:rFonts w:ascii="Times New Roman" w:hAnsi="Times New Roman" w:cs="Times New Roman"/>
          <w:sz w:val="24"/>
          <w:szCs w:val="24"/>
        </w:rPr>
        <w:t xml:space="preserve">Секция </w:t>
      </w:r>
      <w:r>
        <w:rPr>
          <w:rFonts w:ascii="Times New Roman" w:hAnsi="Times New Roman" w:cs="Times New Roman"/>
          <w:sz w:val="24"/>
          <w:szCs w:val="24"/>
        </w:rPr>
        <w:t>«</w:t>
      </w:r>
      <w:r w:rsidR="001858D2">
        <w:rPr>
          <w:rFonts w:ascii="Times New Roman" w:hAnsi="Times New Roman" w:cs="Times New Roman"/>
          <w:sz w:val="24"/>
          <w:szCs w:val="24"/>
        </w:rPr>
        <w:t>Исламская финансовая модель в современных экономических условиях</w:t>
      </w:r>
      <w:r w:rsidR="00B8516A">
        <w:rPr>
          <w:rFonts w:ascii="Times New Roman" w:hAnsi="Times New Roman" w:cs="Times New Roman"/>
          <w:sz w:val="24"/>
          <w:szCs w:val="24"/>
        </w:rPr>
        <w:t>»</w:t>
      </w:r>
    </w:p>
    <w:p w:rsidR="0003561E" w:rsidRDefault="002118F5" w:rsidP="008160E2">
      <w:pPr>
        <w:spacing w:after="0" w:line="360" w:lineRule="auto"/>
        <w:ind w:firstLine="709"/>
        <w:jc w:val="both"/>
        <w:rPr>
          <w:rFonts w:ascii="Times New Roman" w:hAnsi="Times New Roman" w:cs="Times New Roman"/>
          <w:i/>
          <w:sz w:val="24"/>
          <w:szCs w:val="24"/>
        </w:rPr>
      </w:pPr>
      <w:r w:rsidRPr="008D02A9">
        <w:rPr>
          <w:rFonts w:ascii="Times New Roman" w:hAnsi="Times New Roman" w:cs="Times New Roman"/>
          <w:i/>
          <w:sz w:val="24"/>
          <w:szCs w:val="24"/>
        </w:rPr>
        <w:t>Проблематика:</w:t>
      </w:r>
    </w:p>
    <w:p w:rsidR="00920FC3" w:rsidRDefault="00920FC3" w:rsidP="008160E2">
      <w:pPr>
        <w:spacing w:after="0" w:line="360" w:lineRule="auto"/>
        <w:ind w:firstLine="709"/>
        <w:jc w:val="both"/>
        <w:rPr>
          <w:rFonts w:ascii="Times New Roman" w:hAnsi="Times New Roman" w:cs="Times New Roman"/>
          <w:sz w:val="24"/>
          <w:szCs w:val="24"/>
        </w:rPr>
      </w:pPr>
      <w:r w:rsidRPr="00920FC3">
        <w:rPr>
          <w:rFonts w:ascii="Times New Roman" w:hAnsi="Times New Roman" w:cs="Times New Roman"/>
          <w:sz w:val="24"/>
          <w:szCs w:val="24"/>
        </w:rPr>
        <w:lastRenderedPageBreak/>
        <w:t>-</w:t>
      </w:r>
      <w:r>
        <w:rPr>
          <w:rFonts w:ascii="Times New Roman" w:hAnsi="Times New Roman" w:cs="Times New Roman"/>
          <w:sz w:val="24"/>
          <w:szCs w:val="24"/>
        </w:rPr>
        <w:t>исламский банкинг;</w:t>
      </w:r>
    </w:p>
    <w:p w:rsidR="00920FC3" w:rsidRDefault="00920FC3" w:rsidP="00920FC3">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-страхование</w:t>
      </w:r>
      <w:r w:rsidR="001858D2">
        <w:rPr>
          <w:rFonts w:ascii="Times New Roman" w:hAnsi="Times New Roman" w:cs="Times New Roman"/>
          <w:sz w:val="24"/>
          <w:szCs w:val="24"/>
        </w:rPr>
        <w:t xml:space="preserve">, </w:t>
      </w:r>
      <w:r w:rsidR="00C35C2F" w:rsidRPr="000B227D">
        <w:rPr>
          <w:rFonts w:ascii="Times New Roman" w:eastAsia="Times New Roman" w:hAnsi="Times New Roman" w:cs="Times New Roman"/>
          <w:sz w:val="24"/>
          <w:szCs w:val="24"/>
          <w:lang w:eastAsia="ru-RU"/>
        </w:rPr>
        <w:t>негосударственно</w:t>
      </w:r>
      <w:r w:rsidR="00C35C2F">
        <w:rPr>
          <w:rFonts w:ascii="Times New Roman" w:eastAsia="Times New Roman" w:hAnsi="Times New Roman" w:cs="Times New Roman"/>
          <w:sz w:val="24"/>
          <w:szCs w:val="24"/>
          <w:lang w:eastAsia="ru-RU"/>
        </w:rPr>
        <w:t>е</w:t>
      </w:r>
      <w:r w:rsidR="00C35C2F" w:rsidRPr="000B227D">
        <w:rPr>
          <w:rFonts w:ascii="Times New Roman" w:eastAsia="Times New Roman" w:hAnsi="Times New Roman" w:cs="Times New Roman"/>
          <w:sz w:val="24"/>
          <w:szCs w:val="24"/>
          <w:lang w:eastAsia="ru-RU"/>
        </w:rPr>
        <w:t xml:space="preserve"> пенсионно</w:t>
      </w:r>
      <w:r w:rsidR="00C35C2F">
        <w:rPr>
          <w:rFonts w:ascii="Times New Roman" w:eastAsia="Times New Roman" w:hAnsi="Times New Roman" w:cs="Times New Roman"/>
          <w:sz w:val="24"/>
          <w:szCs w:val="24"/>
          <w:lang w:eastAsia="ru-RU"/>
        </w:rPr>
        <w:t>е страхование</w:t>
      </w:r>
      <w:r w:rsidR="00C35C2F">
        <w:rPr>
          <w:rFonts w:ascii="Times New Roman" w:hAnsi="Times New Roman" w:cs="Times New Roman"/>
          <w:sz w:val="24"/>
          <w:szCs w:val="24"/>
        </w:rPr>
        <w:t xml:space="preserve">, </w:t>
      </w:r>
      <w:r w:rsidR="001858D2">
        <w:rPr>
          <w:rFonts w:ascii="Times New Roman" w:hAnsi="Times New Roman" w:cs="Times New Roman"/>
          <w:sz w:val="24"/>
          <w:szCs w:val="24"/>
        </w:rPr>
        <w:t>лизинг, управление активами, брокерская деятельность</w:t>
      </w:r>
      <w:r w:rsidR="009D3034">
        <w:rPr>
          <w:rFonts w:ascii="Times New Roman" w:hAnsi="Times New Roman" w:cs="Times New Roman"/>
          <w:sz w:val="24"/>
          <w:szCs w:val="24"/>
        </w:rPr>
        <w:t>, ипотека</w:t>
      </w:r>
      <w:r>
        <w:rPr>
          <w:rFonts w:ascii="Times New Roman" w:hAnsi="Times New Roman" w:cs="Times New Roman"/>
          <w:sz w:val="24"/>
          <w:szCs w:val="24"/>
        </w:rPr>
        <w:t xml:space="preserve"> по исламским принципам финансирования;</w:t>
      </w:r>
    </w:p>
    <w:p w:rsidR="00F15F0A" w:rsidRDefault="00F15F0A" w:rsidP="008160E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-финансовая компания</w:t>
      </w:r>
      <w:r w:rsidR="001858D2">
        <w:rPr>
          <w:rFonts w:ascii="Times New Roman" w:hAnsi="Times New Roman" w:cs="Times New Roman"/>
          <w:sz w:val="24"/>
          <w:szCs w:val="24"/>
        </w:rPr>
        <w:t xml:space="preserve">, </w:t>
      </w:r>
      <w:r>
        <w:rPr>
          <w:rFonts w:ascii="Times New Roman" w:hAnsi="Times New Roman" w:cs="Times New Roman"/>
          <w:sz w:val="24"/>
          <w:szCs w:val="24"/>
        </w:rPr>
        <w:t>финансовый фонд</w:t>
      </w:r>
      <w:r w:rsidR="001858D2">
        <w:rPr>
          <w:rFonts w:ascii="Times New Roman" w:hAnsi="Times New Roman" w:cs="Times New Roman"/>
          <w:sz w:val="24"/>
          <w:szCs w:val="24"/>
        </w:rPr>
        <w:t xml:space="preserve">, венчурный фонд, </w:t>
      </w:r>
      <w:r w:rsidR="001858D2" w:rsidRPr="000B227D">
        <w:rPr>
          <w:rFonts w:ascii="Times New Roman" w:eastAsia="Times New Roman" w:hAnsi="Times New Roman" w:cs="Times New Roman"/>
          <w:sz w:val="24"/>
          <w:szCs w:val="24"/>
          <w:lang w:eastAsia="ru-RU"/>
        </w:rPr>
        <w:t>паев</w:t>
      </w:r>
      <w:r w:rsidR="001858D2">
        <w:rPr>
          <w:rFonts w:ascii="Times New Roman" w:eastAsia="Times New Roman" w:hAnsi="Times New Roman" w:cs="Times New Roman"/>
          <w:sz w:val="24"/>
          <w:szCs w:val="24"/>
          <w:lang w:eastAsia="ru-RU"/>
        </w:rPr>
        <w:t>ой</w:t>
      </w:r>
      <w:r w:rsidR="001858D2" w:rsidRPr="000B227D">
        <w:rPr>
          <w:rFonts w:ascii="Times New Roman" w:eastAsia="Times New Roman" w:hAnsi="Times New Roman" w:cs="Times New Roman"/>
          <w:sz w:val="24"/>
          <w:szCs w:val="24"/>
          <w:lang w:eastAsia="ru-RU"/>
        </w:rPr>
        <w:t xml:space="preserve"> инвестиционн</w:t>
      </w:r>
      <w:r w:rsidR="001858D2">
        <w:rPr>
          <w:rFonts w:ascii="Times New Roman" w:eastAsia="Times New Roman" w:hAnsi="Times New Roman" w:cs="Times New Roman"/>
          <w:sz w:val="24"/>
          <w:szCs w:val="24"/>
          <w:lang w:eastAsia="ru-RU"/>
        </w:rPr>
        <w:t>ый</w:t>
      </w:r>
      <w:r w:rsidR="001858D2" w:rsidRPr="000B227D">
        <w:rPr>
          <w:rFonts w:ascii="Times New Roman" w:eastAsia="Times New Roman" w:hAnsi="Times New Roman" w:cs="Times New Roman"/>
          <w:sz w:val="24"/>
          <w:szCs w:val="24"/>
          <w:lang w:eastAsia="ru-RU"/>
        </w:rPr>
        <w:t xml:space="preserve"> фонд</w:t>
      </w:r>
      <w:r w:rsidR="001858D2">
        <w:rPr>
          <w:rFonts w:ascii="Times New Roman" w:eastAsia="Times New Roman" w:hAnsi="Times New Roman" w:cs="Times New Roman"/>
          <w:sz w:val="24"/>
          <w:szCs w:val="24"/>
          <w:lang w:eastAsia="ru-RU"/>
        </w:rPr>
        <w:t xml:space="preserve">, </w:t>
      </w:r>
      <w:r w:rsidR="001858D2" w:rsidRPr="000B227D">
        <w:rPr>
          <w:rFonts w:ascii="Times New Roman" w:eastAsia="Times New Roman" w:hAnsi="Times New Roman" w:cs="Times New Roman"/>
          <w:sz w:val="24"/>
          <w:szCs w:val="24"/>
          <w:lang w:eastAsia="ru-RU"/>
        </w:rPr>
        <w:t>фонда прямых инвестиций</w:t>
      </w:r>
      <w:r w:rsidR="001858D2">
        <w:rPr>
          <w:rFonts w:ascii="Times New Roman" w:hAnsi="Times New Roman" w:cs="Times New Roman"/>
          <w:sz w:val="24"/>
          <w:szCs w:val="24"/>
        </w:rPr>
        <w:t xml:space="preserve"> в исламской финансовой модели;</w:t>
      </w:r>
    </w:p>
    <w:p w:rsidR="00F15F0A" w:rsidRDefault="00F15F0A" w:rsidP="008160E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003849EE">
        <w:rPr>
          <w:rFonts w:ascii="Times New Roman" w:hAnsi="Times New Roman" w:cs="Times New Roman"/>
          <w:sz w:val="24"/>
          <w:szCs w:val="24"/>
        </w:rPr>
        <w:t xml:space="preserve"> </w:t>
      </w:r>
      <w:proofErr w:type="spellStart"/>
      <w:r>
        <w:rPr>
          <w:rFonts w:ascii="Times New Roman" w:hAnsi="Times New Roman" w:cs="Times New Roman"/>
          <w:sz w:val="24"/>
          <w:szCs w:val="24"/>
        </w:rPr>
        <w:t>микрофинансовая</w:t>
      </w:r>
      <w:proofErr w:type="spellEnd"/>
      <w:r>
        <w:rPr>
          <w:rFonts w:ascii="Times New Roman" w:hAnsi="Times New Roman" w:cs="Times New Roman"/>
          <w:sz w:val="24"/>
          <w:szCs w:val="24"/>
        </w:rPr>
        <w:t xml:space="preserve"> деятельность по исламским принципам финансирования;</w:t>
      </w:r>
    </w:p>
    <w:p w:rsidR="009D3034" w:rsidRDefault="009D3034" w:rsidP="009D3034">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-торговая компания в исламской финансовой модели;</w:t>
      </w:r>
    </w:p>
    <w:p w:rsidR="008F3BA6" w:rsidRDefault="008F3BA6" w:rsidP="008160E2">
      <w:pPr>
        <w:spacing w:after="0" w:line="36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0B227D">
        <w:rPr>
          <w:rFonts w:ascii="Times New Roman" w:eastAsia="Times New Roman" w:hAnsi="Times New Roman" w:cs="Times New Roman"/>
          <w:sz w:val="24"/>
          <w:szCs w:val="24"/>
          <w:lang w:eastAsia="ru-RU"/>
        </w:rPr>
        <w:t>инвестиционн</w:t>
      </w:r>
      <w:r>
        <w:rPr>
          <w:rFonts w:ascii="Times New Roman" w:eastAsia="Times New Roman" w:hAnsi="Times New Roman" w:cs="Times New Roman"/>
          <w:sz w:val="24"/>
          <w:szCs w:val="24"/>
          <w:lang w:eastAsia="ru-RU"/>
        </w:rPr>
        <w:t>ое управление</w:t>
      </w:r>
      <w:r w:rsidRPr="000B227D">
        <w:rPr>
          <w:rFonts w:ascii="Times New Roman" w:eastAsia="Times New Roman" w:hAnsi="Times New Roman" w:cs="Times New Roman"/>
          <w:sz w:val="24"/>
          <w:szCs w:val="24"/>
          <w:lang w:eastAsia="ru-RU"/>
        </w:rPr>
        <w:t xml:space="preserve"> средств</w:t>
      </w:r>
      <w:r>
        <w:rPr>
          <w:rFonts w:ascii="Times New Roman" w:eastAsia="Times New Roman" w:hAnsi="Times New Roman" w:cs="Times New Roman"/>
          <w:sz w:val="24"/>
          <w:szCs w:val="24"/>
          <w:lang w:eastAsia="ru-RU"/>
        </w:rPr>
        <w:t>ами</w:t>
      </w:r>
      <w:r w:rsidR="00C149CF">
        <w:rPr>
          <w:rFonts w:ascii="Times New Roman" w:eastAsia="Times New Roman" w:hAnsi="Times New Roman" w:cs="Times New Roman"/>
          <w:sz w:val="24"/>
          <w:szCs w:val="24"/>
          <w:lang w:eastAsia="ru-RU"/>
        </w:rPr>
        <w:t xml:space="preserve"> на Хадж, Умру, </w:t>
      </w:r>
      <w:proofErr w:type="spellStart"/>
      <w:r w:rsidR="00C149CF">
        <w:rPr>
          <w:rFonts w:ascii="Times New Roman" w:eastAsia="Times New Roman" w:hAnsi="Times New Roman" w:cs="Times New Roman"/>
          <w:sz w:val="24"/>
          <w:szCs w:val="24"/>
          <w:lang w:eastAsia="ru-RU"/>
        </w:rPr>
        <w:t>Вакуф</w:t>
      </w:r>
      <w:proofErr w:type="spellEnd"/>
      <w:r w:rsidRPr="000B227D">
        <w:rPr>
          <w:rFonts w:ascii="Times New Roman" w:eastAsia="Times New Roman" w:hAnsi="Times New Roman" w:cs="Times New Roman"/>
          <w:sz w:val="24"/>
          <w:szCs w:val="24"/>
          <w:lang w:eastAsia="ru-RU"/>
        </w:rPr>
        <w:t xml:space="preserve">, </w:t>
      </w:r>
      <w:proofErr w:type="spellStart"/>
      <w:r w:rsidRPr="000B227D">
        <w:rPr>
          <w:rFonts w:ascii="Times New Roman" w:eastAsia="Times New Roman" w:hAnsi="Times New Roman" w:cs="Times New Roman"/>
          <w:sz w:val="24"/>
          <w:szCs w:val="24"/>
          <w:lang w:eastAsia="ru-RU"/>
        </w:rPr>
        <w:t>Закят</w:t>
      </w:r>
      <w:proofErr w:type="spellEnd"/>
      <w:r w:rsidRPr="000B227D">
        <w:rPr>
          <w:rFonts w:ascii="Times New Roman" w:eastAsia="Times New Roman" w:hAnsi="Times New Roman" w:cs="Times New Roman"/>
          <w:sz w:val="24"/>
          <w:szCs w:val="24"/>
          <w:lang w:eastAsia="ru-RU"/>
        </w:rPr>
        <w:t xml:space="preserve"> и </w:t>
      </w:r>
      <w:proofErr w:type="spellStart"/>
      <w:r w:rsidRPr="000B227D">
        <w:rPr>
          <w:rFonts w:ascii="Times New Roman" w:eastAsia="Times New Roman" w:hAnsi="Times New Roman" w:cs="Times New Roman"/>
          <w:sz w:val="24"/>
          <w:szCs w:val="24"/>
          <w:lang w:eastAsia="ru-RU"/>
        </w:rPr>
        <w:t>Садака</w:t>
      </w:r>
      <w:proofErr w:type="spellEnd"/>
      <w:r>
        <w:rPr>
          <w:rFonts w:ascii="Times New Roman" w:eastAsia="Times New Roman" w:hAnsi="Times New Roman" w:cs="Times New Roman"/>
          <w:sz w:val="24"/>
          <w:szCs w:val="24"/>
          <w:lang w:eastAsia="ru-RU"/>
        </w:rPr>
        <w:t>;</w:t>
      </w:r>
    </w:p>
    <w:p w:rsidR="008F3BA6" w:rsidRDefault="008F3BA6" w:rsidP="008160E2">
      <w:pPr>
        <w:spacing w:after="0" w:line="36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0B227D">
        <w:rPr>
          <w:rFonts w:ascii="Times New Roman" w:eastAsia="Times New Roman" w:hAnsi="Times New Roman" w:cs="Times New Roman"/>
          <w:sz w:val="24"/>
          <w:szCs w:val="24"/>
          <w:lang w:eastAsia="ru-RU"/>
        </w:rPr>
        <w:t>юридическо</w:t>
      </w:r>
      <w:r>
        <w:rPr>
          <w:rFonts w:ascii="Times New Roman" w:eastAsia="Times New Roman" w:hAnsi="Times New Roman" w:cs="Times New Roman"/>
          <w:sz w:val="24"/>
          <w:szCs w:val="24"/>
          <w:lang w:eastAsia="ru-RU"/>
        </w:rPr>
        <w:t>е</w:t>
      </w:r>
      <w:r w:rsidRPr="000B227D">
        <w:rPr>
          <w:rFonts w:ascii="Times New Roman" w:eastAsia="Times New Roman" w:hAnsi="Times New Roman" w:cs="Times New Roman"/>
          <w:sz w:val="24"/>
          <w:szCs w:val="24"/>
          <w:lang w:eastAsia="ru-RU"/>
        </w:rPr>
        <w:t xml:space="preserve"> обеспечени</w:t>
      </w:r>
      <w:r>
        <w:rPr>
          <w:rFonts w:ascii="Times New Roman" w:eastAsia="Times New Roman" w:hAnsi="Times New Roman" w:cs="Times New Roman"/>
          <w:sz w:val="24"/>
          <w:szCs w:val="24"/>
          <w:lang w:eastAsia="ru-RU"/>
        </w:rPr>
        <w:t xml:space="preserve">е </w:t>
      </w:r>
      <w:r w:rsidR="003849EE">
        <w:rPr>
          <w:rFonts w:ascii="Times New Roman" w:hAnsi="Times New Roman" w:cs="Times New Roman"/>
          <w:sz w:val="24"/>
          <w:szCs w:val="24"/>
        </w:rPr>
        <w:t>исламской финансовой модели</w:t>
      </w:r>
      <w:r>
        <w:rPr>
          <w:rFonts w:ascii="Times New Roman" w:eastAsia="Times New Roman" w:hAnsi="Times New Roman" w:cs="Times New Roman"/>
          <w:sz w:val="24"/>
          <w:szCs w:val="24"/>
          <w:lang w:eastAsia="ru-RU"/>
        </w:rPr>
        <w:t>;</w:t>
      </w:r>
    </w:p>
    <w:p w:rsidR="002118F5" w:rsidRDefault="002118F5" w:rsidP="008160E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-исл</w:t>
      </w:r>
      <w:r w:rsidR="00823BA5">
        <w:rPr>
          <w:rFonts w:ascii="Times New Roman" w:hAnsi="Times New Roman" w:cs="Times New Roman"/>
          <w:sz w:val="24"/>
          <w:szCs w:val="24"/>
        </w:rPr>
        <w:t>амские налоги и налогообложение;</w:t>
      </w:r>
    </w:p>
    <w:p w:rsidR="00823BA5" w:rsidRDefault="00823BA5" w:rsidP="008160E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-информационные технологии и информационные системы в </w:t>
      </w:r>
      <w:r w:rsidR="009D3034">
        <w:rPr>
          <w:rFonts w:ascii="Times New Roman" w:hAnsi="Times New Roman" w:cs="Times New Roman"/>
          <w:sz w:val="24"/>
          <w:szCs w:val="24"/>
        </w:rPr>
        <w:t>исламской финансовой модели</w:t>
      </w:r>
      <w:r>
        <w:rPr>
          <w:rFonts w:ascii="Times New Roman" w:hAnsi="Times New Roman" w:cs="Times New Roman"/>
          <w:sz w:val="24"/>
          <w:szCs w:val="24"/>
        </w:rPr>
        <w:t>;</w:t>
      </w:r>
    </w:p>
    <w:p w:rsidR="003849EE" w:rsidRDefault="003849EE" w:rsidP="008160E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00E67A84">
        <w:rPr>
          <w:rFonts w:ascii="Times New Roman" w:hAnsi="Times New Roman" w:cs="Times New Roman"/>
          <w:sz w:val="24"/>
          <w:szCs w:val="24"/>
        </w:rPr>
        <w:t>оценка</w:t>
      </w:r>
      <w:r>
        <w:rPr>
          <w:rFonts w:ascii="Times New Roman" w:hAnsi="Times New Roman" w:cs="Times New Roman"/>
          <w:sz w:val="24"/>
          <w:szCs w:val="24"/>
        </w:rPr>
        <w:t xml:space="preserve"> качества исламской финансовой модели.</w:t>
      </w:r>
    </w:p>
    <w:p w:rsidR="002118F5" w:rsidRDefault="002118F5" w:rsidP="002118F5">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2.</w:t>
      </w:r>
      <w:r w:rsidR="00970148">
        <w:rPr>
          <w:rFonts w:ascii="Times New Roman" w:hAnsi="Times New Roman" w:cs="Times New Roman"/>
          <w:sz w:val="24"/>
          <w:szCs w:val="24"/>
        </w:rPr>
        <w:t>4</w:t>
      </w:r>
      <w:r>
        <w:rPr>
          <w:rFonts w:ascii="Times New Roman" w:hAnsi="Times New Roman" w:cs="Times New Roman"/>
          <w:sz w:val="24"/>
          <w:szCs w:val="24"/>
        </w:rPr>
        <w:t>. Секция «Шариатский надзор в области исламских финансов»</w:t>
      </w:r>
    </w:p>
    <w:p w:rsidR="002118F5" w:rsidRDefault="002118F5" w:rsidP="002118F5">
      <w:pPr>
        <w:spacing w:after="0" w:line="360" w:lineRule="auto"/>
        <w:ind w:firstLine="709"/>
        <w:jc w:val="both"/>
        <w:rPr>
          <w:rFonts w:ascii="Times New Roman" w:hAnsi="Times New Roman" w:cs="Times New Roman"/>
          <w:sz w:val="24"/>
          <w:szCs w:val="24"/>
        </w:rPr>
      </w:pPr>
      <w:r w:rsidRPr="008D02A9">
        <w:rPr>
          <w:rFonts w:ascii="Times New Roman" w:hAnsi="Times New Roman" w:cs="Times New Roman"/>
          <w:i/>
          <w:sz w:val="24"/>
          <w:szCs w:val="24"/>
        </w:rPr>
        <w:t>Проблематика:</w:t>
      </w:r>
    </w:p>
    <w:p w:rsidR="002118F5" w:rsidRDefault="002118F5" w:rsidP="002118F5">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Pr="000B227D">
        <w:rPr>
          <w:rFonts w:ascii="Times New Roman" w:hAnsi="Times New Roman" w:cs="Times New Roman"/>
          <w:sz w:val="24"/>
          <w:szCs w:val="24"/>
        </w:rPr>
        <w:t>концепции системы шариатского надзора</w:t>
      </w:r>
      <w:r>
        <w:rPr>
          <w:rFonts w:ascii="Times New Roman" w:hAnsi="Times New Roman" w:cs="Times New Roman"/>
          <w:sz w:val="24"/>
          <w:szCs w:val="24"/>
        </w:rPr>
        <w:t xml:space="preserve"> в области исламских финансов;</w:t>
      </w:r>
    </w:p>
    <w:p w:rsidR="002118F5" w:rsidRDefault="002118F5" w:rsidP="002118F5">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-концепции </w:t>
      </w:r>
      <w:r w:rsidRPr="000B227D">
        <w:rPr>
          <w:rFonts w:ascii="Times New Roman" w:hAnsi="Times New Roman" w:cs="Times New Roman"/>
          <w:sz w:val="24"/>
          <w:szCs w:val="24"/>
        </w:rPr>
        <w:t>Совета по исламскому праву</w:t>
      </w:r>
      <w:r>
        <w:rPr>
          <w:rFonts w:ascii="Times New Roman" w:hAnsi="Times New Roman" w:cs="Times New Roman"/>
          <w:sz w:val="24"/>
          <w:szCs w:val="24"/>
        </w:rPr>
        <w:t xml:space="preserve"> в области исламских финансов;</w:t>
      </w:r>
    </w:p>
    <w:p w:rsidR="002118F5" w:rsidRDefault="002118F5" w:rsidP="002118F5">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Pr="000B227D">
        <w:rPr>
          <w:rFonts w:ascii="Times New Roman" w:hAnsi="Times New Roman" w:cs="Times New Roman"/>
          <w:sz w:val="24"/>
          <w:szCs w:val="24"/>
        </w:rPr>
        <w:t>правил</w:t>
      </w:r>
      <w:r>
        <w:rPr>
          <w:rFonts w:ascii="Times New Roman" w:hAnsi="Times New Roman" w:cs="Times New Roman"/>
          <w:sz w:val="24"/>
          <w:szCs w:val="24"/>
        </w:rPr>
        <w:t>а</w:t>
      </w:r>
      <w:r w:rsidRPr="000B227D">
        <w:rPr>
          <w:rFonts w:ascii="Times New Roman" w:hAnsi="Times New Roman" w:cs="Times New Roman"/>
          <w:sz w:val="24"/>
          <w:szCs w:val="24"/>
        </w:rPr>
        <w:t xml:space="preserve"> участия Совета по исламскому праву в создании и реализации </w:t>
      </w:r>
      <w:r>
        <w:rPr>
          <w:rFonts w:ascii="Times New Roman" w:hAnsi="Times New Roman" w:cs="Times New Roman"/>
          <w:sz w:val="24"/>
          <w:szCs w:val="24"/>
        </w:rPr>
        <w:t>исламских финансовых</w:t>
      </w:r>
      <w:r w:rsidRPr="000B227D">
        <w:rPr>
          <w:rFonts w:ascii="Times New Roman" w:hAnsi="Times New Roman" w:cs="Times New Roman"/>
          <w:sz w:val="24"/>
          <w:szCs w:val="24"/>
        </w:rPr>
        <w:t xml:space="preserve"> механизмов, продуктов и услуг</w:t>
      </w:r>
      <w:r>
        <w:rPr>
          <w:rFonts w:ascii="Times New Roman" w:hAnsi="Times New Roman" w:cs="Times New Roman"/>
          <w:sz w:val="24"/>
          <w:szCs w:val="24"/>
        </w:rPr>
        <w:t>.</w:t>
      </w:r>
    </w:p>
    <w:p w:rsidR="00F47BDF" w:rsidRDefault="00F47BDF" w:rsidP="008160E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2.</w:t>
      </w:r>
      <w:r w:rsidR="00970148">
        <w:rPr>
          <w:rFonts w:ascii="Times New Roman" w:hAnsi="Times New Roman" w:cs="Times New Roman"/>
          <w:sz w:val="24"/>
          <w:szCs w:val="24"/>
        </w:rPr>
        <w:t>5</w:t>
      </w:r>
      <w:r>
        <w:rPr>
          <w:rFonts w:ascii="Times New Roman" w:hAnsi="Times New Roman" w:cs="Times New Roman"/>
          <w:sz w:val="24"/>
          <w:szCs w:val="24"/>
        </w:rPr>
        <w:t xml:space="preserve">. </w:t>
      </w:r>
      <w:r w:rsidR="00685A2B">
        <w:rPr>
          <w:rFonts w:ascii="Times New Roman" w:hAnsi="Times New Roman" w:cs="Times New Roman"/>
          <w:sz w:val="24"/>
          <w:szCs w:val="24"/>
        </w:rPr>
        <w:t>С</w:t>
      </w:r>
      <w:r>
        <w:rPr>
          <w:rFonts w:ascii="Times New Roman" w:hAnsi="Times New Roman" w:cs="Times New Roman"/>
          <w:sz w:val="24"/>
          <w:szCs w:val="24"/>
        </w:rPr>
        <w:t>екция «</w:t>
      </w:r>
      <w:r w:rsidR="005F6F31">
        <w:rPr>
          <w:rFonts w:ascii="Times New Roman" w:hAnsi="Times New Roman" w:cs="Times New Roman"/>
          <w:sz w:val="24"/>
          <w:szCs w:val="24"/>
        </w:rPr>
        <w:t>Социальные аспекты исламских финансов</w:t>
      </w:r>
      <w:r>
        <w:rPr>
          <w:rFonts w:ascii="Times New Roman" w:hAnsi="Times New Roman" w:cs="Times New Roman"/>
          <w:sz w:val="24"/>
          <w:szCs w:val="24"/>
        </w:rPr>
        <w:t>»</w:t>
      </w:r>
    </w:p>
    <w:p w:rsidR="00B8516A" w:rsidRDefault="00B8516A" w:rsidP="00B8516A">
      <w:pPr>
        <w:spacing w:after="0" w:line="360" w:lineRule="auto"/>
        <w:ind w:firstLine="709"/>
        <w:jc w:val="both"/>
        <w:rPr>
          <w:rFonts w:ascii="Times New Roman" w:hAnsi="Times New Roman" w:cs="Times New Roman"/>
          <w:sz w:val="24"/>
          <w:szCs w:val="24"/>
        </w:rPr>
      </w:pPr>
      <w:r w:rsidRPr="008D02A9">
        <w:rPr>
          <w:rFonts w:ascii="Times New Roman" w:hAnsi="Times New Roman" w:cs="Times New Roman"/>
          <w:i/>
          <w:sz w:val="24"/>
          <w:szCs w:val="24"/>
        </w:rPr>
        <w:t>Проблематика:</w:t>
      </w:r>
    </w:p>
    <w:p w:rsidR="00F47BDF" w:rsidRPr="00685A2B" w:rsidRDefault="00685A2B" w:rsidP="008160E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Pr="00685A2B">
        <w:rPr>
          <w:rFonts w:ascii="Times New Roman" w:hAnsi="Times New Roman" w:cs="Times New Roman"/>
          <w:sz w:val="24"/>
          <w:szCs w:val="24"/>
        </w:rPr>
        <w:t>исламские финансы как инструмент защиты прав и интересов инвалидов</w:t>
      </w:r>
      <w:r w:rsidR="005F6F31">
        <w:rPr>
          <w:rFonts w:ascii="Times New Roman" w:hAnsi="Times New Roman" w:cs="Times New Roman"/>
          <w:sz w:val="24"/>
          <w:szCs w:val="24"/>
        </w:rPr>
        <w:t>,</w:t>
      </w:r>
      <w:r w:rsidR="005F6F31" w:rsidRPr="005F6F31">
        <w:rPr>
          <w:rFonts w:ascii="Times New Roman" w:hAnsi="Times New Roman" w:cs="Times New Roman"/>
          <w:sz w:val="24"/>
          <w:szCs w:val="24"/>
        </w:rPr>
        <w:t xml:space="preserve"> </w:t>
      </w:r>
      <w:r w:rsidR="005F6F31">
        <w:rPr>
          <w:rFonts w:ascii="Times New Roman" w:hAnsi="Times New Roman" w:cs="Times New Roman"/>
          <w:sz w:val="24"/>
          <w:szCs w:val="24"/>
        </w:rPr>
        <w:t>членов семей инвалидов, опекунов и попечителей инвалидов</w:t>
      </w:r>
      <w:r w:rsidR="00372803">
        <w:rPr>
          <w:rFonts w:ascii="Times New Roman" w:hAnsi="Times New Roman" w:cs="Times New Roman"/>
          <w:sz w:val="24"/>
          <w:szCs w:val="24"/>
        </w:rPr>
        <w:t>;</w:t>
      </w:r>
    </w:p>
    <w:p w:rsidR="00685A2B" w:rsidRPr="00685A2B" w:rsidRDefault="00685A2B" w:rsidP="008160E2">
      <w:pPr>
        <w:spacing w:after="0" w:line="360" w:lineRule="auto"/>
        <w:ind w:firstLine="709"/>
        <w:jc w:val="both"/>
        <w:rPr>
          <w:rFonts w:ascii="Times New Roman" w:hAnsi="Times New Roman" w:cs="Times New Roman"/>
          <w:sz w:val="24"/>
          <w:szCs w:val="24"/>
        </w:rPr>
      </w:pPr>
      <w:r w:rsidRPr="00685A2B">
        <w:rPr>
          <w:rFonts w:ascii="Times New Roman" w:hAnsi="Times New Roman" w:cs="Times New Roman"/>
          <w:sz w:val="24"/>
          <w:szCs w:val="24"/>
        </w:rPr>
        <w:t>-роль и значение исламских финансов в достижении инвалидами равных с другими гражданами возможностей участи</w:t>
      </w:r>
      <w:r w:rsidR="00372803">
        <w:rPr>
          <w:rFonts w:ascii="Times New Roman" w:hAnsi="Times New Roman" w:cs="Times New Roman"/>
          <w:sz w:val="24"/>
          <w:szCs w:val="24"/>
        </w:rPr>
        <w:t>я во всех сферах жизни общества;</w:t>
      </w:r>
    </w:p>
    <w:p w:rsidR="00EE2F50" w:rsidRDefault="00EE2F50" w:rsidP="00EE2F5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-исламские финансы как </w:t>
      </w:r>
      <w:r w:rsidRPr="00EA210D">
        <w:rPr>
          <w:rFonts w:ascii="Times New Roman" w:hAnsi="Times New Roman" w:cs="Times New Roman"/>
          <w:sz w:val="24"/>
          <w:szCs w:val="24"/>
        </w:rPr>
        <w:t>мотивация инвалидов, членов семей инвалидов, опекунов и попечителей инвалидов к участию на финансовом рынке, к получению ими образования и повышению квалификации в области финансов, а также мотивации к индивидуальной, кооперативной, трудовой или п</w:t>
      </w:r>
      <w:r w:rsidR="00EA210D">
        <w:rPr>
          <w:rFonts w:ascii="Times New Roman" w:hAnsi="Times New Roman" w:cs="Times New Roman"/>
          <w:sz w:val="24"/>
          <w:szCs w:val="24"/>
        </w:rPr>
        <w:t>редпринимательской деятельности;</w:t>
      </w:r>
    </w:p>
    <w:p w:rsidR="00EA210D" w:rsidRDefault="00EA210D" w:rsidP="00EA210D">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-социальный эффект от исламских финансов;</w:t>
      </w:r>
    </w:p>
    <w:p w:rsidR="00D1502C" w:rsidRDefault="00EA210D" w:rsidP="00EA210D">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005F6F31">
        <w:rPr>
          <w:rFonts w:ascii="Times New Roman" w:hAnsi="Times New Roman" w:cs="Times New Roman"/>
          <w:sz w:val="24"/>
          <w:szCs w:val="24"/>
        </w:rPr>
        <w:t xml:space="preserve">роль </w:t>
      </w:r>
      <w:r>
        <w:rPr>
          <w:rFonts w:ascii="Times New Roman" w:hAnsi="Times New Roman" w:cs="Times New Roman"/>
          <w:sz w:val="24"/>
          <w:szCs w:val="24"/>
        </w:rPr>
        <w:t>исламски</w:t>
      </w:r>
      <w:r w:rsidR="005F6F31">
        <w:rPr>
          <w:rFonts w:ascii="Times New Roman" w:hAnsi="Times New Roman" w:cs="Times New Roman"/>
          <w:sz w:val="24"/>
          <w:szCs w:val="24"/>
        </w:rPr>
        <w:t>х</w:t>
      </w:r>
      <w:r>
        <w:rPr>
          <w:rFonts w:ascii="Times New Roman" w:hAnsi="Times New Roman" w:cs="Times New Roman"/>
          <w:sz w:val="24"/>
          <w:szCs w:val="24"/>
        </w:rPr>
        <w:t xml:space="preserve"> </w:t>
      </w:r>
      <w:r w:rsidR="00B8516A">
        <w:rPr>
          <w:rFonts w:ascii="Times New Roman" w:hAnsi="Times New Roman" w:cs="Times New Roman"/>
          <w:sz w:val="24"/>
          <w:szCs w:val="24"/>
        </w:rPr>
        <w:t>финанс</w:t>
      </w:r>
      <w:r w:rsidR="005F6F31">
        <w:rPr>
          <w:rFonts w:ascii="Times New Roman" w:hAnsi="Times New Roman" w:cs="Times New Roman"/>
          <w:sz w:val="24"/>
          <w:szCs w:val="24"/>
        </w:rPr>
        <w:t>ов</w:t>
      </w:r>
      <w:r>
        <w:rPr>
          <w:rFonts w:ascii="Times New Roman" w:hAnsi="Times New Roman" w:cs="Times New Roman"/>
          <w:sz w:val="24"/>
          <w:szCs w:val="24"/>
        </w:rPr>
        <w:t xml:space="preserve"> в решении социальных </w:t>
      </w:r>
      <w:r w:rsidR="00B8516A">
        <w:rPr>
          <w:rFonts w:ascii="Times New Roman" w:hAnsi="Times New Roman" w:cs="Times New Roman"/>
          <w:sz w:val="24"/>
          <w:szCs w:val="24"/>
        </w:rPr>
        <w:t>проблем</w:t>
      </w:r>
      <w:r w:rsidR="008F3BA6">
        <w:rPr>
          <w:rFonts w:ascii="Times New Roman" w:hAnsi="Times New Roman" w:cs="Times New Roman"/>
          <w:sz w:val="24"/>
          <w:szCs w:val="24"/>
        </w:rPr>
        <w:t>;</w:t>
      </w:r>
    </w:p>
    <w:p w:rsidR="008F3BA6" w:rsidRDefault="008F3BA6" w:rsidP="00EA210D">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Pr="00DB3A83">
        <w:rPr>
          <w:rFonts w:ascii="Times New Roman" w:hAnsi="Times New Roman" w:cs="Times New Roman"/>
          <w:sz w:val="24"/>
          <w:szCs w:val="24"/>
        </w:rPr>
        <w:t>доступност</w:t>
      </w:r>
      <w:r>
        <w:rPr>
          <w:rFonts w:ascii="Times New Roman" w:hAnsi="Times New Roman" w:cs="Times New Roman"/>
          <w:sz w:val="24"/>
          <w:szCs w:val="24"/>
        </w:rPr>
        <w:t>ь исламских финансов</w:t>
      </w:r>
      <w:r w:rsidRPr="00DB3A83">
        <w:rPr>
          <w:rFonts w:ascii="Times New Roman" w:hAnsi="Times New Roman" w:cs="Times New Roman"/>
          <w:sz w:val="24"/>
          <w:szCs w:val="24"/>
        </w:rPr>
        <w:t>.</w:t>
      </w:r>
    </w:p>
    <w:p w:rsidR="00EA210D" w:rsidRDefault="00E31E18" w:rsidP="008160E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2.</w:t>
      </w:r>
      <w:r w:rsidR="00970148">
        <w:rPr>
          <w:rFonts w:ascii="Times New Roman" w:hAnsi="Times New Roman" w:cs="Times New Roman"/>
          <w:sz w:val="24"/>
          <w:szCs w:val="24"/>
        </w:rPr>
        <w:t>6</w:t>
      </w:r>
      <w:r>
        <w:rPr>
          <w:rFonts w:ascii="Times New Roman" w:hAnsi="Times New Roman" w:cs="Times New Roman"/>
          <w:sz w:val="24"/>
          <w:szCs w:val="24"/>
        </w:rPr>
        <w:t xml:space="preserve">. </w:t>
      </w:r>
      <w:r w:rsidR="00D742DB">
        <w:rPr>
          <w:rFonts w:ascii="Times New Roman" w:hAnsi="Times New Roman" w:cs="Times New Roman"/>
          <w:sz w:val="24"/>
          <w:szCs w:val="24"/>
        </w:rPr>
        <w:t>Секция «</w:t>
      </w:r>
      <w:r w:rsidR="00EA210D">
        <w:rPr>
          <w:rFonts w:ascii="Times New Roman" w:hAnsi="Times New Roman" w:cs="Times New Roman"/>
          <w:sz w:val="24"/>
          <w:szCs w:val="24"/>
        </w:rPr>
        <w:t>Формирование и п</w:t>
      </w:r>
      <w:r w:rsidR="002118F5">
        <w:rPr>
          <w:rFonts w:ascii="Times New Roman" w:hAnsi="Times New Roman" w:cs="Times New Roman"/>
          <w:sz w:val="24"/>
          <w:szCs w:val="24"/>
        </w:rPr>
        <w:t>овышение грамотности</w:t>
      </w:r>
      <w:r w:rsidR="008F3BA6">
        <w:rPr>
          <w:rFonts w:ascii="Times New Roman" w:hAnsi="Times New Roman" w:cs="Times New Roman"/>
          <w:sz w:val="24"/>
          <w:szCs w:val="24"/>
        </w:rPr>
        <w:t xml:space="preserve"> в области исламских финансов</w:t>
      </w:r>
      <w:r w:rsidR="002118F5">
        <w:rPr>
          <w:rFonts w:ascii="Times New Roman" w:hAnsi="Times New Roman" w:cs="Times New Roman"/>
          <w:sz w:val="24"/>
          <w:szCs w:val="24"/>
        </w:rPr>
        <w:t>»</w:t>
      </w:r>
    </w:p>
    <w:p w:rsidR="002118F5" w:rsidRDefault="002118F5" w:rsidP="008160E2">
      <w:pPr>
        <w:spacing w:after="0" w:line="360" w:lineRule="auto"/>
        <w:ind w:firstLine="709"/>
        <w:jc w:val="both"/>
        <w:rPr>
          <w:rFonts w:ascii="Times New Roman" w:hAnsi="Times New Roman" w:cs="Times New Roman"/>
          <w:i/>
          <w:sz w:val="24"/>
          <w:szCs w:val="24"/>
        </w:rPr>
      </w:pPr>
      <w:r w:rsidRPr="008D02A9">
        <w:rPr>
          <w:rFonts w:ascii="Times New Roman" w:hAnsi="Times New Roman" w:cs="Times New Roman"/>
          <w:i/>
          <w:sz w:val="24"/>
          <w:szCs w:val="24"/>
        </w:rPr>
        <w:t>Проблематика:</w:t>
      </w:r>
    </w:p>
    <w:p w:rsidR="003849EE" w:rsidRPr="003849EE" w:rsidRDefault="003849EE" w:rsidP="008160E2">
      <w:pPr>
        <w:spacing w:after="0" w:line="360" w:lineRule="auto"/>
        <w:ind w:firstLine="709"/>
        <w:jc w:val="both"/>
        <w:rPr>
          <w:rFonts w:ascii="Times New Roman" w:hAnsi="Times New Roman" w:cs="Times New Roman"/>
          <w:sz w:val="24"/>
          <w:szCs w:val="24"/>
        </w:rPr>
      </w:pPr>
      <w:r>
        <w:rPr>
          <w:rFonts w:ascii="Times New Roman" w:hAnsi="Times New Roman" w:cs="Times New Roman"/>
          <w:i/>
          <w:sz w:val="24"/>
          <w:szCs w:val="24"/>
        </w:rPr>
        <w:lastRenderedPageBreak/>
        <w:t>-</w:t>
      </w:r>
      <w:r>
        <w:rPr>
          <w:rFonts w:ascii="Times New Roman" w:hAnsi="Times New Roman" w:cs="Times New Roman"/>
          <w:sz w:val="24"/>
          <w:szCs w:val="24"/>
        </w:rPr>
        <w:t>знания, навыки, умения и компетенции в области исламских финансов</w:t>
      </w:r>
      <w:r w:rsidR="00DE5AEB">
        <w:rPr>
          <w:rFonts w:ascii="Times New Roman" w:hAnsi="Times New Roman" w:cs="Times New Roman"/>
          <w:sz w:val="24"/>
          <w:szCs w:val="24"/>
        </w:rPr>
        <w:t xml:space="preserve"> и исламского права</w:t>
      </w:r>
      <w:r>
        <w:rPr>
          <w:rFonts w:ascii="Times New Roman" w:hAnsi="Times New Roman" w:cs="Times New Roman"/>
          <w:sz w:val="24"/>
          <w:szCs w:val="24"/>
        </w:rPr>
        <w:t>;</w:t>
      </w:r>
    </w:p>
    <w:p w:rsidR="002118F5" w:rsidRDefault="002118F5" w:rsidP="008160E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-образование в области исламских финансов</w:t>
      </w:r>
      <w:r w:rsidR="00DE5AEB">
        <w:rPr>
          <w:rFonts w:ascii="Times New Roman" w:hAnsi="Times New Roman" w:cs="Times New Roman"/>
          <w:sz w:val="24"/>
          <w:szCs w:val="24"/>
        </w:rPr>
        <w:t xml:space="preserve"> и исламского права</w:t>
      </w:r>
      <w:r>
        <w:rPr>
          <w:rFonts w:ascii="Times New Roman" w:hAnsi="Times New Roman" w:cs="Times New Roman"/>
          <w:sz w:val="24"/>
          <w:szCs w:val="24"/>
        </w:rPr>
        <w:t>;</w:t>
      </w:r>
    </w:p>
    <w:p w:rsidR="002118F5" w:rsidRDefault="002118F5" w:rsidP="008160E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-повышение квалификации в области исламских финансов</w:t>
      </w:r>
      <w:r w:rsidR="00DE5AEB">
        <w:rPr>
          <w:rFonts w:ascii="Times New Roman" w:hAnsi="Times New Roman" w:cs="Times New Roman"/>
          <w:sz w:val="24"/>
          <w:szCs w:val="24"/>
        </w:rPr>
        <w:t xml:space="preserve"> и исламского права</w:t>
      </w:r>
      <w:r>
        <w:rPr>
          <w:rFonts w:ascii="Times New Roman" w:hAnsi="Times New Roman" w:cs="Times New Roman"/>
          <w:sz w:val="24"/>
          <w:szCs w:val="24"/>
        </w:rPr>
        <w:t>;</w:t>
      </w:r>
    </w:p>
    <w:p w:rsidR="002118F5" w:rsidRDefault="002118F5" w:rsidP="008160E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-общеобразовательные программы по исламским финансам</w:t>
      </w:r>
      <w:r w:rsidR="00DE5AEB">
        <w:rPr>
          <w:rFonts w:ascii="Times New Roman" w:hAnsi="Times New Roman" w:cs="Times New Roman"/>
          <w:sz w:val="24"/>
          <w:szCs w:val="24"/>
        </w:rPr>
        <w:t xml:space="preserve"> и исламского права</w:t>
      </w:r>
      <w:r>
        <w:rPr>
          <w:rFonts w:ascii="Times New Roman" w:hAnsi="Times New Roman" w:cs="Times New Roman"/>
          <w:sz w:val="24"/>
          <w:szCs w:val="24"/>
        </w:rPr>
        <w:t>;</w:t>
      </w:r>
    </w:p>
    <w:p w:rsidR="002118F5" w:rsidRDefault="002118F5" w:rsidP="008160E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-общеразвивающие программы по исламским финансам</w:t>
      </w:r>
      <w:r w:rsidR="00DE5AEB">
        <w:rPr>
          <w:rFonts w:ascii="Times New Roman" w:hAnsi="Times New Roman" w:cs="Times New Roman"/>
          <w:sz w:val="24"/>
          <w:szCs w:val="24"/>
        </w:rPr>
        <w:t xml:space="preserve"> и исламского права</w:t>
      </w:r>
      <w:r>
        <w:rPr>
          <w:rFonts w:ascii="Times New Roman" w:hAnsi="Times New Roman" w:cs="Times New Roman"/>
          <w:sz w:val="24"/>
          <w:szCs w:val="24"/>
        </w:rPr>
        <w:t>;</w:t>
      </w:r>
    </w:p>
    <w:p w:rsidR="002118F5" w:rsidRDefault="002118F5" w:rsidP="008160E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-учебные </w:t>
      </w:r>
      <w:r w:rsidR="00920FC3">
        <w:rPr>
          <w:rFonts w:ascii="Times New Roman" w:hAnsi="Times New Roman" w:cs="Times New Roman"/>
          <w:sz w:val="24"/>
          <w:szCs w:val="24"/>
        </w:rPr>
        <w:t xml:space="preserve">исламские </w:t>
      </w:r>
      <w:r w:rsidR="003849EE">
        <w:rPr>
          <w:rFonts w:ascii="Times New Roman" w:hAnsi="Times New Roman" w:cs="Times New Roman"/>
          <w:sz w:val="24"/>
          <w:szCs w:val="24"/>
        </w:rPr>
        <w:t xml:space="preserve">финансовые </w:t>
      </w:r>
      <w:r w:rsidR="00920FC3">
        <w:rPr>
          <w:rFonts w:ascii="Times New Roman" w:hAnsi="Times New Roman" w:cs="Times New Roman"/>
          <w:sz w:val="24"/>
          <w:szCs w:val="24"/>
        </w:rPr>
        <w:t>институты в образовательных учреждениях</w:t>
      </w:r>
      <w:r w:rsidR="008F3BA6">
        <w:rPr>
          <w:rFonts w:ascii="Times New Roman" w:hAnsi="Times New Roman" w:cs="Times New Roman"/>
          <w:sz w:val="24"/>
          <w:szCs w:val="24"/>
        </w:rPr>
        <w:t>.</w:t>
      </w:r>
    </w:p>
    <w:p w:rsidR="00970148" w:rsidRDefault="00970148" w:rsidP="00970148">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2.</w:t>
      </w:r>
      <w:r w:rsidR="00E56730">
        <w:rPr>
          <w:rFonts w:ascii="Times New Roman" w:hAnsi="Times New Roman" w:cs="Times New Roman"/>
          <w:sz w:val="24"/>
          <w:szCs w:val="24"/>
        </w:rPr>
        <w:t>7</w:t>
      </w:r>
      <w:r>
        <w:rPr>
          <w:rFonts w:ascii="Times New Roman" w:hAnsi="Times New Roman" w:cs="Times New Roman"/>
          <w:sz w:val="24"/>
          <w:szCs w:val="24"/>
        </w:rPr>
        <w:t>. Секция «Зарубежная практика исламских финансов в условиях глобализации»</w:t>
      </w:r>
    </w:p>
    <w:p w:rsidR="00970148" w:rsidRPr="008D02A9" w:rsidRDefault="00970148" w:rsidP="00970148">
      <w:pPr>
        <w:spacing w:after="0" w:line="360" w:lineRule="auto"/>
        <w:ind w:firstLine="709"/>
        <w:jc w:val="both"/>
        <w:rPr>
          <w:rFonts w:ascii="Times New Roman" w:hAnsi="Times New Roman" w:cs="Times New Roman"/>
          <w:i/>
          <w:sz w:val="24"/>
          <w:szCs w:val="24"/>
        </w:rPr>
      </w:pPr>
      <w:r w:rsidRPr="008D02A9">
        <w:rPr>
          <w:rFonts w:ascii="Times New Roman" w:hAnsi="Times New Roman" w:cs="Times New Roman"/>
          <w:i/>
          <w:sz w:val="24"/>
          <w:szCs w:val="24"/>
        </w:rPr>
        <w:t>Проблематика:</w:t>
      </w:r>
    </w:p>
    <w:p w:rsidR="00970148" w:rsidRDefault="00970148" w:rsidP="00970148">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Pr="00F14DB8">
        <w:rPr>
          <w:rFonts w:ascii="Times New Roman" w:hAnsi="Times New Roman" w:cs="Times New Roman"/>
          <w:sz w:val="24"/>
          <w:szCs w:val="24"/>
        </w:rPr>
        <w:t>практик</w:t>
      </w:r>
      <w:r>
        <w:rPr>
          <w:rFonts w:ascii="Times New Roman" w:hAnsi="Times New Roman" w:cs="Times New Roman"/>
          <w:sz w:val="24"/>
          <w:szCs w:val="24"/>
        </w:rPr>
        <w:t>а</w:t>
      </w:r>
      <w:r w:rsidRPr="00F14DB8">
        <w:rPr>
          <w:rFonts w:ascii="Times New Roman" w:hAnsi="Times New Roman" w:cs="Times New Roman"/>
          <w:sz w:val="24"/>
          <w:szCs w:val="24"/>
        </w:rPr>
        <w:t xml:space="preserve"> </w:t>
      </w:r>
      <w:r>
        <w:rPr>
          <w:rFonts w:ascii="Times New Roman" w:hAnsi="Times New Roman" w:cs="Times New Roman"/>
          <w:sz w:val="24"/>
          <w:szCs w:val="24"/>
        </w:rPr>
        <w:t>исламских финансов</w:t>
      </w:r>
      <w:r w:rsidRPr="00F14DB8">
        <w:rPr>
          <w:rFonts w:ascii="Times New Roman" w:hAnsi="Times New Roman" w:cs="Times New Roman"/>
          <w:sz w:val="24"/>
          <w:szCs w:val="24"/>
        </w:rPr>
        <w:t xml:space="preserve"> в странах Евразийского экономического союза</w:t>
      </w:r>
      <w:r>
        <w:rPr>
          <w:rFonts w:ascii="Times New Roman" w:hAnsi="Times New Roman" w:cs="Times New Roman"/>
          <w:sz w:val="24"/>
          <w:szCs w:val="24"/>
        </w:rPr>
        <w:t>;</w:t>
      </w:r>
    </w:p>
    <w:p w:rsidR="00970148" w:rsidRDefault="00970148" w:rsidP="00970148">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Pr="00F14DB8">
        <w:rPr>
          <w:rFonts w:ascii="Times New Roman" w:hAnsi="Times New Roman" w:cs="Times New Roman"/>
          <w:sz w:val="24"/>
          <w:szCs w:val="24"/>
        </w:rPr>
        <w:t>практик</w:t>
      </w:r>
      <w:r>
        <w:rPr>
          <w:rFonts w:ascii="Times New Roman" w:hAnsi="Times New Roman" w:cs="Times New Roman"/>
          <w:sz w:val="24"/>
          <w:szCs w:val="24"/>
        </w:rPr>
        <w:t>а</w:t>
      </w:r>
      <w:r w:rsidRPr="00F14DB8">
        <w:rPr>
          <w:rFonts w:ascii="Times New Roman" w:hAnsi="Times New Roman" w:cs="Times New Roman"/>
          <w:sz w:val="24"/>
          <w:szCs w:val="24"/>
        </w:rPr>
        <w:t xml:space="preserve"> </w:t>
      </w:r>
      <w:r>
        <w:rPr>
          <w:rFonts w:ascii="Times New Roman" w:hAnsi="Times New Roman" w:cs="Times New Roman"/>
          <w:sz w:val="24"/>
          <w:szCs w:val="24"/>
        </w:rPr>
        <w:t>исламских финансов</w:t>
      </w:r>
      <w:r w:rsidRPr="00F14DB8">
        <w:rPr>
          <w:rFonts w:ascii="Times New Roman" w:hAnsi="Times New Roman" w:cs="Times New Roman"/>
          <w:sz w:val="24"/>
          <w:szCs w:val="24"/>
        </w:rPr>
        <w:t xml:space="preserve"> в странах Организации </w:t>
      </w:r>
      <w:r>
        <w:rPr>
          <w:rFonts w:ascii="Times New Roman" w:hAnsi="Times New Roman" w:cs="Times New Roman"/>
          <w:sz w:val="24"/>
          <w:szCs w:val="24"/>
        </w:rPr>
        <w:t>И</w:t>
      </w:r>
      <w:r w:rsidRPr="00F14DB8">
        <w:rPr>
          <w:rFonts w:ascii="Times New Roman" w:hAnsi="Times New Roman" w:cs="Times New Roman"/>
          <w:sz w:val="24"/>
          <w:szCs w:val="24"/>
        </w:rPr>
        <w:t>сламского сотрудничества</w:t>
      </w:r>
      <w:r w:rsidR="006313AD">
        <w:rPr>
          <w:rFonts w:ascii="Times New Roman" w:hAnsi="Times New Roman" w:cs="Times New Roman"/>
          <w:sz w:val="24"/>
          <w:szCs w:val="24"/>
        </w:rPr>
        <w:t>;</w:t>
      </w:r>
    </w:p>
    <w:p w:rsidR="006313AD" w:rsidRDefault="006313AD" w:rsidP="00970148">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Pr="00F14DB8">
        <w:rPr>
          <w:rFonts w:ascii="Times New Roman" w:hAnsi="Times New Roman" w:cs="Times New Roman"/>
          <w:sz w:val="24"/>
          <w:szCs w:val="24"/>
        </w:rPr>
        <w:t>практик</w:t>
      </w:r>
      <w:r>
        <w:rPr>
          <w:rFonts w:ascii="Times New Roman" w:hAnsi="Times New Roman" w:cs="Times New Roman"/>
          <w:sz w:val="24"/>
          <w:szCs w:val="24"/>
        </w:rPr>
        <w:t>а</w:t>
      </w:r>
      <w:r w:rsidRPr="00F14DB8">
        <w:rPr>
          <w:rFonts w:ascii="Times New Roman" w:hAnsi="Times New Roman" w:cs="Times New Roman"/>
          <w:sz w:val="24"/>
          <w:szCs w:val="24"/>
        </w:rPr>
        <w:t xml:space="preserve"> </w:t>
      </w:r>
      <w:r>
        <w:rPr>
          <w:rFonts w:ascii="Times New Roman" w:hAnsi="Times New Roman" w:cs="Times New Roman"/>
          <w:sz w:val="24"/>
          <w:szCs w:val="24"/>
        </w:rPr>
        <w:t>исламских финансов</w:t>
      </w:r>
      <w:r w:rsidRPr="00F14DB8">
        <w:rPr>
          <w:rFonts w:ascii="Times New Roman" w:hAnsi="Times New Roman" w:cs="Times New Roman"/>
          <w:sz w:val="24"/>
          <w:szCs w:val="24"/>
        </w:rPr>
        <w:t xml:space="preserve"> в странах</w:t>
      </w:r>
      <w:r>
        <w:rPr>
          <w:rFonts w:ascii="Times New Roman" w:hAnsi="Times New Roman" w:cs="Times New Roman"/>
          <w:sz w:val="24"/>
          <w:szCs w:val="24"/>
        </w:rPr>
        <w:t xml:space="preserve"> </w:t>
      </w:r>
      <w:r w:rsidRPr="006313AD">
        <w:rPr>
          <w:rFonts w:ascii="Times New Roman" w:hAnsi="Times New Roman" w:cs="Times New Roman"/>
          <w:sz w:val="24"/>
          <w:szCs w:val="24"/>
        </w:rPr>
        <w:t>Азиатско-Тихоокеанско</w:t>
      </w:r>
      <w:r w:rsidR="006B522A">
        <w:rPr>
          <w:rFonts w:ascii="Times New Roman" w:hAnsi="Times New Roman" w:cs="Times New Roman"/>
          <w:sz w:val="24"/>
          <w:szCs w:val="24"/>
        </w:rPr>
        <w:t>го</w:t>
      </w:r>
      <w:r w:rsidRPr="006313AD">
        <w:rPr>
          <w:rFonts w:ascii="Times New Roman" w:hAnsi="Times New Roman" w:cs="Times New Roman"/>
          <w:sz w:val="24"/>
          <w:szCs w:val="24"/>
        </w:rPr>
        <w:t xml:space="preserve"> экономическо</w:t>
      </w:r>
      <w:r>
        <w:rPr>
          <w:rFonts w:ascii="Times New Roman" w:hAnsi="Times New Roman" w:cs="Times New Roman"/>
          <w:sz w:val="24"/>
          <w:szCs w:val="24"/>
        </w:rPr>
        <w:t>го</w:t>
      </w:r>
      <w:r w:rsidRPr="006313AD">
        <w:rPr>
          <w:rFonts w:ascii="Times New Roman" w:hAnsi="Times New Roman" w:cs="Times New Roman"/>
          <w:sz w:val="24"/>
          <w:szCs w:val="24"/>
        </w:rPr>
        <w:t xml:space="preserve"> сотрудничеств</w:t>
      </w:r>
      <w:r>
        <w:rPr>
          <w:rFonts w:ascii="Times New Roman" w:hAnsi="Times New Roman" w:cs="Times New Roman"/>
          <w:sz w:val="24"/>
          <w:szCs w:val="24"/>
        </w:rPr>
        <w:t>а;</w:t>
      </w:r>
    </w:p>
    <w:p w:rsidR="00E75264" w:rsidRDefault="00E75264" w:rsidP="00E75264">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Pr="00F14DB8">
        <w:rPr>
          <w:rFonts w:ascii="Times New Roman" w:hAnsi="Times New Roman" w:cs="Times New Roman"/>
          <w:sz w:val="24"/>
          <w:szCs w:val="24"/>
        </w:rPr>
        <w:t>практик</w:t>
      </w:r>
      <w:r>
        <w:rPr>
          <w:rFonts w:ascii="Times New Roman" w:hAnsi="Times New Roman" w:cs="Times New Roman"/>
          <w:sz w:val="24"/>
          <w:szCs w:val="24"/>
        </w:rPr>
        <w:t>а</w:t>
      </w:r>
      <w:r w:rsidRPr="00F14DB8">
        <w:rPr>
          <w:rFonts w:ascii="Times New Roman" w:hAnsi="Times New Roman" w:cs="Times New Roman"/>
          <w:sz w:val="24"/>
          <w:szCs w:val="24"/>
        </w:rPr>
        <w:t xml:space="preserve"> </w:t>
      </w:r>
      <w:r>
        <w:rPr>
          <w:rFonts w:ascii="Times New Roman" w:hAnsi="Times New Roman" w:cs="Times New Roman"/>
          <w:sz w:val="24"/>
          <w:szCs w:val="24"/>
        </w:rPr>
        <w:t>исламских финансов в странах Европейского Союза;</w:t>
      </w:r>
    </w:p>
    <w:p w:rsidR="006313AD" w:rsidRDefault="006313AD" w:rsidP="00970148">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Pr="00F14DB8">
        <w:rPr>
          <w:rFonts w:ascii="Times New Roman" w:hAnsi="Times New Roman" w:cs="Times New Roman"/>
          <w:sz w:val="24"/>
          <w:szCs w:val="24"/>
        </w:rPr>
        <w:t>практик</w:t>
      </w:r>
      <w:r>
        <w:rPr>
          <w:rFonts w:ascii="Times New Roman" w:hAnsi="Times New Roman" w:cs="Times New Roman"/>
          <w:sz w:val="24"/>
          <w:szCs w:val="24"/>
        </w:rPr>
        <w:t>а</w:t>
      </w:r>
      <w:r w:rsidRPr="00F14DB8">
        <w:rPr>
          <w:rFonts w:ascii="Times New Roman" w:hAnsi="Times New Roman" w:cs="Times New Roman"/>
          <w:sz w:val="24"/>
          <w:szCs w:val="24"/>
        </w:rPr>
        <w:t xml:space="preserve"> </w:t>
      </w:r>
      <w:r>
        <w:rPr>
          <w:rFonts w:ascii="Times New Roman" w:hAnsi="Times New Roman" w:cs="Times New Roman"/>
          <w:sz w:val="24"/>
          <w:szCs w:val="24"/>
        </w:rPr>
        <w:t>исламских финансов</w:t>
      </w:r>
      <w:r w:rsidRPr="00F14DB8">
        <w:rPr>
          <w:rFonts w:ascii="Times New Roman" w:hAnsi="Times New Roman" w:cs="Times New Roman"/>
          <w:sz w:val="24"/>
          <w:szCs w:val="24"/>
        </w:rPr>
        <w:t xml:space="preserve"> в странах</w:t>
      </w:r>
      <w:r>
        <w:rPr>
          <w:rFonts w:ascii="Times New Roman" w:hAnsi="Times New Roman" w:cs="Times New Roman"/>
          <w:sz w:val="24"/>
          <w:szCs w:val="24"/>
        </w:rPr>
        <w:t xml:space="preserve"> </w:t>
      </w:r>
      <w:r w:rsidR="006B522A">
        <w:rPr>
          <w:rFonts w:ascii="Times New Roman" w:hAnsi="Times New Roman" w:cs="Times New Roman"/>
          <w:sz w:val="24"/>
          <w:szCs w:val="24"/>
        </w:rPr>
        <w:t>Африканского Союза;</w:t>
      </w:r>
    </w:p>
    <w:p w:rsidR="006B522A" w:rsidRDefault="00C13982" w:rsidP="00970148">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Pr="00F14DB8">
        <w:rPr>
          <w:rFonts w:ascii="Times New Roman" w:hAnsi="Times New Roman" w:cs="Times New Roman"/>
          <w:sz w:val="24"/>
          <w:szCs w:val="24"/>
        </w:rPr>
        <w:t>практик</w:t>
      </w:r>
      <w:r>
        <w:rPr>
          <w:rFonts w:ascii="Times New Roman" w:hAnsi="Times New Roman" w:cs="Times New Roman"/>
          <w:sz w:val="24"/>
          <w:szCs w:val="24"/>
        </w:rPr>
        <w:t>а</w:t>
      </w:r>
      <w:r w:rsidRPr="00F14DB8">
        <w:rPr>
          <w:rFonts w:ascii="Times New Roman" w:hAnsi="Times New Roman" w:cs="Times New Roman"/>
          <w:sz w:val="24"/>
          <w:szCs w:val="24"/>
        </w:rPr>
        <w:t xml:space="preserve"> </w:t>
      </w:r>
      <w:r>
        <w:rPr>
          <w:rFonts w:ascii="Times New Roman" w:hAnsi="Times New Roman" w:cs="Times New Roman"/>
          <w:sz w:val="24"/>
          <w:szCs w:val="24"/>
        </w:rPr>
        <w:t>исламских финансов</w:t>
      </w:r>
      <w:r w:rsidRPr="00F14DB8">
        <w:rPr>
          <w:rFonts w:ascii="Times New Roman" w:hAnsi="Times New Roman" w:cs="Times New Roman"/>
          <w:sz w:val="24"/>
          <w:szCs w:val="24"/>
        </w:rPr>
        <w:t xml:space="preserve"> в странах</w:t>
      </w:r>
      <w:r>
        <w:rPr>
          <w:rFonts w:ascii="Times New Roman" w:hAnsi="Times New Roman" w:cs="Times New Roman"/>
          <w:sz w:val="24"/>
          <w:szCs w:val="24"/>
        </w:rPr>
        <w:t xml:space="preserve"> </w:t>
      </w:r>
      <w:r w:rsidRPr="00C13982">
        <w:rPr>
          <w:rFonts w:ascii="Times New Roman" w:hAnsi="Times New Roman" w:cs="Times New Roman"/>
          <w:sz w:val="24"/>
          <w:szCs w:val="24"/>
        </w:rPr>
        <w:t>Южно-Азиатск</w:t>
      </w:r>
      <w:r>
        <w:rPr>
          <w:rFonts w:ascii="Times New Roman" w:hAnsi="Times New Roman" w:cs="Times New Roman"/>
          <w:sz w:val="24"/>
          <w:szCs w:val="24"/>
        </w:rPr>
        <w:t xml:space="preserve">ой </w:t>
      </w:r>
      <w:r w:rsidRPr="00C13982">
        <w:rPr>
          <w:rFonts w:ascii="Times New Roman" w:hAnsi="Times New Roman" w:cs="Times New Roman"/>
          <w:sz w:val="24"/>
          <w:szCs w:val="24"/>
        </w:rPr>
        <w:t>ассоциаци</w:t>
      </w:r>
      <w:r>
        <w:rPr>
          <w:rFonts w:ascii="Times New Roman" w:hAnsi="Times New Roman" w:cs="Times New Roman"/>
          <w:sz w:val="24"/>
          <w:szCs w:val="24"/>
        </w:rPr>
        <w:t>и</w:t>
      </w:r>
      <w:r w:rsidRPr="00C13982">
        <w:rPr>
          <w:rFonts w:ascii="Times New Roman" w:hAnsi="Times New Roman" w:cs="Times New Roman"/>
          <w:sz w:val="24"/>
          <w:szCs w:val="24"/>
        </w:rPr>
        <w:t xml:space="preserve"> регионального сотрудничества</w:t>
      </w:r>
      <w:r>
        <w:rPr>
          <w:rFonts w:ascii="Times New Roman" w:hAnsi="Times New Roman" w:cs="Times New Roman"/>
          <w:sz w:val="24"/>
          <w:szCs w:val="24"/>
        </w:rPr>
        <w:t>;</w:t>
      </w:r>
    </w:p>
    <w:p w:rsidR="00C13982" w:rsidRDefault="00C13982" w:rsidP="00970148">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Pr="00F14DB8">
        <w:rPr>
          <w:rFonts w:ascii="Times New Roman" w:hAnsi="Times New Roman" w:cs="Times New Roman"/>
          <w:sz w:val="24"/>
          <w:szCs w:val="24"/>
        </w:rPr>
        <w:t>практик</w:t>
      </w:r>
      <w:r>
        <w:rPr>
          <w:rFonts w:ascii="Times New Roman" w:hAnsi="Times New Roman" w:cs="Times New Roman"/>
          <w:sz w:val="24"/>
          <w:szCs w:val="24"/>
        </w:rPr>
        <w:t>а</w:t>
      </w:r>
      <w:r w:rsidRPr="00F14DB8">
        <w:rPr>
          <w:rFonts w:ascii="Times New Roman" w:hAnsi="Times New Roman" w:cs="Times New Roman"/>
          <w:sz w:val="24"/>
          <w:szCs w:val="24"/>
        </w:rPr>
        <w:t xml:space="preserve"> </w:t>
      </w:r>
      <w:r>
        <w:rPr>
          <w:rFonts w:ascii="Times New Roman" w:hAnsi="Times New Roman" w:cs="Times New Roman"/>
          <w:sz w:val="24"/>
          <w:szCs w:val="24"/>
        </w:rPr>
        <w:t xml:space="preserve">исламских финансов в странах </w:t>
      </w:r>
      <w:r w:rsidRPr="00C13982">
        <w:rPr>
          <w:rFonts w:ascii="Times New Roman" w:hAnsi="Times New Roman" w:cs="Times New Roman"/>
          <w:sz w:val="24"/>
          <w:szCs w:val="24"/>
        </w:rPr>
        <w:t>Союз</w:t>
      </w:r>
      <w:r>
        <w:rPr>
          <w:rFonts w:ascii="Times New Roman" w:hAnsi="Times New Roman" w:cs="Times New Roman"/>
          <w:sz w:val="24"/>
          <w:szCs w:val="24"/>
        </w:rPr>
        <w:t>а</w:t>
      </w:r>
      <w:r w:rsidRPr="00C13982">
        <w:rPr>
          <w:rFonts w:ascii="Times New Roman" w:hAnsi="Times New Roman" w:cs="Times New Roman"/>
          <w:sz w:val="24"/>
          <w:szCs w:val="24"/>
        </w:rPr>
        <w:t xml:space="preserve"> южноамериканских наций</w:t>
      </w:r>
      <w:r>
        <w:rPr>
          <w:rFonts w:ascii="Times New Roman" w:hAnsi="Times New Roman" w:cs="Times New Roman"/>
          <w:sz w:val="24"/>
          <w:szCs w:val="24"/>
        </w:rPr>
        <w:t>;</w:t>
      </w:r>
    </w:p>
    <w:p w:rsidR="00C13982" w:rsidRDefault="00C13982" w:rsidP="00970148">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Pr="00F14DB8">
        <w:rPr>
          <w:rFonts w:ascii="Times New Roman" w:hAnsi="Times New Roman" w:cs="Times New Roman"/>
          <w:sz w:val="24"/>
          <w:szCs w:val="24"/>
        </w:rPr>
        <w:t>практик</w:t>
      </w:r>
      <w:r>
        <w:rPr>
          <w:rFonts w:ascii="Times New Roman" w:hAnsi="Times New Roman" w:cs="Times New Roman"/>
          <w:sz w:val="24"/>
          <w:szCs w:val="24"/>
        </w:rPr>
        <w:t>а</w:t>
      </w:r>
      <w:r w:rsidRPr="00F14DB8">
        <w:rPr>
          <w:rFonts w:ascii="Times New Roman" w:hAnsi="Times New Roman" w:cs="Times New Roman"/>
          <w:sz w:val="24"/>
          <w:szCs w:val="24"/>
        </w:rPr>
        <w:t xml:space="preserve"> </w:t>
      </w:r>
      <w:r>
        <w:rPr>
          <w:rFonts w:ascii="Times New Roman" w:hAnsi="Times New Roman" w:cs="Times New Roman"/>
          <w:sz w:val="24"/>
          <w:szCs w:val="24"/>
        </w:rPr>
        <w:t>исламских финансов в странах</w:t>
      </w:r>
      <w:r w:rsidRPr="00C13982">
        <w:t xml:space="preserve"> </w:t>
      </w:r>
      <w:r w:rsidRPr="00C13982">
        <w:rPr>
          <w:rFonts w:ascii="Times New Roman" w:hAnsi="Times New Roman" w:cs="Times New Roman"/>
          <w:sz w:val="24"/>
          <w:szCs w:val="24"/>
        </w:rPr>
        <w:t>Организаци</w:t>
      </w:r>
      <w:r>
        <w:rPr>
          <w:rFonts w:ascii="Times New Roman" w:hAnsi="Times New Roman" w:cs="Times New Roman"/>
          <w:sz w:val="24"/>
          <w:szCs w:val="24"/>
        </w:rPr>
        <w:t>и</w:t>
      </w:r>
      <w:r w:rsidRPr="00C13982">
        <w:rPr>
          <w:rFonts w:ascii="Times New Roman" w:hAnsi="Times New Roman" w:cs="Times New Roman"/>
          <w:sz w:val="24"/>
          <w:szCs w:val="24"/>
        </w:rPr>
        <w:t xml:space="preserve"> экономического сотрудничества и развития</w:t>
      </w:r>
      <w:r>
        <w:rPr>
          <w:rFonts w:ascii="Times New Roman" w:hAnsi="Times New Roman" w:cs="Times New Roman"/>
          <w:sz w:val="24"/>
          <w:szCs w:val="24"/>
        </w:rPr>
        <w:t>.</w:t>
      </w:r>
    </w:p>
    <w:p w:rsidR="00DF361A" w:rsidRDefault="00DF361A" w:rsidP="00DF361A">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2.</w:t>
      </w:r>
      <w:r w:rsidR="00970148">
        <w:rPr>
          <w:rFonts w:ascii="Times New Roman" w:hAnsi="Times New Roman" w:cs="Times New Roman"/>
          <w:sz w:val="24"/>
          <w:szCs w:val="24"/>
        </w:rPr>
        <w:t>8</w:t>
      </w:r>
      <w:r>
        <w:rPr>
          <w:rFonts w:ascii="Times New Roman" w:hAnsi="Times New Roman" w:cs="Times New Roman"/>
          <w:sz w:val="24"/>
          <w:szCs w:val="24"/>
        </w:rPr>
        <w:t>. Секция «</w:t>
      </w:r>
      <w:r w:rsidR="00F81575">
        <w:rPr>
          <w:rFonts w:ascii="Times New Roman" w:hAnsi="Times New Roman" w:cs="Times New Roman"/>
          <w:sz w:val="24"/>
          <w:szCs w:val="24"/>
        </w:rPr>
        <w:t>И</w:t>
      </w:r>
      <w:r>
        <w:rPr>
          <w:rFonts w:ascii="Times New Roman" w:hAnsi="Times New Roman" w:cs="Times New Roman"/>
          <w:sz w:val="24"/>
          <w:szCs w:val="24"/>
        </w:rPr>
        <w:t>сламски</w:t>
      </w:r>
      <w:r w:rsidR="00F81575">
        <w:rPr>
          <w:rFonts w:ascii="Times New Roman" w:hAnsi="Times New Roman" w:cs="Times New Roman"/>
          <w:sz w:val="24"/>
          <w:szCs w:val="24"/>
        </w:rPr>
        <w:t>е</w:t>
      </w:r>
      <w:r>
        <w:rPr>
          <w:rFonts w:ascii="Times New Roman" w:hAnsi="Times New Roman" w:cs="Times New Roman"/>
          <w:sz w:val="24"/>
          <w:szCs w:val="24"/>
        </w:rPr>
        <w:t xml:space="preserve"> финанс</w:t>
      </w:r>
      <w:r w:rsidR="00F81575">
        <w:rPr>
          <w:rFonts w:ascii="Times New Roman" w:hAnsi="Times New Roman" w:cs="Times New Roman"/>
          <w:sz w:val="24"/>
          <w:szCs w:val="24"/>
        </w:rPr>
        <w:t>ы</w:t>
      </w:r>
      <w:r>
        <w:rPr>
          <w:rFonts w:ascii="Times New Roman" w:hAnsi="Times New Roman" w:cs="Times New Roman"/>
          <w:sz w:val="24"/>
          <w:szCs w:val="24"/>
        </w:rPr>
        <w:t xml:space="preserve"> на территории </w:t>
      </w:r>
      <w:r w:rsidR="00372803">
        <w:rPr>
          <w:rFonts w:ascii="Times New Roman" w:hAnsi="Times New Roman" w:cs="Times New Roman"/>
          <w:sz w:val="24"/>
          <w:szCs w:val="24"/>
        </w:rPr>
        <w:t>Г</w:t>
      </w:r>
      <w:r w:rsidRPr="009F4AEA">
        <w:rPr>
          <w:rFonts w:ascii="Times New Roman" w:hAnsi="Times New Roman" w:cs="Times New Roman"/>
          <w:sz w:val="24"/>
          <w:szCs w:val="24"/>
        </w:rPr>
        <w:t>орода</w:t>
      </w:r>
      <w:r w:rsidR="00372803">
        <w:rPr>
          <w:rFonts w:ascii="Times New Roman" w:hAnsi="Times New Roman" w:cs="Times New Roman"/>
          <w:sz w:val="24"/>
          <w:szCs w:val="24"/>
        </w:rPr>
        <w:t xml:space="preserve">-Героя </w:t>
      </w:r>
      <w:r>
        <w:rPr>
          <w:rFonts w:ascii="Times New Roman" w:hAnsi="Times New Roman" w:cs="Times New Roman"/>
          <w:sz w:val="24"/>
          <w:szCs w:val="24"/>
        </w:rPr>
        <w:t>Севастополя»</w:t>
      </w:r>
    </w:p>
    <w:p w:rsidR="00DF361A" w:rsidRDefault="00DF361A" w:rsidP="00DF361A">
      <w:pPr>
        <w:spacing w:after="0" w:line="360" w:lineRule="auto"/>
        <w:ind w:firstLine="709"/>
        <w:jc w:val="both"/>
        <w:rPr>
          <w:rFonts w:ascii="Times New Roman" w:hAnsi="Times New Roman" w:cs="Times New Roman"/>
          <w:sz w:val="24"/>
          <w:szCs w:val="24"/>
        </w:rPr>
      </w:pPr>
      <w:r w:rsidRPr="008D02A9">
        <w:rPr>
          <w:rFonts w:ascii="Times New Roman" w:hAnsi="Times New Roman" w:cs="Times New Roman"/>
          <w:i/>
          <w:sz w:val="24"/>
          <w:szCs w:val="24"/>
        </w:rPr>
        <w:t>Проблематика:</w:t>
      </w:r>
    </w:p>
    <w:p w:rsidR="00DF361A" w:rsidRDefault="00DF361A" w:rsidP="00DF361A">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Pr="00816A01">
        <w:rPr>
          <w:rFonts w:ascii="Times New Roman" w:hAnsi="Times New Roman" w:cs="Times New Roman"/>
          <w:sz w:val="24"/>
          <w:szCs w:val="24"/>
        </w:rPr>
        <w:t>научны</w:t>
      </w:r>
      <w:r>
        <w:rPr>
          <w:rFonts w:ascii="Times New Roman" w:hAnsi="Times New Roman" w:cs="Times New Roman"/>
          <w:sz w:val="24"/>
          <w:szCs w:val="24"/>
        </w:rPr>
        <w:t>е</w:t>
      </w:r>
      <w:r w:rsidRPr="00816A01">
        <w:rPr>
          <w:rFonts w:ascii="Times New Roman" w:hAnsi="Times New Roman" w:cs="Times New Roman"/>
          <w:sz w:val="24"/>
          <w:szCs w:val="24"/>
        </w:rPr>
        <w:t xml:space="preserve"> и практически</w:t>
      </w:r>
      <w:r>
        <w:rPr>
          <w:rFonts w:ascii="Times New Roman" w:hAnsi="Times New Roman" w:cs="Times New Roman"/>
          <w:sz w:val="24"/>
          <w:szCs w:val="24"/>
        </w:rPr>
        <w:t>е</w:t>
      </w:r>
      <w:r w:rsidRPr="00816A01">
        <w:rPr>
          <w:rFonts w:ascii="Times New Roman" w:hAnsi="Times New Roman" w:cs="Times New Roman"/>
          <w:sz w:val="24"/>
          <w:szCs w:val="24"/>
        </w:rPr>
        <w:t xml:space="preserve"> посылк</w:t>
      </w:r>
      <w:r>
        <w:rPr>
          <w:rFonts w:ascii="Times New Roman" w:hAnsi="Times New Roman" w:cs="Times New Roman"/>
          <w:sz w:val="24"/>
          <w:szCs w:val="24"/>
        </w:rPr>
        <w:t>и</w:t>
      </w:r>
      <w:r w:rsidRPr="00816A01">
        <w:rPr>
          <w:rFonts w:ascii="Times New Roman" w:hAnsi="Times New Roman" w:cs="Times New Roman"/>
          <w:sz w:val="24"/>
          <w:szCs w:val="24"/>
        </w:rPr>
        <w:t xml:space="preserve"> актуальности </w:t>
      </w:r>
      <w:r>
        <w:rPr>
          <w:rFonts w:ascii="Times New Roman" w:hAnsi="Times New Roman" w:cs="Times New Roman"/>
          <w:sz w:val="24"/>
          <w:szCs w:val="24"/>
        </w:rPr>
        <w:t>исламских финансов</w:t>
      </w:r>
      <w:r w:rsidRPr="00C53A45">
        <w:rPr>
          <w:rFonts w:ascii="Times New Roman" w:hAnsi="Times New Roman" w:cs="Times New Roman"/>
          <w:sz w:val="24"/>
          <w:szCs w:val="24"/>
        </w:rPr>
        <w:t xml:space="preserve"> на территории </w:t>
      </w:r>
      <w:r w:rsidR="00220537">
        <w:rPr>
          <w:rFonts w:ascii="Times New Roman" w:hAnsi="Times New Roman" w:cs="Times New Roman"/>
          <w:sz w:val="24"/>
          <w:szCs w:val="24"/>
        </w:rPr>
        <w:t>Г</w:t>
      </w:r>
      <w:r w:rsidRPr="00A971EE">
        <w:rPr>
          <w:rFonts w:ascii="Times New Roman" w:hAnsi="Times New Roman" w:cs="Times New Roman"/>
          <w:sz w:val="24"/>
          <w:szCs w:val="24"/>
        </w:rPr>
        <w:t>орода</w:t>
      </w:r>
      <w:r w:rsidR="00220537">
        <w:rPr>
          <w:rFonts w:ascii="Times New Roman" w:hAnsi="Times New Roman" w:cs="Times New Roman"/>
          <w:sz w:val="24"/>
          <w:szCs w:val="24"/>
        </w:rPr>
        <w:t>-Героя</w:t>
      </w:r>
      <w:r w:rsidRPr="00A971EE">
        <w:rPr>
          <w:rFonts w:ascii="Times New Roman" w:hAnsi="Times New Roman" w:cs="Times New Roman"/>
          <w:sz w:val="24"/>
          <w:szCs w:val="24"/>
        </w:rPr>
        <w:t xml:space="preserve"> Севастополя</w:t>
      </w:r>
      <w:r>
        <w:rPr>
          <w:rFonts w:ascii="Times New Roman" w:hAnsi="Times New Roman" w:cs="Times New Roman"/>
          <w:sz w:val="24"/>
          <w:szCs w:val="24"/>
        </w:rPr>
        <w:t>;</w:t>
      </w:r>
    </w:p>
    <w:p w:rsidR="00DF361A" w:rsidRDefault="00DF361A" w:rsidP="00DF361A">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-цели </w:t>
      </w:r>
      <w:r w:rsidRPr="00816A01">
        <w:rPr>
          <w:rFonts w:ascii="Times New Roman" w:hAnsi="Times New Roman" w:cs="Times New Roman"/>
          <w:sz w:val="24"/>
          <w:szCs w:val="24"/>
        </w:rPr>
        <w:t>и задач</w:t>
      </w:r>
      <w:r>
        <w:rPr>
          <w:rFonts w:ascii="Times New Roman" w:hAnsi="Times New Roman" w:cs="Times New Roman"/>
          <w:sz w:val="24"/>
          <w:szCs w:val="24"/>
        </w:rPr>
        <w:t>и исламских финансов</w:t>
      </w:r>
      <w:r w:rsidRPr="00816A01">
        <w:rPr>
          <w:rFonts w:ascii="Times New Roman" w:hAnsi="Times New Roman" w:cs="Times New Roman"/>
          <w:sz w:val="24"/>
          <w:szCs w:val="24"/>
        </w:rPr>
        <w:t xml:space="preserve"> </w:t>
      </w:r>
      <w:r w:rsidRPr="00C53A45">
        <w:rPr>
          <w:rFonts w:ascii="Times New Roman" w:hAnsi="Times New Roman" w:cs="Times New Roman"/>
          <w:sz w:val="24"/>
          <w:szCs w:val="24"/>
        </w:rPr>
        <w:t xml:space="preserve">в условиях свободной экономической зоны на территории </w:t>
      </w:r>
      <w:r w:rsidR="00220537">
        <w:rPr>
          <w:rFonts w:ascii="Times New Roman" w:hAnsi="Times New Roman" w:cs="Times New Roman"/>
          <w:sz w:val="24"/>
          <w:szCs w:val="24"/>
        </w:rPr>
        <w:t>Г</w:t>
      </w:r>
      <w:r w:rsidR="00220537" w:rsidRPr="00A971EE">
        <w:rPr>
          <w:rFonts w:ascii="Times New Roman" w:hAnsi="Times New Roman" w:cs="Times New Roman"/>
          <w:sz w:val="24"/>
          <w:szCs w:val="24"/>
        </w:rPr>
        <w:t>орода</w:t>
      </w:r>
      <w:r w:rsidR="00220537">
        <w:rPr>
          <w:rFonts w:ascii="Times New Roman" w:hAnsi="Times New Roman" w:cs="Times New Roman"/>
          <w:sz w:val="24"/>
          <w:szCs w:val="24"/>
        </w:rPr>
        <w:t>-Героя</w:t>
      </w:r>
      <w:r w:rsidR="00220537" w:rsidRPr="00A971EE">
        <w:rPr>
          <w:rFonts w:ascii="Times New Roman" w:hAnsi="Times New Roman" w:cs="Times New Roman"/>
          <w:sz w:val="24"/>
          <w:szCs w:val="24"/>
        </w:rPr>
        <w:t xml:space="preserve"> Севастополя</w:t>
      </w:r>
      <w:r>
        <w:rPr>
          <w:rFonts w:ascii="Times New Roman" w:hAnsi="Times New Roman" w:cs="Times New Roman"/>
          <w:sz w:val="24"/>
          <w:szCs w:val="24"/>
        </w:rPr>
        <w:t>;</w:t>
      </w:r>
    </w:p>
    <w:p w:rsidR="00DF361A" w:rsidRDefault="00DF361A" w:rsidP="00DF361A">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-возможные </w:t>
      </w:r>
      <w:r w:rsidRPr="009F4AEA">
        <w:rPr>
          <w:rFonts w:ascii="Times New Roman" w:hAnsi="Times New Roman" w:cs="Times New Roman"/>
          <w:sz w:val="24"/>
          <w:szCs w:val="24"/>
        </w:rPr>
        <w:t xml:space="preserve">исламские финансовые механизмы, услуги и продукты </w:t>
      </w:r>
      <w:r w:rsidR="00220537">
        <w:rPr>
          <w:rFonts w:ascii="Times New Roman" w:hAnsi="Times New Roman" w:cs="Times New Roman"/>
          <w:sz w:val="24"/>
          <w:szCs w:val="24"/>
        </w:rPr>
        <w:t>для Г</w:t>
      </w:r>
      <w:r w:rsidR="00220537" w:rsidRPr="00A971EE">
        <w:rPr>
          <w:rFonts w:ascii="Times New Roman" w:hAnsi="Times New Roman" w:cs="Times New Roman"/>
          <w:sz w:val="24"/>
          <w:szCs w:val="24"/>
        </w:rPr>
        <w:t>орода</w:t>
      </w:r>
      <w:r w:rsidR="00220537">
        <w:rPr>
          <w:rFonts w:ascii="Times New Roman" w:hAnsi="Times New Roman" w:cs="Times New Roman"/>
          <w:sz w:val="24"/>
          <w:szCs w:val="24"/>
        </w:rPr>
        <w:t>-Героя</w:t>
      </w:r>
      <w:r w:rsidR="00220537" w:rsidRPr="00A971EE">
        <w:rPr>
          <w:rFonts w:ascii="Times New Roman" w:hAnsi="Times New Roman" w:cs="Times New Roman"/>
          <w:sz w:val="24"/>
          <w:szCs w:val="24"/>
        </w:rPr>
        <w:t xml:space="preserve"> Севастополя</w:t>
      </w:r>
      <w:r>
        <w:rPr>
          <w:rFonts w:ascii="Times New Roman" w:hAnsi="Times New Roman" w:cs="Times New Roman"/>
          <w:sz w:val="24"/>
          <w:szCs w:val="24"/>
        </w:rPr>
        <w:t>;</w:t>
      </w:r>
    </w:p>
    <w:p w:rsidR="00DF361A" w:rsidRDefault="00DF361A" w:rsidP="00DF361A">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-перспективные </w:t>
      </w:r>
      <w:r w:rsidRPr="009F4AEA">
        <w:rPr>
          <w:rFonts w:ascii="Times New Roman" w:hAnsi="Times New Roman" w:cs="Times New Roman"/>
          <w:sz w:val="24"/>
          <w:szCs w:val="24"/>
        </w:rPr>
        <w:t xml:space="preserve">потребители исламских финансовых продуктов и услуг в </w:t>
      </w:r>
      <w:r w:rsidR="00220537">
        <w:rPr>
          <w:rFonts w:ascii="Times New Roman" w:hAnsi="Times New Roman" w:cs="Times New Roman"/>
          <w:sz w:val="24"/>
          <w:szCs w:val="24"/>
        </w:rPr>
        <w:t>Г</w:t>
      </w:r>
      <w:r w:rsidR="00220537" w:rsidRPr="00A971EE">
        <w:rPr>
          <w:rFonts w:ascii="Times New Roman" w:hAnsi="Times New Roman" w:cs="Times New Roman"/>
          <w:sz w:val="24"/>
          <w:szCs w:val="24"/>
        </w:rPr>
        <w:t>ород</w:t>
      </w:r>
      <w:r w:rsidR="00220537">
        <w:rPr>
          <w:rFonts w:ascii="Times New Roman" w:hAnsi="Times New Roman" w:cs="Times New Roman"/>
          <w:sz w:val="24"/>
          <w:szCs w:val="24"/>
        </w:rPr>
        <w:t>е-Герое</w:t>
      </w:r>
      <w:r w:rsidR="00220537" w:rsidRPr="00A971EE">
        <w:rPr>
          <w:rFonts w:ascii="Times New Roman" w:hAnsi="Times New Roman" w:cs="Times New Roman"/>
          <w:sz w:val="24"/>
          <w:szCs w:val="24"/>
        </w:rPr>
        <w:t xml:space="preserve"> Севастопол</w:t>
      </w:r>
      <w:r w:rsidR="00220537">
        <w:rPr>
          <w:rFonts w:ascii="Times New Roman" w:hAnsi="Times New Roman" w:cs="Times New Roman"/>
          <w:sz w:val="24"/>
          <w:szCs w:val="24"/>
        </w:rPr>
        <w:t>е</w:t>
      </w:r>
      <w:r>
        <w:rPr>
          <w:rFonts w:ascii="Times New Roman" w:hAnsi="Times New Roman" w:cs="Times New Roman"/>
          <w:sz w:val="24"/>
          <w:szCs w:val="24"/>
        </w:rPr>
        <w:t>;</w:t>
      </w:r>
    </w:p>
    <w:p w:rsidR="00DF361A" w:rsidRDefault="00DF361A" w:rsidP="00DF361A">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-перспективные </w:t>
      </w:r>
      <w:r w:rsidRPr="00A66F3F">
        <w:rPr>
          <w:rFonts w:ascii="Times New Roman" w:hAnsi="Times New Roman" w:cs="Times New Roman"/>
          <w:sz w:val="24"/>
          <w:szCs w:val="24"/>
        </w:rPr>
        <w:t xml:space="preserve">субъекты </w:t>
      </w:r>
      <w:r>
        <w:rPr>
          <w:rFonts w:ascii="Times New Roman" w:hAnsi="Times New Roman" w:cs="Times New Roman"/>
          <w:sz w:val="24"/>
          <w:szCs w:val="24"/>
        </w:rPr>
        <w:t>исламских финансов</w:t>
      </w:r>
      <w:r w:rsidRPr="00A66F3F">
        <w:rPr>
          <w:rFonts w:ascii="Times New Roman" w:hAnsi="Times New Roman" w:cs="Times New Roman"/>
          <w:sz w:val="24"/>
          <w:szCs w:val="24"/>
        </w:rPr>
        <w:t xml:space="preserve"> в </w:t>
      </w:r>
      <w:r w:rsidR="00523BC0">
        <w:rPr>
          <w:rFonts w:ascii="Times New Roman" w:hAnsi="Times New Roman" w:cs="Times New Roman"/>
          <w:sz w:val="24"/>
          <w:szCs w:val="24"/>
        </w:rPr>
        <w:t>Г</w:t>
      </w:r>
      <w:r w:rsidR="00523BC0" w:rsidRPr="00A971EE">
        <w:rPr>
          <w:rFonts w:ascii="Times New Roman" w:hAnsi="Times New Roman" w:cs="Times New Roman"/>
          <w:sz w:val="24"/>
          <w:szCs w:val="24"/>
        </w:rPr>
        <w:t>ород</w:t>
      </w:r>
      <w:r w:rsidR="00523BC0">
        <w:rPr>
          <w:rFonts w:ascii="Times New Roman" w:hAnsi="Times New Roman" w:cs="Times New Roman"/>
          <w:sz w:val="24"/>
          <w:szCs w:val="24"/>
        </w:rPr>
        <w:t>е-Герое</w:t>
      </w:r>
      <w:r w:rsidR="00523BC0" w:rsidRPr="00A971EE">
        <w:rPr>
          <w:rFonts w:ascii="Times New Roman" w:hAnsi="Times New Roman" w:cs="Times New Roman"/>
          <w:sz w:val="24"/>
          <w:szCs w:val="24"/>
        </w:rPr>
        <w:t xml:space="preserve"> Севастопол</w:t>
      </w:r>
      <w:r w:rsidR="00523BC0">
        <w:rPr>
          <w:rFonts w:ascii="Times New Roman" w:hAnsi="Times New Roman" w:cs="Times New Roman"/>
          <w:sz w:val="24"/>
          <w:szCs w:val="24"/>
        </w:rPr>
        <w:t>е</w:t>
      </w:r>
      <w:r>
        <w:rPr>
          <w:rFonts w:ascii="Times New Roman" w:hAnsi="Times New Roman" w:cs="Times New Roman"/>
          <w:sz w:val="24"/>
          <w:szCs w:val="24"/>
        </w:rPr>
        <w:t>;</w:t>
      </w:r>
    </w:p>
    <w:p w:rsidR="00DF361A" w:rsidRDefault="00DF361A" w:rsidP="00DF361A">
      <w:pPr>
        <w:spacing w:after="0" w:line="360" w:lineRule="auto"/>
        <w:ind w:firstLine="709"/>
        <w:jc w:val="both"/>
        <w:rPr>
          <w:rFonts w:ascii="Times New Roman" w:hAnsi="Times New Roman" w:cs="Times New Roman"/>
          <w:sz w:val="24"/>
          <w:szCs w:val="24"/>
        </w:rPr>
      </w:pPr>
      <w:r w:rsidRPr="00C632FF">
        <w:rPr>
          <w:rFonts w:ascii="Times New Roman" w:hAnsi="Times New Roman" w:cs="Times New Roman"/>
          <w:sz w:val="24"/>
          <w:szCs w:val="24"/>
        </w:rPr>
        <w:t>-роль исламских финансов в развитии финансового</w:t>
      </w:r>
      <w:r>
        <w:rPr>
          <w:rFonts w:ascii="Times New Roman" w:hAnsi="Times New Roman" w:cs="Times New Roman"/>
          <w:sz w:val="24"/>
          <w:szCs w:val="24"/>
        </w:rPr>
        <w:t xml:space="preserve"> рынка Города-Героя Севастополя;</w:t>
      </w:r>
    </w:p>
    <w:p w:rsidR="00DF361A" w:rsidRPr="00C632FF" w:rsidRDefault="00DF361A" w:rsidP="00DF361A">
      <w:pPr>
        <w:spacing w:after="0" w:line="360" w:lineRule="auto"/>
        <w:ind w:firstLine="709"/>
        <w:jc w:val="both"/>
        <w:rPr>
          <w:rFonts w:ascii="Times New Roman" w:hAnsi="Times New Roman" w:cs="Times New Roman"/>
          <w:sz w:val="24"/>
          <w:szCs w:val="24"/>
        </w:rPr>
      </w:pPr>
      <w:r w:rsidRPr="00D1502C">
        <w:rPr>
          <w:rFonts w:ascii="Times New Roman" w:hAnsi="Times New Roman" w:cs="Times New Roman"/>
          <w:sz w:val="24"/>
          <w:szCs w:val="24"/>
        </w:rPr>
        <w:t>-</w:t>
      </w:r>
      <w:r>
        <w:rPr>
          <w:rFonts w:ascii="Times New Roman" w:hAnsi="Times New Roman" w:cs="Times New Roman"/>
          <w:sz w:val="24"/>
          <w:szCs w:val="24"/>
        </w:rPr>
        <w:t xml:space="preserve">значение исламских финансов в </w:t>
      </w:r>
      <w:r w:rsidRPr="00D1502C">
        <w:rPr>
          <w:rFonts w:ascii="Times New Roman" w:hAnsi="Times New Roman" w:cs="Times New Roman"/>
          <w:sz w:val="24"/>
          <w:szCs w:val="24"/>
        </w:rPr>
        <w:t>изменени</w:t>
      </w:r>
      <w:r>
        <w:rPr>
          <w:rFonts w:ascii="Times New Roman" w:hAnsi="Times New Roman" w:cs="Times New Roman"/>
          <w:sz w:val="24"/>
          <w:szCs w:val="24"/>
        </w:rPr>
        <w:t>и</w:t>
      </w:r>
      <w:r w:rsidRPr="00D1502C">
        <w:rPr>
          <w:rFonts w:ascii="Times New Roman" w:hAnsi="Times New Roman" w:cs="Times New Roman"/>
          <w:sz w:val="24"/>
          <w:szCs w:val="24"/>
        </w:rPr>
        <w:t xml:space="preserve"> поведения населения Города-Героя Севастополя в области займа и кредита</w:t>
      </w:r>
      <w:r>
        <w:rPr>
          <w:rFonts w:ascii="Times New Roman" w:hAnsi="Times New Roman" w:cs="Times New Roman"/>
          <w:sz w:val="24"/>
          <w:szCs w:val="24"/>
        </w:rPr>
        <w:t>;</w:t>
      </w:r>
    </w:p>
    <w:p w:rsidR="00DF361A" w:rsidRDefault="00DF361A" w:rsidP="00DF361A">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w:t>
      </w:r>
      <w:r w:rsidRPr="00D1502C">
        <w:rPr>
          <w:rFonts w:ascii="Times New Roman" w:hAnsi="Times New Roman" w:cs="Times New Roman"/>
          <w:sz w:val="24"/>
          <w:szCs w:val="24"/>
        </w:rPr>
        <w:t>роль исламских финансов в повышении финансового благосостояния и уровня финансовой безопасности населения Города-Героя Севастополя при пользовании займом</w:t>
      </w:r>
      <w:r>
        <w:rPr>
          <w:rFonts w:ascii="Times New Roman" w:hAnsi="Times New Roman" w:cs="Times New Roman"/>
          <w:sz w:val="24"/>
          <w:szCs w:val="24"/>
        </w:rPr>
        <w:t>;</w:t>
      </w:r>
    </w:p>
    <w:p w:rsidR="00DF361A" w:rsidRDefault="00DF361A" w:rsidP="00DF361A">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Pr="00D1502C">
        <w:rPr>
          <w:rFonts w:ascii="Times New Roman" w:hAnsi="Times New Roman" w:cs="Times New Roman"/>
          <w:sz w:val="24"/>
          <w:szCs w:val="24"/>
        </w:rPr>
        <w:t xml:space="preserve">значение исламских финансов </w:t>
      </w:r>
      <w:r>
        <w:rPr>
          <w:rFonts w:ascii="Times New Roman" w:hAnsi="Times New Roman" w:cs="Times New Roman"/>
          <w:sz w:val="24"/>
          <w:szCs w:val="24"/>
        </w:rPr>
        <w:t xml:space="preserve">в </w:t>
      </w:r>
      <w:r w:rsidRPr="00D1502C">
        <w:rPr>
          <w:rFonts w:ascii="Times New Roman" w:hAnsi="Times New Roman" w:cs="Times New Roman"/>
          <w:sz w:val="24"/>
          <w:szCs w:val="24"/>
        </w:rPr>
        <w:t>мотивации населения Города-Героя Севастополя к участию на финансовом рынке, мотивации к получению образования и повышению квалификации в области финансов, а также мотивации к индивидуальной, кооперативной, трудовой или предпринимательской деятельности</w:t>
      </w:r>
      <w:r>
        <w:rPr>
          <w:rFonts w:ascii="Times New Roman" w:hAnsi="Times New Roman" w:cs="Times New Roman"/>
          <w:sz w:val="24"/>
          <w:szCs w:val="24"/>
        </w:rPr>
        <w:t>;</w:t>
      </w:r>
    </w:p>
    <w:p w:rsidR="00DF361A" w:rsidRDefault="00DF361A" w:rsidP="00DF361A">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-п</w:t>
      </w:r>
      <w:r w:rsidRPr="00473608">
        <w:rPr>
          <w:rFonts w:ascii="Times New Roman" w:hAnsi="Times New Roman" w:cs="Times New Roman"/>
          <w:sz w:val="24"/>
          <w:szCs w:val="24"/>
        </w:rPr>
        <w:t>ерспективы исламских финансов для получения общественно полезного эффекта в форме решения</w:t>
      </w:r>
      <w:r>
        <w:rPr>
          <w:rFonts w:ascii="Times New Roman" w:hAnsi="Times New Roman" w:cs="Times New Roman"/>
          <w:sz w:val="24"/>
          <w:szCs w:val="24"/>
        </w:rPr>
        <w:t xml:space="preserve"> социальных проблем</w:t>
      </w:r>
      <w:r w:rsidR="00523BC0">
        <w:rPr>
          <w:rFonts w:ascii="Times New Roman" w:hAnsi="Times New Roman" w:cs="Times New Roman"/>
          <w:sz w:val="24"/>
          <w:szCs w:val="24"/>
        </w:rPr>
        <w:t xml:space="preserve"> </w:t>
      </w:r>
      <w:r w:rsidR="00523BC0" w:rsidRPr="00D1502C">
        <w:rPr>
          <w:rFonts w:ascii="Times New Roman" w:hAnsi="Times New Roman" w:cs="Times New Roman"/>
          <w:sz w:val="24"/>
          <w:szCs w:val="24"/>
        </w:rPr>
        <w:t>Города-Героя Севастополя</w:t>
      </w:r>
      <w:r>
        <w:rPr>
          <w:rFonts w:ascii="Times New Roman" w:hAnsi="Times New Roman" w:cs="Times New Roman"/>
          <w:sz w:val="24"/>
          <w:szCs w:val="24"/>
        </w:rPr>
        <w:t>.</w:t>
      </w:r>
    </w:p>
    <w:p w:rsidR="00517322" w:rsidRPr="007633B1" w:rsidRDefault="008F3BA6" w:rsidP="00517322">
      <w:pPr>
        <w:pStyle w:val="Default"/>
        <w:spacing w:line="360" w:lineRule="auto"/>
        <w:jc w:val="center"/>
        <w:rPr>
          <w:b/>
          <w:caps/>
          <w:color w:val="auto"/>
          <w:sz w:val="28"/>
          <w:szCs w:val="28"/>
        </w:rPr>
      </w:pPr>
      <w:r w:rsidRPr="007633B1">
        <w:rPr>
          <w:b/>
          <w:caps/>
          <w:color w:val="auto"/>
          <w:sz w:val="28"/>
          <w:szCs w:val="28"/>
          <w:lang w:val="en-US"/>
        </w:rPr>
        <w:t>I</w:t>
      </w:r>
      <w:r w:rsidR="00517322" w:rsidRPr="007633B1">
        <w:rPr>
          <w:b/>
          <w:caps/>
          <w:color w:val="auto"/>
          <w:sz w:val="28"/>
          <w:szCs w:val="28"/>
          <w:lang w:val="en-US"/>
        </w:rPr>
        <w:t>II</w:t>
      </w:r>
      <w:r w:rsidR="00517322" w:rsidRPr="007633B1">
        <w:rPr>
          <w:b/>
          <w:caps/>
          <w:color w:val="auto"/>
          <w:sz w:val="28"/>
          <w:szCs w:val="28"/>
        </w:rPr>
        <w:t>. программн</w:t>
      </w:r>
      <w:r w:rsidR="005C08FD" w:rsidRPr="007633B1">
        <w:rPr>
          <w:b/>
          <w:caps/>
          <w:color w:val="auto"/>
          <w:sz w:val="28"/>
          <w:szCs w:val="28"/>
        </w:rPr>
        <w:t>ый</w:t>
      </w:r>
      <w:r w:rsidR="00517322" w:rsidRPr="007633B1">
        <w:rPr>
          <w:b/>
          <w:caps/>
          <w:color w:val="auto"/>
          <w:sz w:val="28"/>
          <w:szCs w:val="28"/>
        </w:rPr>
        <w:t xml:space="preserve"> комитет Конференции</w:t>
      </w:r>
    </w:p>
    <w:p w:rsidR="00D80026" w:rsidRDefault="00F23550" w:rsidP="00076CBB">
      <w:pPr>
        <w:pStyle w:val="Default"/>
        <w:spacing w:line="360" w:lineRule="auto"/>
        <w:ind w:firstLine="709"/>
        <w:jc w:val="both"/>
        <w:rPr>
          <w:color w:val="auto"/>
        </w:rPr>
      </w:pPr>
      <w:r>
        <w:rPr>
          <w:color w:val="auto"/>
        </w:rPr>
        <w:t>3</w:t>
      </w:r>
      <w:r w:rsidR="000E1F24">
        <w:rPr>
          <w:color w:val="auto"/>
        </w:rPr>
        <w:t xml:space="preserve">.1. </w:t>
      </w:r>
      <w:r w:rsidR="00076CBB">
        <w:rPr>
          <w:color w:val="auto"/>
        </w:rPr>
        <w:t xml:space="preserve">Программный комитет </w:t>
      </w:r>
      <w:r w:rsidR="00D80026">
        <w:rPr>
          <w:color w:val="auto"/>
        </w:rPr>
        <w:t xml:space="preserve">Конференции </w:t>
      </w:r>
      <w:r w:rsidR="0084367D">
        <w:rPr>
          <w:color w:val="auto"/>
        </w:rPr>
        <w:t>с</w:t>
      </w:r>
      <w:r w:rsidR="00076CBB">
        <w:rPr>
          <w:color w:val="auto"/>
        </w:rPr>
        <w:t>формир</w:t>
      </w:r>
      <w:r w:rsidR="0084367D">
        <w:rPr>
          <w:color w:val="auto"/>
        </w:rPr>
        <w:t>ован</w:t>
      </w:r>
      <w:r w:rsidR="00076CBB">
        <w:rPr>
          <w:color w:val="auto"/>
        </w:rPr>
        <w:t xml:space="preserve"> </w:t>
      </w:r>
      <w:r w:rsidR="00417C5E">
        <w:rPr>
          <w:color w:val="auto"/>
        </w:rPr>
        <w:t xml:space="preserve">на общественных началах </w:t>
      </w:r>
      <w:r w:rsidR="00076CBB">
        <w:rPr>
          <w:color w:val="auto"/>
        </w:rPr>
        <w:t xml:space="preserve">в соответствии с </w:t>
      </w:r>
      <w:r w:rsidR="002B0382">
        <w:rPr>
          <w:color w:val="auto"/>
        </w:rPr>
        <w:t>цел</w:t>
      </w:r>
      <w:r w:rsidR="00154C04">
        <w:rPr>
          <w:color w:val="auto"/>
        </w:rPr>
        <w:t>ями и</w:t>
      </w:r>
      <w:r w:rsidR="002B0382">
        <w:rPr>
          <w:color w:val="auto"/>
        </w:rPr>
        <w:t xml:space="preserve"> задачами Конференции</w:t>
      </w:r>
      <w:r w:rsidR="00154C04">
        <w:rPr>
          <w:color w:val="auto"/>
        </w:rPr>
        <w:t xml:space="preserve">, проблематикой </w:t>
      </w:r>
      <w:r w:rsidR="00294107">
        <w:rPr>
          <w:color w:val="auto"/>
        </w:rPr>
        <w:t>с</w:t>
      </w:r>
      <w:r w:rsidR="00154C04">
        <w:rPr>
          <w:color w:val="auto"/>
        </w:rPr>
        <w:t>екций</w:t>
      </w:r>
      <w:r w:rsidR="00D80026">
        <w:rPr>
          <w:color w:val="auto"/>
        </w:rPr>
        <w:t xml:space="preserve"> Конференции.</w:t>
      </w:r>
    </w:p>
    <w:p w:rsidR="00076CBB" w:rsidRDefault="00D80026" w:rsidP="00076CBB">
      <w:pPr>
        <w:pStyle w:val="Default"/>
        <w:spacing w:line="360" w:lineRule="auto"/>
        <w:ind w:firstLine="709"/>
        <w:jc w:val="both"/>
        <w:rPr>
          <w:color w:val="auto"/>
        </w:rPr>
      </w:pPr>
      <w:r>
        <w:t xml:space="preserve">3.2. Порядок </w:t>
      </w:r>
      <w:r w:rsidR="00F30DCE">
        <w:t>работы</w:t>
      </w:r>
      <w:r>
        <w:t xml:space="preserve">, </w:t>
      </w:r>
      <w:r w:rsidR="00A61829">
        <w:t>задачи</w:t>
      </w:r>
      <w:r>
        <w:t xml:space="preserve"> и состав Программного комитета Конференции</w:t>
      </w:r>
      <w:r w:rsidR="00C66D7C">
        <w:rPr>
          <w:color w:val="auto"/>
        </w:rPr>
        <w:t xml:space="preserve"> утвержден</w:t>
      </w:r>
      <w:r>
        <w:rPr>
          <w:color w:val="auto"/>
        </w:rPr>
        <w:t>ы</w:t>
      </w:r>
      <w:r w:rsidR="00C66D7C">
        <w:rPr>
          <w:color w:val="auto"/>
        </w:rPr>
        <w:t xml:space="preserve"> Учредителем Конференции</w:t>
      </w:r>
      <w:r w:rsidR="002B0382">
        <w:rPr>
          <w:color w:val="auto"/>
        </w:rPr>
        <w:t>.</w:t>
      </w:r>
    </w:p>
    <w:p w:rsidR="00F10367" w:rsidRDefault="00F23550" w:rsidP="002B038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3</w:t>
      </w:r>
      <w:r w:rsidR="000E1F24">
        <w:rPr>
          <w:rFonts w:ascii="Times New Roman" w:hAnsi="Times New Roman" w:cs="Times New Roman"/>
          <w:sz w:val="24"/>
          <w:szCs w:val="24"/>
        </w:rPr>
        <w:t>.</w:t>
      </w:r>
      <w:r w:rsidR="00D80026">
        <w:rPr>
          <w:rFonts w:ascii="Times New Roman" w:hAnsi="Times New Roman" w:cs="Times New Roman"/>
          <w:sz w:val="24"/>
          <w:szCs w:val="24"/>
        </w:rPr>
        <w:t>3</w:t>
      </w:r>
      <w:r w:rsidR="000E1F24">
        <w:rPr>
          <w:rFonts w:ascii="Times New Roman" w:hAnsi="Times New Roman" w:cs="Times New Roman"/>
          <w:sz w:val="24"/>
          <w:szCs w:val="24"/>
        </w:rPr>
        <w:t xml:space="preserve">. </w:t>
      </w:r>
      <w:r w:rsidR="00F10367">
        <w:rPr>
          <w:rFonts w:ascii="Times New Roman" w:hAnsi="Times New Roman" w:cs="Times New Roman"/>
          <w:sz w:val="24"/>
          <w:szCs w:val="24"/>
        </w:rPr>
        <w:t>График работы Программного комитета Конференции составляет и утверждает Учредитель Конференции</w:t>
      </w:r>
      <w:r w:rsidR="00D80026">
        <w:rPr>
          <w:rFonts w:ascii="Times New Roman" w:hAnsi="Times New Roman" w:cs="Times New Roman"/>
          <w:sz w:val="24"/>
          <w:szCs w:val="24"/>
        </w:rPr>
        <w:t xml:space="preserve"> не позднее </w:t>
      </w:r>
      <w:r w:rsidR="00D5753C">
        <w:rPr>
          <w:rFonts w:ascii="Times New Roman" w:hAnsi="Times New Roman" w:cs="Times New Roman"/>
          <w:sz w:val="24"/>
          <w:szCs w:val="24"/>
        </w:rPr>
        <w:t>26</w:t>
      </w:r>
      <w:r w:rsidR="00D80026">
        <w:rPr>
          <w:rFonts w:ascii="Times New Roman" w:hAnsi="Times New Roman" w:cs="Times New Roman"/>
          <w:sz w:val="24"/>
          <w:szCs w:val="24"/>
        </w:rPr>
        <w:t xml:space="preserve"> </w:t>
      </w:r>
      <w:r w:rsidR="00D5753C">
        <w:rPr>
          <w:rFonts w:ascii="Times New Roman" w:hAnsi="Times New Roman" w:cs="Times New Roman"/>
          <w:sz w:val="24"/>
          <w:szCs w:val="24"/>
        </w:rPr>
        <w:t>декабря</w:t>
      </w:r>
      <w:r w:rsidR="00D80026">
        <w:rPr>
          <w:rFonts w:ascii="Times New Roman" w:hAnsi="Times New Roman" w:cs="Times New Roman"/>
          <w:sz w:val="24"/>
          <w:szCs w:val="24"/>
        </w:rPr>
        <w:t xml:space="preserve"> 201</w:t>
      </w:r>
      <w:r w:rsidR="00D5753C">
        <w:rPr>
          <w:rFonts w:ascii="Times New Roman" w:hAnsi="Times New Roman" w:cs="Times New Roman"/>
          <w:sz w:val="24"/>
          <w:szCs w:val="24"/>
        </w:rPr>
        <w:t>6</w:t>
      </w:r>
      <w:r w:rsidR="00D80026">
        <w:rPr>
          <w:rFonts w:ascii="Times New Roman" w:hAnsi="Times New Roman" w:cs="Times New Roman"/>
          <w:sz w:val="24"/>
          <w:szCs w:val="24"/>
        </w:rPr>
        <w:t xml:space="preserve"> года</w:t>
      </w:r>
      <w:r w:rsidR="00BD7B2D">
        <w:rPr>
          <w:rFonts w:ascii="Times New Roman" w:hAnsi="Times New Roman" w:cs="Times New Roman"/>
          <w:sz w:val="24"/>
          <w:szCs w:val="24"/>
        </w:rPr>
        <w:t xml:space="preserve"> (включительно)</w:t>
      </w:r>
      <w:r w:rsidR="00F10367">
        <w:rPr>
          <w:rFonts w:ascii="Times New Roman" w:hAnsi="Times New Roman" w:cs="Times New Roman"/>
          <w:sz w:val="24"/>
          <w:szCs w:val="24"/>
        </w:rPr>
        <w:t>.</w:t>
      </w:r>
    </w:p>
    <w:p w:rsidR="007A1C80" w:rsidRDefault="007A1C80" w:rsidP="007A1C8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3.4. Программный комитет Конференции проводит Первое совещание </w:t>
      </w:r>
      <w:r w:rsidR="00D5753C">
        <w:rPr>
          <w:rFonts w:ascii="Times New Roman" w:hAnsi="Times New Roman" w:cs="Times New Roman"/>
          <w:sz w:val="24"/>
          <w:szCs w:val="24"/>
        </w:rPr>
        <w:t>2</w:t>
      </w:r>
      <w:r w:rsidR="00FA4C00">
        <w:rPr>
          <w:rFonts w:ascii="Times New Roman" w:hAnsi="Times New Roman" w:cs="Times New Roman"/>
          <w:sz w:val="24"/>
          <w:szCs w:val="24"/>
        </w:rPr>
        <w:t>7</w:t>
      </w:r>
      <w:r>
        <w:rPr>
          <w:rFonts w:ascii="Times New Roman" w:hAnsi="Times New Roman" w:cs="Times New Roman"/>
          <w:sz w:val="24"/>
          <w:szCs w:val="24"/>
        </w:rPr>
        <w:t xml:space="preserve"> </w:t>
      </w:r>
      <w:r w:rsidR="00D5753C">
        <w:rPr>
          <w:rFonts w:ascii="Times New Roman" w:hAnsi="Times New Roman" w:cs="Times New Roman"/>
          <w:sz w:val="24"/>
          <w:szCs w:val="24"/>
        </w:rPr>
        <w:t>декабря</w:t>
      </w:r>
      <w:r>
        <w:rPr>
          <w:rFonts w:ascii="Times New Roman" w:hAnsi="Times New Roman" w:cs="Times New Roman"/>
          <w:sz w:val="24"/>
          <w:szCs w:val="24"/>
        </w:rPr>
        <w:t xml:space="preserve"> 201</w:t>
      </w:r>
      <w:r w:rsidR="00D5753C">
        <w:rPr>
          <w:rFonts w:ascii="Times New Roman" w:hAnsi="Times New Roman" w:cs="Times New Roman"/>
          <w:sz w:val="24"/>
          <w:szCs w:val="24"/>
        </w:rPr>
        <w:t>6</w:t>
      </w:r>
      <w:r>
        <w:rPr>
          <w:rFonts w:ascii="Times New Roman" w:hAnsi="Times New Roman" w:cs="Times New Roman"/>
          <w:sz w:val="24"/>
          <w:szCs w:val="24"/>
        </w:rPr>
        <w:t xml:space="preserve"> года и Заключительное совещание 3</w:t>
      </w:r>
      <w:r w:rsidR="00B92477">
        <w:rPr>
          <w:rFonts w:ascii="Times New Roman" w:hAnsi="Times New Roman" w:cs="Times New Roman"/>
          <w:sz w:val="24"/>
          <w:szCs w:val="24"/>
        </w:rPr>
        <w:t>0</w:t>
      </w:r>
      <w:r>
        <w:rPr>
          <w:rFonts w:ascii="Times New Roman" w:hAnsi="Times New Roman" w:cs="Times New Roman"/>
          <w:sz w:val="24"/>
          <w:szCs w:val="24"/>
        </w:rPr>
        <w:t xml:space="preserve"> ию</w:t>
      </w:r>
      <w:r w:rsidR="00B92477">
        <w:rPr>
          <w:rFonts w:ascii="Times New Roman" w:hAnsi="Times New Roman" w:cs="Times New Roman"/>
          <w:sz w:val="24"/>
          <w:szCs w:val="24"/>
        </w:rPr>
        <w:t>н</w:t>
      </w:r>
      <w:r>
        <w:rPr>
          <w:rFonts w:ascii="Times New Roman" w:hAnsi="Times New Roman" w:cs="Times New Roman"/>
          <w:sz w:val="24"/>
          <w:szCs w:val="24"/>
        </w:rPr>
        <w:t>я 2017 года.</w:t>
      </w:r>
    </w:p>
    <w:p w:rsidR="007A1C80" w:rsidRPr="00CA788D" w:rsidRDefault="007A1C80" w:rsidP="007A1C8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3.5. График оперативных совещаний Программного комитета Конференции утверждается председателем Программного комитета Конференции. </w:t>
      </w:r>
    </w:p>
    <w:p w:rsidR="007A1C80" w:rsidRDefault="007A1C80" w:rsidP="007A1C8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3.6. Председателем совещаний </w:t>
      </w:r>
      <w:r w:rsidRPr="00CA788D">
        <w:rPr>
          <w:rFonts w:ascii="Times New Roman" w:hAnsi="Times New Roman" w:cs="Times New Roman"/>
          <w:sz w:val="24"/>
          <w:szCs w:val="24"/>
        </w:rPr>
        <w:t>Программного комитета Конференции</w:t>
      </w:r>
      <w:r>
        <w:rPr>
          <w:rFonts w:ascii="Times New Roman" w:hAnsi="Times New Roman" w:cs="Times New Roman"/>
          <w:sz w:val="24"/>
          <w:szCs w:val="24"/>
        </w:rPr>
        <w:t xml:space="preserve"> назначается председатель </w:t>
      </w:r>
      <w:r w:rsidRPr="00CA788D">
        <w:rPr>
          <w:rFonts w:ascii="Times New Roman" w:hAnsi="Times New Roman" w:cs="Times New Roman"/>
          <w:sz w:val="24"/>
          <w:szCs w:val="24"/>
        </w:rPr>
        <w:t>Программного комитета Конференции</w:t>
      </w:r>
      <w:r>
        <w:rPr>
          <w:rFonts w:ascii="Times New Roman" w:hAnsi="Times New Roman" w:cs="Times New Roman"/>
          <w:sz w:val="24"/>
          <w:szCs w:val="24"/>
        </w:rPr>
        <w:t>.</w:t>
      </w:r>
    </w:p>
    <w:p w:rsidR="007A1C80" w:rsidRDefault="007A1C80" w:rsidP="007A1C8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3.7. Секретарем совещаний </w:t>
      </w:r>
      <w:r w:rsidRPr="00CA788D">
        <w:rPr>
          <w:rFonts w:ascii="Times New Roman" w:hAnsi="Times New Roman" w:cs="Times New Roman"/>
          <w:sz w:val="24"/>
          <w:szCs w:val="24"/>
        </w:rPr>
        <w:t>Программного комитета Конференции</w:t>
      </w:r>
      <w:r>
        <w:rPr>
          <w:rFonts w:ascii="Times New Roman" w:hAnsi="Times New Roman" w:cs="Times New Roman"/>
          <w:sz w:val="24"/>
          <w:szCs w:val="24"/>
        </w:rPr>
        <w:t xml:space="preserve"> назначается секретарь </w:t>
      </w:r>
      <w:r w:rsidRPr="00CA788D">
        <w:rPr>
          <w:rFonts w:ascii="Times New Roman" w:hAnsi="Times New Roman" w:cs="Times New Roman"/>
          <w:sz w:val="24"/>
          <w:szCs w:val="24"/>
        </w:rPr>
        <w:t>Программного комитета Конференции</w:t>
      </w:r>
      <w:r>
        <w:rPr>
          <w:rFonts w:ascii="Times New Roman" w:hAnsi="Times New Roman" w:cs="Times New Roman"/>
          <w:sz w:val="24"/>
          <w:szCs w:val="24"/>
        </w:rPr>
        <w:t>.</w:t>
      </w:r>
    </w:p>
    <w:p w:rsidR="001046C1" w:rsidRDefault="007A1C80" w:rsidP="007A1C8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3.8. На совещаниях </w:t>
      </w:r>
      <w:r w:rsidRPr="00CA788D">
        <w:rPr>
          <w:rFonts w:ascii="Times New Roman" w:hAnsi="Times New Roman" w:cs="Times New Roman"/>
          <w:sz w:val="24"/>
          <w:szCs w:val="24"/>
        </w:rPr>
        <w:t>Программного комитета Конференции</w:t>
      </w:r>
      <w:r>
        <w:rPr>
          <w:rFonts w:ascii="Times New Roman" w:hAnsi="Times New Roman" w:cs="Times New Roman"/>
          <w:sz w:val="24"/>
          <w:szCs w:val="24"/>
        </w:rPr>
        <w:t xml:space="preserve"> ведутся протокол</w:t>
      </w:r>
      <w:r w:rsidR="00EB281B">
        <w:rPr>
          <w:rFonts w:ascii="Times New Roman" w:hAnsi="Times New Roman" w:cs="Times New Roman"/>
          <w:sz w:val="24"/>
          <w:szCs w:val="24"/>
        </w:rPr>
        <w:t>ы</w:t>
      </w:r>
      <w:r>
        <w:rPr>
          <w:rFonts w:ascii="Times New Roman" w:hAnsi="Times New Roman" w:cs="Times New Roman"/>
          <w:sz w:val="24"/>
          <w:szCs w:val="24"/>
        </w:rPr>
        <w:t>.</w:t>
      </w:r>
      <w:r w:rsidR="001046C1">
        <w:rPr>
          <w:rFonts w:ascii="Times New Roman" w:hAnsi="Times New Roman" w:cs="Times New Roman"/>
          <w:sz w:val="24"/>
          <w:szCs w:val="24"/>
        </w:rPr>
        <w:t xml:space="preserve"> </w:t>
      </w:r>
    </w:p>
    <w:p w:rsidR="007A1C80" w:rsidRPr="006500FC" w:rsidRDefault="007A1C80" w:rsidP="007A1C8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3.9. На совещаниях </w:t>
      </w:r>
      <w:r w:rsidRPr="00CA788D">
        <w:rPr>
          <w:rFonts w:ascii="Times New Roman" w:hAnsi="Times New Roman" w:cs="Times New Roman"/>
          <w:sz w:val="24"/>
          <w:szCs w:val="24"/>
        </w:rPr>
        <w:t>Программного комитета Конференции</w:t>
      </w:r>
      <w:r>
        <w:rPr>
          <w:rFonts w:ascii="Times New Roman" w:hAnsi="Times New Roman" w:cs="Times New Roman"/>
          <w:sz w:val="24"/>
          <w:szCs w:val="24"/>
        </w:rPr>
        <w:t xml:space="preserve"> могут присутствовать Учредитель Конференции, председатель, секретарь и члены Организационного комитета Конференции</w:t>
      </w:r>
      <w:r w:rsidR="0073240D">
        <w:rPr>
          <w:rFonts w:ascii="Times New Roman" w:hAnsi="Times New Roman" w:cs="Times New Roman"/>
          <w:sz w:val="24"/>
          <w:szCs w:val="24"/>
        </w:rPr>
        <w:t xml:space="preserve">, сотрудники организаций, оказывающих научно-методическую поддержку </w:t>
      </w:r>
      <w:r w:rsidR="0081153B">
        <w:rPr>
          <w:rFonts w:ascii="Times New Roman" w:hAnsi="Times New Roman" w:cs="Times New Roman"/>
          <w:sz w:val="24"/>
          <w:szCs w:val="24"/>
        </w:rPr>
        <w:t>К</w:t>
      </w:r>
      <w:r w:rsidR="0073240D">
        <w:rPr>
          <w:rFonts w:ascii="Times New Roman" w:hAnsi="Times New Roman" w:cs="Times New Roman"/>
          <w:sz w:val="24"/>
          <w:szCs w:val="24"/>
        </w:rPr>
        <w:t>онференции</w:t>
      </w:r>
      <w:r>
        <w:rPr>
          <w:rFonts w:ascii="Times New Roman" w:hAnsi="Times New Roman" w:cs="Times New Roman"/>
          <w:sz w:val="24"/>
          <w:szCs w:val="24"/>
        </w:rPr>
        <w:t>.</w:t>
      </w:r>
    </w:p>
    <w:p w:rsidR="002B0382" w:rsidRDefault="00F23550" w:rsidP="002B038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3</w:t>
      </w:r>
      <w:r w:rsidR="000E1F24">
        <w:rPr>
          <w:rFonts w:ascii="Times New Roman" w:hAnsi="Times New Roman" w:cs="Times New Roman"/>
          <w:sz w:val="24"/>
          <w:szCs w:val="24"/>
        </w:rPr>
        <w:t>.</w:t>
      </w:r>
      <w:r w:rsidR="001A51EF">
        <w:rPr>
          <w:rFonts w:ascii="Times New Roman" w:hAnsi="Times New Roman" w:cs="Times New Roman"/>
          <w:sz w:val="24"/>
          <w:szCs w:val="24"/>
        </w:rPr>
        <w:t>10</w:t>
      </w:r>
      <w:r w:rsidR="000E1F24">
        <w:rPr>
          <w:rFonts w:ascii="Times New Roman" w:hAnsi="Times New Roman" w:cs="Times New Roman"/>
          <w:sz w:val="24"/>
          <w:szCs w:val="24"/>
        </w:rPr>
        <w:t xml:space="preserve">. </w:t>
      </w:r>
      <w:r w:rsidR="002B64B4">
        <w:rPr>
          <w:rFonts w:ascii="Times New Roman" w:hAnsi="Times New Roman" w:cs="Times New Roman"/>
          <w:sz w:val="24"/>
          <w:szCs w:val="24"/>
        </w:rPr>
        <w:t>К</w:t>
      </w:r>
      <w:r w:rsidR="00D80026">
        <w:rPr>
          <w:rFonts w:ascii="Times New Roman" w:hAnsi="Times New Roman" w:cs="Times New Roman"/>
          <w:sz w:val="24"/>
          <w:szCs w:val="24"/>
        </w:rPr>
        <w:t xml:space="preserve">онтролирует </w:t>
      </w:r>
      <w:r w:rsidR="00AD5B11">
        <w:rPr>
          <w:rFonts w:ascii="Times New Roman" w:hAnsi="Times New Roman" w:cs="Times New Roman"/>
          <w:sz w:val="24"/>
          <w:szCs w:val="24"/>
        </w:rPr>
        <w:t xml:space="preserve">работу Программного комитета Конференции </w:t>
      </w:r>
      <w:r w:rsidR="00FF61E1">
        <w:rPr>
          <w:rFonts w:ascii="Times New Roman" w:hAnsi="Times New Roman" w:cs="Times New Roman"/>
          <w:sz w:val="24"/>
          <w:szCs w:val="24"/>
        </w:rPr>
        <w:t>Учредител</w:t>
      </w:r>
      <w:r w:rsidR="00070697">
        <w:rPr>
          <w:rFonts w:ascii="Times New Roman" w:hAnsi="Times New Roman" w:cs="Times New Roman"/>
          <w:sz w:val="24"/>
          <w:szCs w:val="24"/>
        </w:rPr>
        <w:t>ь</w:t>
      </w:r>
      <w:r w:rsidR="00FF61E1">
        <w:rPr>
          <w:rFonts w:ascii="Times New Roman" w:hAnsi="Times New Roman" w:cs="Times New Roman"/>
          <w:sz w:val="24"/>
          <w:szCs w:val="24"/>
        </w:rPr>
        <w:t xml:space="preserve"> Конференции</w:t>
      </w:r>
      <w:r w:rsidR="003D3A7A">
        <w:rPr>
          <w:rFonts w:ascii="Times New Roman" w:hAnsi="Times New Roman" w:cs="Times New Roman"/>
          <w:sz w:val="24"/>
          <w:szCs w:val="24"/>
        </w:rPr>
        <w:t>.</w:t>
      </w:r>
    </w:p>
    <w:p w:rsidR="00076CBB" w:rsidRDefault="00F23550" w:rsidP="00ED6484">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3</w:t>
      </w:r>
      <w:r w:rsidR="000E1F24">
        <w:rPr>
          <w:rFonts w:ascii="Times New Roman" w:hAnsi="Times New Roman" w:cs="Times New Roman"/>
          <w:sz w:val="24"/>
          <w:szCs w:val="24"/>
        </w:rPr>
        <w:t>.</w:t>
      </w:r>
      <w:r w:rsidR="001A51EF">
        <w:rPr>
          <w:rFonts w:ascii="Times New Roman" w:hAnsi="Times New Roman" w:cs="Times New Roman"/>
          <w:sz w:val="24"/>
          <w:szCs w:val="24"/>
        </w:rPr>
        <w:t>11</w:t>
      </w:r>
      <w:r w:rsidR="000E1F24">
        <w:rPr>
          <w:rFonts w:ascii="Times New Roman" w:hAnsi="Times New Roman" w:cs="Times New Roman"/>
          <w:sz w:val="24"/>
          <w:szCs w:val="24"/>
        </w:rPr>
        <w:t xml:space="preserve">. </w:t>
      </w:r>
      <w:r w:rsidR="00991181">
        <w:rPr>
          <w:rFonts w:ascii="Times New Roman" w:hAnsi="Times New Roman" w:cs="Times New Roman"/>
          <w:sz w:val="24"/>
          <w:szCs w:val="24"/>
        </w:rPr>
        <w:t>Задачами</w:t>
      </w:r>
      <w:r w:rsidR="00076CBB">
        <w:rPr>
          <w:rFonts w:ascii="Times New Roman" w:hAnsi="Times New Roman" w:cs="Times New Roman"/>
          <w:sz w:val="24"/>
          <w:szCs w:val="24"/>
        </w:rPr>
        <w:t xml:space="preserve"> Программного комитета Конференции являются:</w:t>
      </w:r>
    </w:p>
    <w:p w:rsidR="00372E37" w:rsidRDefault="00D80026" w:rsidP="00ED6484">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3.</w:t>
      </w:r>
      <w:r w:rsidR="001A51EF">
        <w:rPr>
          <w:rFonts w:ascii="Times New Roman" w:hAnsi="Times New Roman" w:cs="Times New Roman"/>
          <w:sz w:val="24"/>
          <w:szCs w:val="24"/>
        </w:rPr>
        <w:t>11</w:t>
      </w:r>
      <w:r>
        <w:rPr>
          <w:rFonts w:ascii="Times New Roman" w:hAnsi="Times New Roman" w:cs="Times New Roman"/>
          <w:sz w:val="24"/>
          <w:szCs w:val="24"/>
        </w:rPr>
        <w:t xml:space="preserve">.1. </w:t>
      </w:r>
      <w:r w:rsidR="00E76B0A">
        <w:rPr>
          <w:rFonts w:ascii="Times New Roman" w:hAnsi="Times New Roman" w:cs="Times New Roman"/>
          <w:sz w:val="24"/>
          <w:szCs w:val="24"/>
        </w:rPr>
        <w:t>Разработка и у</w:t>
      </w:r>
      <w:r w:rsidR="00372E37">
        <w:rPr>
          <w:rFonts w:ascii="Times New Roman" w:hAnsi="Times New Roman" w:cs="Times New Roman"/>
          <w:sz w:val="24"/>
          <w:szCs w:val="24"/>
        </w:rPr>
        <w:t xml:space="preserve">тверждение </w:t>
      </w:r>
      <w:r w:rsidR="00E76B0A">
        <w:rPr>
          <w:rFonts w:ascii="Times New Roman" w:hAnsi="Times New Roman" w:cs="Times New Roman"/>
          <w:sz w:val="24"/>
          <w:szCs w:val="24"/>
        </w:rPr>
        <w:t>В</w:t>
      </w:r>
      <w:r w:rsidR="00372E37">
        <w:rPr>
          <w:rFonts w:ascii="Times New Roman" w:hAnsi="Times New Roman" w:cs="Times New Roman"/>
          <w:sz w:val="24"/>
          <w:szCs w:val="24"/>
        </w:rPr>
        <w:t>нутреннего порядка работы Программного комитета Конференции.</w:t>
      </w:r>
    </w:p>
    <w:p w:rsidR="00AD6768" w:rsidRDefault="00AD6768" w:rsidP="00AD6768">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3.11.2. Подготовка и утверждение протоколов совещаний Программного комитета Конференции.</w:t>
      </w:r>
    </w:p>
    <w:p w:rsidR="00DF4C44" w:rsidRDefault="00F23550" w:rsidP="00DF4C44">
      <w:pPr>
        <w:pStyle w:val="Default"/>
        <w:spacing w:line="360" w:lineRule="auto"/>
        <w:ind w:firstLine="709"/>
        <w:jc w:val="both"/>
      </w:pPr>
      <w:r>
        <w:lastRenderedPageBreak/>
        <w:t>3</w:t>
      </w:r>
      <w:r w:rsidR="00DF4C44">
        <w:t>.</w:t>
      </w:r>
      <w:r w:rsidR="001A51EF">
        <w:t>11</w:t>
      </w:r>
      <w:r w:rsidR="00DF4C44">
        <w:t>.</w:t>
      </w:r>
      <w:r w:rsidR="00040913">
        <w:t>3</w:t>
      </w:r>
      <w:r w:rsidR="00DF4C44">
        <w:t xml:space="preserve">. </w:t>
      </w:r>
      <w:r w:rsidR="001A51EF">
        <w:t>У</w:t>
      </w:r>
      <w:r w:rsidR="00E76B0A">
        <w:t xml:space="preserve">тверждение </w:t>
      </w:r>
      <w:r w:rsidR="00F60AC0">
        <w:t>Организационного</w:t>
      </w:r>
      <w:r w:rsidR="00DF4C44" w:rsidRPr="00DF4C44">
        <w:t xml:space="preserve"> плана подготовки и </w:t>
      </w:r>
      <w:r w:rsidR="00991181">
        <w:t>С</w:t>
      </w:r>
      <w:r w:rsidR="00283D3A">
        <w:t xml:space="preserve">ценария </w:t>
      </w:r>
      <w:r w:rsidR="00DF4C44" w:rsidRPr="00DF4C44">
        <w:t>проведения Конференции.</w:t>
      </w:r>
    </w:p>
    <w:p w:rsidR="00C009F4" w:rsidRDefault="00E76B0A" w:rsidP="00DF4C44">
      <w:pPr>
        <w:pStyle w:val="Default"/>
        <w:spacing w:line="360" w:lineRule="auto"/>
        <w:ind w:firstLine="709"/>
        <w:jc w:val="both"/>
      </w:pPr>
      <w:r>
        <w:t>3.</w:t>
      </w:r>
      <w:r w:rsidR="001A51EF">
        <w:t>11</w:t>
      </w:r>
      <w:r>
        <w:t>.</w:t>
      </w:r>
      <w:r w:rsidR="00040913">
        <w:t>4</w:t>
      </w:r>
      <w:r>
        <w:t>. Разработка</w:t>
      </w:r>
      <w:r w:rsidR="00C009F4">
        <w:t xml:space="preserve"> и утверждение </w:t>
      </w:r>
      <w:r>
        <w:t>Г</w:t>
      </w:r>
      <w:r w:rsidR="00C009F4">
        <w:t>рафика работы Организационного комитета Конференции.</w:t>
      </w:r>
    </w:p>
    <w:p w:rsidR="00DF4C44" w:rsidRDefault="00F23550" w:rsidP="00DF4C44">
      <w:pPr>
        <w:pStyle w:val="Default"/>
        <w:spacing w:line="360" w:lineRule="auto"/>
        <w:ind w:firstLine="709"/>
        <w:jc w:val="both"/>
      </w:pPr>
      <w:r>
        <w:t>3</w:t>
      </w:r>
      <w:r w:rsidR="00DF4C44">
        <w:t>.</w:t>
      </w:r>
      <w:r w:rsidR="001A51EF">
        <w:t>11</w:t>
      </w:r>
      <w:r w:rsidR="00DF4C44">
        <w:t>.</w:t>
      </w:r>
      <w:r w:rsidR="00D8665B">
        <w:t>5</w:t>
      </w:r>
      <w:r w:rsidR="00DF4C44">
        <w:t xml:space="preserve">. </w:t>
      </w:r>
      <w:r w:rsidR="000E1F24">
        <w:t>Разработка Программы Конференции.</w:t>
      </w:r>
      <w:r w:rsidR="00DF4C44">
        <w:t xml:space="preserve"> </w:t>
      </w:r>
    </w:p>
    <w:p w:rsidR="00E06ABF" w:rsidRDefault="007A6A81" w:rsidP="00DF4C44">
      <w:pPr>
        <w:pStyle w:val="Default"/>
        <w:spacing w:line="360" w:lineRule="auto"/>
        <w:ind w:firstLine="709"/>
        <w:jc w:val="both"/>
      </w:pPr>
      <w:r>
        <w:t>3.11.</w:t>
      </w:r>
      <w:r w:rsidR="00D8665B">
        <w:t>6</w:t>
      </w:r>
      <w:r>
        <w:t xml:space="preserve">. </w:t>
      </w:r>
      <w:r w:rsidR="00E06ABF">
        <w:t>Утверждение Портала Конференции.</w:t>
      </w:r>
    </w:p>
    <w:p w:rsidR="00246419" w:rsidRDefault="00246419" w:rsidP="00246419">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3.11.</w:t>
      </w:r>
      <w:r w:rsidR="00D8665B">
        <w:rPr>
          <w:rFonts w:ascii="Times New Roman" w:hAnsi="Times New Roman" w:cs="Times New Roman"/>
          <w:sz w:val="24"/>
          <w:szCs w:val="24"/>
        </w:rPr>
        <w:t>7</w:t>
      </w:r>
      <w:r>
        <w:rPr>
          <w:rFonts w:ascii="Times New Roman" w:hAnsi="Times New Roman" w:cs="Times New Roman"/>
          <w:sz w:val="24"/>
          <w:szCs w:val="24"/>
        </w:rPr>
        <w:t>. Утверждение концепции рекламы Конференции.</w:t>
      </w:r>
    </w:p>
    <w:p w:rsidR="002B64B4" w:rsidRDefault="002B64B4" w:rsidP="00DF4C44">
      <w:pPr>
        <w:pStyle w:val="Default"/>
        <w:spacing w:line="360" w:lineRule="auto"/>
        <w:ind w:firstLine="709"/>
        <w:jc w:val="both"/>
      </w:pPr>
      <w:r>
        <w:t>3.11.</w:t>
      </w:r>
      <w:r w:rsidR="00D8665B">
        <w:t>8</w:t>
      </w:r>
      <w:r>
        <w:t xml:space="preserve">. </w:t>
      </w:r>
      <w:r w:rsidR="003C6CBE">
        <w:t>У</w:t>
      </w:r>
      <w:r>
        <w:t>тв</w:t>
      </w:r>
      <w:r w:rsidR="003C6CBE">
        <w:t xml:space="preserve">ерждение информационного письма, анонса </w:t>
      </w:r>
      <w:r>
        <w:t>и постера о Конференции.</w:t>
      </w:r>
    </w:p>
    <w:p w:rsidR="007B51D9" w:rsidRDefault="007B51D9" w:rsidP="007B51D9">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3.11.</w:t>
      </w:r>
      <w:r w:rsidR="00D8665B">
        <w:rPr>
          <w:rFonts w:ascii="Times New Roman" w:hAnsi="Times New Roman" w:cs="Times New Roman"/>
          <w:sz w:val="24"/>
          <w:szCs w:val="24"/>
        </w:rPr>
        <w:t>9</w:t>
      </w:r>
      <w:r w:rsidRPr="00871FA4">
        <w:rPr>
          <w:rFonts w:ascii="Times New Roman" w:hAnsi="Times New Roman" w:cs="Times New Roman"/>
          <w:sz w:val="24"/>
          <w:szCs w:val="24"/>
        </w:rPr>
        <w:t>. П</w:t>
      </w:r>
      <w:r>
        <w:rPr>
          <w:rFonts w:ascii="Times New Roman" w:hAnsi="Times New Roman" w:cs="Times New Roman"/>
          <w:sz w:val="24"/>
          <w:szCs w:val="24"/>
        </w:rPr>
        <w:t>одготовка и утверждение пресс-релиза Конференции.</w:t>
      </w:r>
    </w:p>
    <w:p w:rsidR="007B51D9" w:rsidRDefault="007B51D9" w:rsidP="007B51D9">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3.11.</w:t>
      </w:r>
      <w:r w:rsidR="00AD6768">
        <w:rPr>
          <w:rFonts w:ascii="Times New Roman" w:hAnsi="Times New Roman" w:cs="Times New Roman"/>
          <w:sz w:val="24"/>
          <w:szCs w:val="24"/>
        </w:rPr>
        <w:t>1</w:t>
      </w:r>
      <w:r w:rsidR="00D8665B">
        <w:rPr>
          <w:rFonts w:ascii="Times New Roman" w:hAnsi="Times New Roman" w:cs="Times New Roman"/>
          <w:sz w:val="24"/>
          <w:szCs w:val="24"/>
        </w:rPr>
        <w:t>0</w:t>
      </w:r>
      <w:r>
        <w:rPr>
          <w:rFonts w:ascii="Times New Roman" w:hAnsi="Times New Roman" w:cs="Times New Roman"/>
          <w:sz w:val="24"/>
          <w:szCs w:val="24"/>
        </w:rPr>
        <w:t>. Подготовка и утверждение видео-релиза Конференции.</w:t>
      </w:r>
    </w:p>
    <w:p w:rsidR="007B51D9" w:rsidRPr="00BF2A60" w:rsidRDefault="007B51D9" w:rsidP="007B51D9">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3.11.</w:t>
      </w:r>
      <w:r w:rsidR="007A6A81">
        <w:rPr>
          <w:rFonts w:ascii="Times New Roman" w:hAnsi="Times New Roman" w:cs="Times New Roman"/>
          <w:sz w:val="24"/>
          <w:szCs w:val="24"/>
        </w:rPr>
        <w:t>1</w:t>
      </w:r>
      <w:r w:rsidR="00D8665B">
        <w:rPr>
          <w:rFonts w:ascii="Times New Roman" w:hAnsi="Times New Roman" w:cs="Times New Roman"/>
          <w:sz w:val="24"/>
          <w:szCs w:val="24"/>
        </w:rPr>
        <w:t>1</w:t>
      </w:r>
      <w:r>
        <w:rPr>
          <w:rFonts w:ascii="Times New Roman" w:hAnsi="Times New Roman" w:cs="Times New Roman"/>
          <w:sz w:val="24"/>
          <w:szCs w:val="24"/>
        </w:rPr>
        <w:t>. Подготовка интервью о Конференции в средствах массовой информации.</w:t>
      </w:r>
    </w:p>
    <w:p w:rsidR="007A6A81" w:rsidRDefault="007A6A81" w:rsidP="007A6A81">
      <w:pPr>
        <w:spacing w:after="0" w:line="360" w:lineRule="auto"/>
        <w:ind w:firstLine="709"/>
        <w:jc w:val="both"/>
        <w:rPr>
          <w:rFonts w:ascii="Times New Roman" w:hAnsi="Times New Roman" w:cs="Times New Roman"/>
          <w:sz w:val="24"/>
          <w:szCs w:val="24"/>
        </w:rPr>
      </w:pPr>
      <w:r w:rsidRPr="007A6A81">
        <w:rPr>
          <w:rFonts w:ascii="Times New Roman" w:hAnsi="Times New Roman" w:cs="Times New Roman"/>
          <w:sz w:val="24"/>
          <w:szCs w:val="24"/>
        </w:rPr>
        <w:t>3.11.</w:t>
      </w:r>
      <w:r>
        <w:rPr>
          <w:rFonts w:ascii="Times New Roman" w:hAnsi="Times New Roman" w:cs="Times New Roman"/>
          <w:sz w:val="24"/>
          <w:szCs w:val="24"/>
        </w:rPr>
        <w:t>1</w:t>
      </w:r>
      <w:r w:rsidR="00D8665B">
        <w:rPr>
          <w:rFonts w:ascii="Times New Roman" w:hAnsi="Times New Roman" w:cs="Times New Roman"/>
          <w:sz w:val="24"/>
          <w:szCs w:val="24"/>
        </w:rPr>
        <w:t>2</w:t>
      </w:r>
      <w:r w:rsidRPr="007A6A81">
        <w:rPr>
          <w:rFonts w:ascii="Times New Roman" w:hAnsi="Times New Roman" w:cs="Times New Roman"/>
          <w:sz w:val="24"/>
          <w:szCs w:val="24"/>
        </w:rPr>
        <w:t>.</w:t>
      </w:r>
      <w:r>
        <w:rPr>
          <w:rFonts w:ascii="Times New Roman" w:hAnsi="Times New Roman" w:cs="Times New Roman"/>
          <w:sz w:val="24"/>
          <w:szCs w:val="24"/>
        </w:rPr>
        <w:t xml:space="preserve"> </w:t>
      </w:r>
      <w:r w:rsidRPr="00570BC9">
        <w:rPr>
          <w:rFonts w:ascii="Times New Roman" w:hAnsi="Times New Roman" w:cs="Times New Roman"/>
          <w:color w:val="000000"/>
          <w:sz w:val="24"/>
          <w:szCs w:val="24"/>
        </w:rPr>
        <w:t>Разработка</w:t>
      </w:r>
      <w:r>
        <w:rPr>
          <w:rFonts w:ascii="Times New Roman" w:hAnsi="Times New Roman" w:cs="Times New Roman"/>
          <w:sz w:val="24"/>
          <w:szCs w:val="24"/>
        </w:rPr>
        <w:t xml:space="preserve"> и утверждение Порядка экспертизы тезисов докладов. </w:t>
      </w:r>
    </w:p>
    <w:p w:rsidR="007A6A81" w:rsidRDefault="007A6A81" w:rsidP="007A6A81">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3.11.1</w:t>
      </w:r>
      <w:r w:rsidR="00D8665B">
        <w:rPr>
          <w:rFonts w:ascii="Times New Roman" w:hAnsi="Times New Roman" w:cs="Times New Roman"/>
          <w:sz w:val="24"/>
          <w:szCs w:val="24"/>
        </w:rPr>
        <w:t>3</w:t>
      </w:r>
      <w:r>
        <w:rPr>
          <w:rFonts w:ascii="Times New Roman" w:hAnsi="Times New Roman" w:cs="Times New Roman"/>
          <w:sz w:val="24"/>
          <w:szCs w:val="24"/>
        </w:rPr>
        <w:t xml:space="preserve">. Разработка и утверждение Порядка экспертизы компьютерных презентаций. </w:t>
      </w:r>
    </w:p>
    <w:p w:rsidR="007A6A81" w:rsidRDefault="007A6A81" w:rsidP="007A6A81">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3.11.1</w:t>
      </w:r>
      <w:r w:rsidR="00D8665B">
        <w:rPr>
          <w:rFonts w:ascii="Times New Roman" w:hAnsi="Times New Roman" w:cs="Times New Roman"/>
          <w:sz w:val="24"/>
          <w:szCs w:val="24"/>
        </w:rPr>
        <w:t>4</w:t>
      </w:r>
      <w:r>
        <w:rPr>
          <w:rFonts w:ascii="Times New Roman" w:hAnsi="Times New Roman" w:cs="Times New Roman"/>
          <w:sz w:val="24"/>
          <w:szCs w:val="24"/>
        </w:rPr>
        <w:t>. Утверждение списка рассылки Приглашений к участию в Конференции.</w:t>
      </w:r>
    </w:p>
    <w:p w:rsidR="007A6A81" w:rsidRDefault="007A6A81" w:rsidP="007A6A81">
      <w:pPr>
        <w:spacing w:after="0" w:line="360" w:lineRule="auto"/>
        <w:ind w:firstLine="709"/>
        <w:jc w:val="both"/>
        <w:rPr>
          <w:rFonts w:ascii="Times New Roman" w:hAnsi="Times New Roman" w:cs="Times New Roman"/>
          <w:sz w:val="24"/>
          <w:szCs w:val="24"/>
        </w:rPr>
      </w:pPr>
      <w:r w:rsidRPr="007A6A81">
        <w:rPr>
          <w:rFonts w:ascii="Times New Roman" w:hAnsi="Times New Roman" w:cs="Times New Roman"/>
          <w:sz w:val="24"/>
          <w:szCs w:val="24"/>
        </w:rPr>
        <w:t>3.11.</w:t>
      </w:r>
      <w:r>
        <w:rPr>
          <w:rFonts w:ascii="Times New Roman" w:hAnsi="Times New Roman" w:cs="Times New Roman"/>
          <w:sz w:val="24"/>
          <w:szCs w:val="24"/>
        </w:rPr>
        <w:t>1</w:t>
      </w:r>
      <w:r w:rsidR="00D8665B">
        <w:rPr>
          <w:rFonts w:ascii="Times New Roman" w:hAnsi="Times New Roman" w:cs="Times New Roman"/>
          <w:sz w:val="24"/>
          <w:szCs w:val="24"/>
        </w:rPr>
        <w:t>5</w:t>
      </w:r>
      <w:r w:rsidRPr="007A6A81">
        <w:rPr>
          <w:rFonts w:ascii="Times New Roman" w:hAnsi="Times New Roman" w:cs="Times New Roman"/>
          <w:sz w:val="24"/>
          <w:szCs w:val="24"/>
        </w:rPr>
        <w:t>.</w:t>
      </w:r>
      <w:r>
        <w:rPr>
          <w:rFonts w:ascii="Times New Roman" w:hAnsi="Times New Roman" w:cs="Times New Roman"/>
          <w:sz w:val="24"/>
          <w:szCs w:val="24"/>
        </w:rPr>
        <w:t xml:space="preserve"> Экспертиза тезисов докладов.</w:t>
      </w:r>
    </w:p>
    <w:p w:rsidR="007A6A81" w:rsidRDefault="007A6A81" w:rsidP="007A6A81">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3.11.1</w:t>
      </w:r>
      <w:r w:rsidR="00D8665B">
        <w:rPr>
          <w:rFonts w:ascii="Times New Roman" w:hAnsi="Times New Roman" w:cs="Times New Roman"/>
          <w:sz w:val="24"/>
          <w:szCs w:val="24"/>
        </w:rPr>
        <w:t>6</w:t>
      </w:r>
      <w:r>
        <w:rPr>
          <w:rFonts w:ascii="Times New Roman" w:hAnsi="Times New Roman" w:cs="Times New Roman"/>
          <w:sz w:val="24"/>
          <w:szCs w:val="24"/>
        </w:rPr>
        <w:t>. Экспертиза компьютерных презентаций.</w:t>
      </w:r>
    </w:p>
    <w:p w:rsidR="003D475C" w:rsidRDefault="003D475C" w:rsidP="003D475C">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3.11.</w:t>
      </w:r>
      <w:r w:rsidR="00F309D5">
        <w:rPr>
          <w:rFonts w:ascii="Times New Roman" w:hAnsi="Times New Roman" w:cs="Times New Roman"/>
          <w:sz w:val="24"/>
          <w:szCs w:val="24"/>
        </w:rPr>
        <w:t>1</w:t>
      </w:r>
      <w:r w:rsidR="00D8665B">
        <w:rPr>
          <w:rFonts w:ascii="Times New Roman" w:hAnsi="Times New Roman" w:cs="Times New Roman"/>
          <w:sz w:val="24"/>
          <w:szCs w:val="24"/>
        </w:rPr>
        <w:t>7</w:t>
      </w:r>
      <w:r>
        <w:rPr>
          <w:rFonts w:ascii="Times New Roman" w:hAnsi="Times New Roman" w:cs="Times New Roman"/>
          <w:sz w:val="24"/>
          <w:szCs w:val="24"/>
        </w:rPr>
        <w:t xml:space="preserve">. </w:t>
      </w:r>
      <w:r w:rsidRPr="00975EAE">
        <w:rPr>
          <w:rFonts w:ascii="Times New Roman" w:hAnsi="Times New Roman" w:cs="Times New Roman"/>
          <w:sz w:val="24"/>
          <w:szCs w:val="24"/>
        </w:rPr>
        <w:t xml:space="preserve">Рецензирование научных статей </w:t>
      </w:r>
      <w:r>
        <w:rPr>
          <w:rFonts w:ascii="Times New Roman" w:hAnsi="Times New Roman" w:cs="Times New Roman"/>
          <w:sz w:val="24"/>
          <w:szCs w:val="24"/>
        </w:rPr>
        <w:t>У</w:t>
      </w:r>
      <w:r w:rsidRPr="00975EAE">
        <w:rPr>
          <w:rFonts w:ascii="Times New Roman" w:hAnsi="Times New Roman" w:cs="Times New Roman"/>
          <w:sz w:val="24"/>
          <w:szCs w:val="24"/>
        </w:rPr>
        <w:t>частников Конференции.</w:t>
      </w:r>
      <w:r>
        <w:rPr>
          <w:rFonts w:ascii="Times New Roman" w:hAnsi="Times New Roman" w:cs="Times New Roman"/>
          <w:sz w:val="24"/>
          <w:szCs w:val="24"/>
        </w:rPr>
        <w:t xml:space="preserve"> </w:t>
      </w:r>
    </w:p>
    <w:p w:rsidR="003D475C" w:rsidRDefault="003D475C" w:rsidP="003D475C">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3.11.</w:t>
      </w:r>
      <w:r w:rsidR="00F309D5">
        <w:rPr>
          <w:rFonts w:ascii="Times New Roman" w:hAnsi="Times New Roman" w:cs="Times New Roman"/>
          <w:sz w:val="24"/>
          <w:szCs w:val="24"/>
        </w:rPr>
        <w:t>1</w:t>
      </w:r>
      <w:r w:rsidR="00D8665B">
        <w:rPr>
          <w:rFonts w:ascii="Times New Roman" w:hAnsi="Times New Roman" w:cs="Times New Roman"/>
          <w:sz w:val="24"/>
          <w:szCs w:val="24"/>
        </w:rPr>
        <w:t>8</w:t>
      </w:r>
      <w:r>
        <w:rPr>
          <w:rFonts w:ascii="Times New Roman" w:hAnsi="Times New Roman" w:cs="Times New Roman"/>
          <w:sz w:val="24"/>
          <w:szCs w:val="24"/>
        </w:rPr>
        <w:t xml:space="preserve">. Принятие решения о публикации </w:t>
      </w:r>
      <w:r w:rsidRPr="00975EAE">
        <w:rPr>
          <w:rFonts w:ascii="Times New Roman" w:hAnsi="Times New Roman" w:cs="Times New Roman"/>
          <w:sz w:val="24"/>
          <w:szCs w:val="24"/>
        </w:rPr>
        <w:t>научн</w:t>
      </w:r>
      <w:r>
        <w:rPr>
          <w:rFonts w:ascii="Times New Roman" w:hAnsi="Times New Roman" w:cs="Times New Roman"/>
          <w:sz w:val="24"/>
          <w:szCs w:val="24"/>
        </w:rPr>
        <w:t>ой</w:t>
      </w:r>
      <w:r w:rsidRPr="00975EAE">
        <w:rPr>
          <w:rFonts w:ascii="Times New Roman" w:hAnsi="Times New Roman" w:cs="Times New Roman"/>
          <w:sz w:val="24"/>
          <w:szCs w:val="24"/>
        </w:rPr>
        <w:t xml:space="preserve"> стат</w:t>
      </w:r>
      <w:r>
        <w:rPr>
          <w:rFonts w:ascii="Times New Roman" w:hAnsi="Times New Roman" w:cs="Times New Roman"/>
          <w:sz w:val="24"/>
          <w:szCs w:val="24"/>
        </w:rPr>
        <w:t>ьи</w:t>
      </w:r>
      <w:r w:rsidRPr="00975EAE">
        <w:rPr>
          <w:rFonts w:ascii="Times New Roman" w:hAnsi="Times New Roman" w:cs="Times New Roman"/>
          <w:sz w:val="24"/>
          <w:szCs w:val="24"/>
        </w:rPr>
        <w:t xml:space="preserve"> </w:t>
      </w:r>
      <w:r>
        <w:rPr>
          <w:rFonts w:ascii="Times New Roman" w:hAnsi="Times New Roman" w:cs="Times New Roman"/>
          <w:sz w:val="24"/>
          <w:szCs w:val="24"/>
        </w:rPr>
        <w:t>У</w:t>
      </w:r>
      <w:r w:rsidRPr="00975EAE">
        <w:rPr>
          <w:rFonts w:ascii="Times New Roman" w:hAnsi="Times New Roman" w:cs="Times New Roman"/>
          <w:sz w:val="24"/>
          <w:szCs w:val="24"/>
        </w:rPr>
        <w:t>частник</w:t>
      </w:r>
      <w:r>
        <w:rPr>
          <w:rFonts w:ascii="Times New Roman" w:hAnsi="Times New Roman" w:cs="Times New Roman"/>
          <w:sz w:val="24"/>
          <w:szCs w:val="24"/>
        </w:rPr>
        <w:t>а</w:t>
      </w:r>
      <w:r w:rsidRPr="00975EAE">
        <w:rPr>
          <w:rFonts w:ascii="Times New Roman" w:hAnsi="Times New Roman" w:cs="Times New Roman"/>
          <w:sz w:val="24"/>
          <w:szCs w:val="24"/>
        </w:rPr>
        <w:t xml:space="preserve"> Конференции</w:t>
      </w:r>
      <w:r>
        <w:rPr>
          <w:rFonts w:ascii="Times New Roman" w:hAnsi="Times New Roman" w:cs="Times New Roman"/>
          <w:sz w:val="24"/>
          <w:szCs w:val="24"/>
        </w:rPr>
        <w:t xml:space="preserve"> в Сборнике научных </w:t>
      </w:r>
      <w:r w:rsidRPr="00A908FA">
        <w:rPr>
          <w:rFonts w:ascii="Times New Roman" w:hAnsi="Times New Roman" w:cs="Times New Roman"/>
          <w:sz w:val="24"/>
          <w:szCs w:val="24"/>
        </w:rPr>
        <w:t>трудов Конференции (электронное издание)</w:t>
      </w:r>
      <w:r>
        <w:rPr>
          <w:rFonts w:ascii="Times New Roman" w:hAnsi="Times New Roman" w:cs="Times New Roman"/>
          <w:sz w:val="24"/>
          <w:szCs w:val="24"/>
        </w:rPr>
        <w:t>.</w:t>
      </w:r>
    </w:p>
    <w:p w:rsidR="003D475C" w:rsidRDefault="003D475C" w:rsidP="003D475C">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3.11.</w:t>
      </w:r>
      <w:r w:rsidR="00D8665B">
        <w:rPr>
          <w:rFonts w:ascii="Times New Roman" w:hAnsi="Times New Roman" w:cs="Times New Roman"/>
          <w:sz w:val="24"/>
          <w:szCs w:val="24"/>
        </w:rPr>
        <w:t>19</w:t>
      </w:r>
      <w:r>
        <w:rPr>
          <w:rFonts w:ascii="Times New Roman" w:hAnsi="Times New Roman" w:cs="Times New Roman"/>
          <w:sz w:val="24"/>
          <w:szCs w:val="24"/>
        </w:rPr>
        <w:t>. Научная редакция Сборника научных трудов Конференции (электронного издания).</w:t>
      </w:r>
    </w:p>
    <w:p w:rsidR="007A6A81" w:rsidRDefault="007A6A81" w:rsidP="007A6A81">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3.11.</w:t>
      </w:r>
      <w:r w:rsidR="003D475C">
        <w:rPr>
          <w:rFonts w:ascii="Times New Roman" w:hAnsi="Times New Roman" w:cs="Times New Roman"/>
          <w:sz w:val="24"/>
          <w:szCs w:val="24"/>
        </w:rPr>
        <w:t>2</w:t>
      </w:r>
      <w:r w:rsidR="00D8665B">
        <w:rPr>
          <w:rFonts w:ascii="Times New Roman" w:hAnsi="Times New Roman" w:cs="Times New Roman"/>
          <w:sz w:val="24"/>
          <w:szCs w:val="24"/>
        </w:rPr>
        <w:t>0</w:t>
      </w:r>
      <w:r>
        <w:rPr>
          <w:rFonts w:ascii="Times New Roman" w:hAnsi="Times New Roman" w:cs="Times New Roman"/>
          <w:sz w:val="24"/>
          <w:szCs w:val="24"/>
        </w:rPr>
        <w:t xml:space="preserve">. Принятие решений </w:t>
      </w:r>
      <w:r w:rsidRPr="002C5FC3">
        <w:rPr>
          <w:rFonts w:ascii="Times New Roman" w:hAnsi="Times New Roman" w:cs="Times New Roman"/>
          <w:sz w:val="24"/>
          <w:szCs w:val="24"/>
        </w:rPr>
        <w:t xml:space="preserve">о допуске к участию в </w:t>
      </w:r>
      <w:r>
        <w:rPr>
          <w:rFonts w:ascii="Times New Roman" w:hAnsi="Times New Roman" w:cs="Times New Roman"/>
          <w:sz w:val="24"/>
          <w:szCs w:val="24"/>
        </w:rPr>
        <w:t>К</w:t>
      </w:r>
      <w:r w:rsidRPr="002C5FC3">
        <w:rPr>
          <w:rFonts w:ascii="Times New Roman" w:hAnsi="Times New Roman" w:cs="Times New Roman"/>
          <w:sz w:val="24"/>
          <w:szCs w:val="24"/>
        </w:rPr>
        <w:t>онференции</w:t>
      </w:r>
      <w:r>
        <w:rPr>
          <w:rFonts w:ascii="Times New Roman" w:hAnsi="Times New Roman" w:cs="Times New Roman"/>
          <w:sz w:val="24"/>
          <w:szCs w:val="24"/>
        </w:rPr>
        <w:t>.</w:t>
      </w:r>
    </w:p>
    <w:p w:rsidR="007C64D9" w:rsidRDefault="007C64D9" w:rsidP="007A6A81">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3.11.2</w:t>
      </w:r>
      <w:r w:rsidR="00D8665B">
        <w:rPr>
          <w:rFonts w:ascii="Times New Roman" w:hAnsi="Times New Roman" w:cs="Times New Roman"/>
          <w:sz w:val="24"/>
          <w:szCs w:val="24"/>
        </w:rPr>
        <w:t>1</w:t>
      </w:r>
      <w:r>
        <w:rPr>
          <w:rFonts w:ascii="Times New Roman" w:hAnsi="Times New Roman" w:cs="Times New Roman"/>
          <w:sz w:val="24"/>
          <w:szCs w:val="24"/>
        </w:rPr>
        <w:t>. Разработка и утверждение шаблонов Сертификата Участника Конференции и Сертификата о публикации.</w:t>
      </w:r>
    </w:p>
    <w:p w:rsidR="007A6A81" w:rsidRPr="00C47941" w:rsidRDefault="007A6A81" w:rsidP="007A6A81">
      <w:pPr>
        <w:pStyle w:val="Default"/>
        <w:spacing w:line="360" w:lineRule="auto"/>
        <w:ind w:firstLine="709"/>
        <w:jc w:val="both"/>
        <w:rPr>
          <w:color w:val="auto"/>
        </w:rPr>
      </w:pPr>
      <w:r>
        <w:rPr>
          <w:color w:val="auto"/>
        </w:rPr>
        <w:t>3.11.</w:t>
      </w:r>
      <w:r w:rsidR="00AD6768">
        <w:rPr>
          <w:color w:val="auto"/>
        </w:rPr>
        <w:t>2</w:t>
      </w:r>
      <w:r w:rsidR="00D8665B">
        <w:rPr>
          <w:color w:val="auto"/>
        </w:rPr>
        <w:t>2</w:t>
      </w:r>
      <w:r>
        <w:rPr>
          <w:color w:val="auto"/>
        </w:rPr>
        <w:t xml:space="preserve">. Составление и утверждение списка докладчиков, тезисов докладов и </w:t>
      </w:r>
      <w:r>
        <w:t>компьютерных</w:t>
      </w:r>
      <w:r>
        <w:rPr>
          <w:color w:val="auto"/>
        </w:rPr>
        <w:t xml:space="preserve"> презентаций</w:t>
      </w:r>
      <w:r w:rsidRPr="00C47941">
        <w:rPr>
          <w:color w:val="auto"/>
        </w:rPr>
        <w:t xml:space="preserve"> </w:t>
      </w:r>
      <w:r>
        <w:rPr>
          <w:color w:val="auto"/>
        </w:rPr>
        <w:t xml:space="preserve">докладов </w:t>
      </w:r>
      <w:r w:rsidRPr="00C47941">
        <w:rPr>
          <w:color w:val="auto"/>
        </w:rPr>
        <w:t>Пленарн</w:t>
      </w:r>
      <w:r>
        <w:rPr>
          <w:color w:val="auto"/>
        </w:rPr>
        <w:t>ой сессии</w:t>
      </w:r>
      <w:r w:rsidR="00934E71">
        <w:rPr>
          <w:color w:val="auto"/>
        </w:rPr>
        <w:t xml:space="preserve"> Конференции</w:t>
      </w:r>
      <w:r>
        <w:rPr>
          <w:color w:val="auto"/>
        </w:rPr>
        <w:t>.</w:t>
      </w:r>
    </w:p>
    <w:p w:rsidR="007A6A81" w:rsidRPr="00C47941" w:rsidRDefault="007A6A81" w:rsidP="007A6A81">
      <w:pPr>
        <w:pStyle w:val="Default"/>
        <w:spacing w:line="360" w:lineRule="auto"/>
        <w:ind w:firstLine="709"/>
        <w:jc w:val="both"/>
        <w:rPr>
          <w:color w:val="auto"/>
        </w:rPr>
      </w:pPr>
      <w:r>
        <w:rPr>
          <w:color w:val="auto"/>
        </w:rPr>
        <w:t>3.11.</w:t>
      </w:r>
      <w:r w:rsidR="00AD6768">
        <w:rPr>
          <w:color w:val="auto"/>
        </w:rPr>
        <w:t>2</w:t>
      </w:r>
      <w:r w:rsidR="00D8665B">
        <w:rPr>
          <w:color w:val="auto"/>
        </w:rPr>
        <w:t>3</w:t>
      </w:r>
      <w:r>
        <w:rPr>
          <w:color w:val="auto"/>
        </w:rPr>
        <w:t xml:space="preserve">. Составление и утверждение списка докладчиков, тезисов докладов и </w:t>
      </w:r>
      <w:r>
        <w:t>компьютерных</w:t>
      </w:r>
      <w:r>
        <w:rPr>
          <w:color w:val="auto"/>
        </w:rPr>
        <w:t xml:space="preserve"> презентаций</w:t>
      </w:r>
      <w:r w:rsidRPr="00C47941">
        <w:rPr>
          <w:color w:val="auto"/>
        </w:rPr>
        <w:t xml:space="preserve"> </w:t>
      </w:r>
      <w:r w:rsidR="003D475C">
        <w:rPr>
          <w:color w:val="auto"/>
        </w:rPr>
        <w:t xml:space="preserve">докладов </w:t>
      </w:r>
      <w:r w:rsidR="00294107">
        <w:rPr>
          <w:color w:val="auto"/>
        </w:rPr>
        <w:t>с</w:t>
      </w:r>
      <w:r>
        <w:rPr>
          <w:color w:val="auto"/>
        </w:rPr>
        <w:t>екций Конференции.</w:t>
      </w:r>
    </w:p>
    <w:p w:rsidR="00E06ABF" w:rsidRDefault="007A6A81" w:rsidP="00E06ABF">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3.11.</w:t>
      </w:r>
      <w:r w:rsidR="00AD6768">
        <w:rPr>
          <w:rFonts w:ascii="Times New Roman" w:hAnsi="Times New Roman" w:cs="Times New Roman"/>
          <w:sz w:val="24"/>
          <w:szCs w:val="24"/>
        </w:rPr>
        <w:t>2</w:t>
      </w:r>
      <w:r w:rsidR="00D8665B">
        <w:rPr>
          <w:rFonts w:ascii="Times New Roman" w:hAnsi="Times New Roman" w:cs="Times New Roman"/>
          <w:sz w:val="24"/>
          <w:szCs w:val="24"/>
        </w:rPr>
        <w:t>4</w:t>
      </w:r>
      <w:r>
        <w:rPr>
          <w:rFonts w:ascii="Times New Roman" w:hAnsi="Times New Roman" w:cs="Times New Roman"/>
          <w:sz w:val="24"/>
          <w:szCs w:val="24"/>
        </w:rPr>
        <w:t xml:space="preserve">. </w:t>
      </w:r>
      <w:r w:rsidR="00E06ABF">
        <w:rPr>
          <w:rFonts w:ascii="Times New Roman" w:hAnsi="Times New Roman" w:cs="Times New Roman"/>
          <w:sz w:val="24"/>
          <w:szCs w:val="24"/>
        </w:rPr>
        <w:t xml:space="preserve">Утверждение раздаточного материала Конференции </w:t>
      </w:r>
      <w:r w:rsidR="00A44F49">
        <w:rPr>
          <w:rFonts w:ascii="Times New Roman" w:hAnsi="Times New Roman" w:cs="Times New Roman"/>
          <w:sz w:val="24"/>
          <w:szCs w:val="24"/>
        </w:rPr>
        <w:t xml:space="preserve">(в электронном виде) </w:t>
      </w:r>
      <w:r w:rsidR="00E06ABF">
        <w:rPr>
          <w:rFonts w:ascii="Times New Roman" w:hAnsi="Times New Roman" w:cs="Times New Roman"/>
          <w:sz w:val="24"/>
          <w:szCs w:val="24"/>
        </w:rPr>
        <w:t>для Участников Конференции.</w:t>
      </w:r>
    </w:p>
    <w:p w:rsidR="00246419" w:rsidRDefault="00AD6768" w:rsidP="000411FC">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3.11.2</w:t>
      </w:r>
      <w:r w:rsidR="00D8665B">
        <w:rPr>
          <w:rFonts w:ascii="Times New Roman" w:hAnsi="Times New Roman" w:cs="Times New Roman"/>
          <w:sz w:val="24"/>
          <w:szCs w:val="24"/>
        </w:rPr>
        <w:t>5</w:t>
      </w:r>
      <w:r>
        <w:rPr>
          <w:rFonts w:ascii="Times New Roman" w:hAnsi="Times New Roman" w:cs="Times New Roman"/>
          <w:sz w:val="24"/>
          <w:szCs w:val="24"/>
        </w:rPr>
        <w:t xml:space="preserve">. </w:t>
      </w:r>
      <w:r w:rsidR="00E06ABF" w:rsidRPr="00E06ABF">
        <w:rPr>
          <w:rFonts w:ascii="Times New Roman" w:hAnsi="Times New Roman" w:cs="Times New Roman"/>
          <w:sz w:val="24"/>
          <w:szCs w:val="24"/>
        </w:rPr>
        <w:t>Утверждение списка рассылки раз</w:t>
      </w:r>
      <w:r w:rsidR="00E06ABF">
        <w:rPr>
          <w:rFonts w:ascii="Times New Roman" w:hAnsi="Times New Roman" w:cs="Times New Roman"/>
          <w:sz w:val="24"/>
          <w:szCs w:val="24"/>
        </w:rPr>
        <w:t xml:space="preserve">даточного материала Конференции </w:t>
      </w:r>
      <w:r w:rsidR="00A44F49">
        <w:rPr>
          <w:rFonts w:ascii="Times New Roman" w:hAnsi="Times New Roman" w:cs="Times New Roman"/>
          <w:sz w:val="24"/>
          <w:szCs w:val="24"/>
        </w:rPr>
        <w:t xml:space="preserve">(в электронном виде) </w:t>
      </w:r>
      <w:r w:rsidR="00E06ABF">
        <w:rPr>
          <w:rFonts w:ascii="Times New Roman" w:hAnsi="Times New Roman" w:cs="Times New Roman"/>
          <w:sz w:val="24"/>
          <w:szCs w:val="24"/>
        </w:rPr>
        <w:t>для Участников Конференции.</w:t>
      </w:r>
    </w:p>
    <w:p w:rsidR="00CA41F2" w:rsidRDefault="007A1C80" w:rsidP="00CA41F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3.</w:t>
      </w:r>
      <w:r w:rsidR="003A531F">
        <w:rPr>
          <w:rFonts w:ascii="Times New Roman" w:hAnsi="Times New Roman" w:cs="Times New Roman"/>
          <w:sz w:val="24"/>
          <w:szCs w:val="24"/>
        </w:rPr>
        <w:t>11</w:t>
      </w:r>
      <w:r>
        <w:rPr>
          <w:rFonts w:ascii="Times New Roman" w:hAnsi="Times New Roman" w:cs="Times New Roman"/>
          <w:sz w:val="24"/>
          <w:szCs w:val="24"/>
        </w:rPr>
        <w:t>.</w:t>
      </w:r>
      <w:r w:rsidR="00AD6768">
        <w:rPr>
          <w:rFonts w:ascii="Times New Roman" w:hAnsi="Times New Roman" w:cs="Times New Roman"/>
          <w:sz w:val="24"/>
          <w:szCs w:val="24"/>
        </w:rPr>
        <w:t>2</w:t>
      </w:r>
      <w:r w:rsidR="00D8665B">
        <w:rPr>
          <w:rFonts w:ascii="Times New Roman" w:hAnsi="Times New Roman" w:cs="Times New Roman"/>
          <w:sz w:val="24"/>
          <w:szCs w:val="24"/>
        </w:rPr>
        <w:t>6</w:t>
      </w:r>
      <w:r>
        <w:rPr>
          <w:rFonts w:ascii="Times New Roman" w:hAnsi="Times New Roman" w:cs="Times New Roman"/>
          <w:sz w:val="24"/>
          <w:szCs w:val="24"/>
        </w:rPr>
        <w:t>. Утверждение</w:t>
      </w:r>
      <w:r w:rsidR="00883337">
        <w:rPr>
          <w:rFonts w:ascii="Times New Roman" w:hAnsi="Times New Roman" w:cs="Times New Roman"/>
          <w:sz w:val="24"/>
          <w:szCs w:val="24"/>
        </w:rPr>
        <w:t xml:space="preserve">, организация и контроль работы </w:t>
      </w:r>
      <w:r w:rsidR="00CA41F2" w:rsidRPr="006C35A6">
        <w:rPr>
          <w:rFonts w:ascii="Times New Roman" w:hAnsi="Times New Roman" w:cs="Times New Roman"/>
          <w:sz w:val="24"/>
          <w:szCs w:val="24"/>
        </w:rPr>
        <w:t>Президиума Пленарн</w:t>
      </w:r>
      <w:r w:rsidR="0029422B">
        <w:rPr>
          <w:rFonts w:ascii="Times New Roman" w:hAnsi="Times New Roman" w:cs="Times New Roman"/>
          <w:sz w:val="24"/>
          <w:szCs w:val="24"/>
        </w:rPr>
        <w:t>ой сессии</w:t>
      </w:r>
      <w:r w:rsidR="00934E71">
        <w:rPr>
          <w:rFonts w:ascii="Times New Roman" w:hAnsi="Times New Roman" w:cs="Times New Roman"/>
          <w:sz w:val="24"/>
          <w:szCs w:val="24"/>
        </w:rPr>
        <w:t xml:space="preserve"> </w:t>
      </w:r>
      <w:r w:rsidR="00934E71" w:rsidRPr="00934E71">
        <w:rPr>
          <w:rFonts w:ascii="Times New Roman" w:hAnsi="Times New Roman" w:cs="Times New Roman"/>
          <w:sz w:val="24"/>
          <w:szCs w:val="24"/>
        </w:rPr>
        <w:t>Конференции</w:t>
      </w:r>
      <w:r w:rsidR="00CA41F2">
        <w:rPr>
          <w:rFonts w:ascii="Times New Roman" w:hAnsi="Times New Roman" w:cs="Times New Roman"/>
          <w:sz w:val="24"/>
          <w:szCs w:val="24"/>
        </w:rPr>
        <w:t>.</w:t>
      </w:r>
    </w:p>
    <w:p w:rsidR="001A51EF" w:rsidRDefault="001A51EF" w:rsidP="001A51EF">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3.</w:t>
      </w:r>
      <w:r w:rsidR="003A531F">
        <w:rPr>
          <w:rFonts w:ascii="Times New Roman" w:hAnsi="Times New Roman" w:cs="Times New Roman"/>
          <w:sz w:val="24"/>
          <w:szCs w:val="24"/>
        </w:rPr>
        <w:t>11</w:t>
      </w:r>
      <w:r>
        <w:rPr>
          <w:rFonts w:ascii="Times New Roman" w:hAnsi="Times New Roman" w:cs="Times New Roman"/>
          <w:sz w:val="24"/>
          <w:szCs w:val="24"/>
        </w:rPr>
        <w:t>.</w:t>
      </w:r>
      <w:r w:rsidR="00F309D5">
        <w:rPr>
          <w:rFonts w:ascii="Times New Roman" w:hAnsi="Times New Roman" w:cs="Times New Roman"/>
          <w:sz w:val="24"/>
          <w:szCs w:val="24"/>
        </w:rPr>
        <w:t>2</w:t>
      </w:r>
      <w:r w:rsidR="00D8665B">
        <w:rPr>
          <w:rFonts w:ascii="Times New Roman" w:hAnsi="Times New Roman" w:cs="Times New Roman"/>
          <w:sz w:val="24"/>
          <w:szCs w:val="24"/>
        </w:rPr>
        <w:t>7</w:t>
      </w:r>
      <w:r>
        <w:rPr>
          <w:rFonts w:ascii="Times New Roman" w:hAnsi="Times New Roman" w:cs="Times New Roman"/>
          <w:sz w:val="24"/>
          <w:szCs w:val="24"/>
        </w:rPr>
        <w:t>. Утверждение секретаря Пленарн</w:t>
      </w:r>
      <w:r w:rsidR="0029422B">
        <w:rPr>
          <w:rFonts w:ascii="Times New Roman" w:hAnsi="Times New Roman" w:cs="Times New Roman"/>
          <w:sz w:val="24"/>
          <w:szCs w:val="24"/>
        </w:rPr>
        <w:t>ой сессии</w:t>
      </w:r>
      <w:r>
        <w:rPr>
          <w:rFonts w:ascii="Times New Roman" w:hAnsi="Times New Roman" w:cs="Times New Roman"/>
          <w:sz w:val="24"/>
          <w:szCs w:val="24"/>
        </w:rPr>
        <w:t xml:space="preserve"> Конференции.</w:t>
      </w:r>
    </w:p>
    <w:p w:rsidR="001A51EF" w:rsidRDefault="003A531F" w:rsidP="001A51EF">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3.11.</w:t>
      </w:r>
      <w:r w:rsidR="00F309D5">
        <w:rPr>
          <w:rFonts w:ascii="Times New Roman" w:hAnsi="Times New Roman" w:cs="Times New Roman"/>
          <w:sz w:val="24"/>
          <w:szCs w:val="24"/>
        </w:rPr>
        <w:t>2</w:t>
      </w:r>
      <w:r w:rsidR="00D8665B">
        <w:rPr>
          <w:rFonts w:ascii="Times New Roman" w:hAnsi="Times New Roman" w:cs="Times New Roman"/>
          <w:sz w:val="24"/>
          <w:szCs w:val="24"/>
        </w:rPr>
        <w:t>8</w:t>
      </w:r>
      <w:r>
        <w:rPr>
          <w:rFonts w:ascii="Times New Roman" w:hAnsi="Times New Roman" w:cs="Times New Roman"/>
          <w:sz w:val="24"/>
          <w:szCs w:val="24"/>
        </w:rPr>
        <w:t xml:space="preserve">. </w:t>
      </w:r>
      <w:r w:rsidR="001A51EF">
        <w:rPr>
          <w:rFonts w:ascii="Times New Roman" w:hAnsi="Times New Roman" w:cs="Times New Roman"/>
          <w:sz w:val="24"/>
          <w:szCs w:val="24"/>
        </w:rPr>
        <w:t xml:space="preserve">Утверждение </w:t>
      </w:r>
      <w:r w:rsidR="008216A9">
        <w:rPr>
          <w:rFonts w:ascii="Times New Roman" w:hAnsi="Times New Roman" w:cs="Times New Roman"/>
          <w:sz w:val="24"/>
          <w:szCs w:val="24"/>
        </w:rPr>
        <w:t xml:space="preserve">протокола </w:t>
      </w:r>
      <w:r w:rsidR="001A51EF">
        <w:rPr>
          <w:rFonts w:ascii="Times New Roman" w:hAnsi="Times New Roman" w:cs="Times New Roman"/>
          <w:sz w:val="24"/>
          <w:szCs w:val="24"/>
        </w:rPr>
        <w:t>Пленарн</w:t>
      </w:r>
      <w:r w:rsidR="0029422B">
        <w:rPr>
          <w:rFonts w:ascii="Times New Roman" w:hAnsi="Times New Roman" w:cs="Times New Roman"/>
          <w:sz w:val="24"/>
          <w:szCs w:val="24"/>
        </w:rPr>
        <w:t>ой сессии</w:t>
      </w:r>
      <w:r w:rsidR="00934E71">
        <w:rPr>
          <w:rFonts w:ascii="Times New Roman" w:hAnsi="Times New Roman" w:cs="Times New Roman"/>
          <w:sz w:val="24"/>
          <w:szCs w:val="24"/>
        </w:rPr>
        <w:t xml:space="preserve"> </w:t>
      </w:r>
      <w:r w:rsidR="00934E71" w:rsidRPr="00934E71">
        <w:rPr>
          <w:rFonts w:ascii="Times New Roman" w:hAnsi="Times New Roman" w:cs="Times New Roman"/>
          <w:sz w:val="24"/>
          <w:szCs w:val="24"/>
        </w:rPr>
        <w:t>Конференции</w:t>
      </w:r>
      <w:r w:rsidR="00934E71">
        <w:rPr>
          <w:rFonts w:ascii="Times New Roman" w:hAnsi="Times New Roman" w:cs="Times New Roman"/>
          <w:sz w:val="24"/>
          <w:szCs w:val="24"/>
        </w:rPr>
        <w:t>.</w:t>
      </w:r>
    </w:p>
    <w:p w:rsidR="001A51EF" w:rsidRDefault="001A51EF" w:rsidP="001A51EF">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3.</w:t>
      </w:r>
      <w:r w:rsidR="003A531F">
        <w:rPr>
          <w:rFonts w:ascii="Times New Roman" w:hAnsi="Times New Roman" w:cs="Times New Roman"/>
          <w:sz w:val="24"/>
          <w:szCs w:val="24"/>
        </w:rPr>
        <w:t>11</w:t>
      </w:r>
      <w:r>
        <w:rPr>
          <w:rFonts w:ascii="Times New Roman" w:hAnsi="Times New Roman" w:cs="Times New Roman"/>
          <w:sz w:val="24"/>
          <w:szCs w:val="24"/>
        </w:rPr>
        <w:t>.</w:t>
      </w:r>
      <w:r w:rsidR="00D8665B">
        <w:rPr>
          <w:rFonts w:ascii="Times New Roman" w:hAnsi="Times New Roman" w:cs="Times New Roman"/>
          <w:sz w:val="24"/>
          <w:szCs w:val="24"/>
        </w:rPr>
        <w:t>29</w:t>
      </w:r>
      <w:r>
        <w:rPr>
          <w:rFonts w:ascii="Times New Roman" w:hAnsi="Times New Roman" w:cs="Times New Roman"/>
          <w:sz w:val="24"/>
          <w:szCs w:val="24"/>
        </w:rPr>
        <w:t xml:space="preserve">. </w:t>
      </w:r>
      <w:r w:rsidR="003A531F">
        <w:rPr>
          <w:rFonts w:ascii="Times New Roman" w:hAnsi="Times New Roman" w:cs="Times New Roman"/>
          <w:sz w:val="24"/>
          <w:szCs w:val="24"/>
        </w:rPr>
        <w:t>Утверждение м</w:t>
      </w:r>
      <w:r>
        <w:rPr>
          <w:rFonts w:ascii="Times New Roman" w:hAnsi="Times New Roman" w:cs="Times New Roman"/>
          <w:sz w:val="24"/>
          <w:szCs w:val="24"/>
        </w:rPr>
        <w:t>одера</w:t>
      </w:r>
      <w:r w:rsidR="003A531F">
        <w:rPr>
          <w:rFonts w:ascii="Times New Roman" w:hAnsi="Times New Roman" w:cs="Times New Roman"/>
          <w:sz w:val="24"/>
          <w:szCs w:val="24"/>
        </w:rPr>
        <w:t>торов</w:t>
      </w:r>
      <w:r>
        <w:rPr>
          <w:rFonts w:ascii="Times New Roman" w:hAnsi="Times New Roman" w:cs="Times New Roman"/>
          <w:sz w:val="24"/>
          <w:szCs w:val="24"/>
        </w:rPr>
        <w:t xml:space="preserve"> </w:t>
      </w:r>
      <w:r w:rsidR="00294107">
        <w:rPr>
          <w:rFonts w:ascii="Times New Roman" w:hAnsi="Times New Roman" w:cs="Times New Roman"/>
          <w:sz w:val="24"/>
          <w:szCs w:val="24"/>
        </w:rPr>
        <w:t>с</w:t>
      </w:r>
      <w:r>
        <w:rPr>
          <w:rFonts w:ascii="Times New Roman" w:hAnsi="Times New Roman" w:cs="Times New Roman"/>
          <w:sz w:val="24"/>
          <w:szCs w:val="24"/>
        </w:rPr>
        <w:t>екци</w:t>
      </w:r>
      <w:r w:rsidR="00004E46">
        <w:rPr>
          <w:rFonts w:ascii="Times New Roman" w:hAnsi="Times New Roman" w:cs="Times New Roman"/>
          <w:sz w:val="24"/>
          <w:szCs w:val="24"/>
        </w:rPr>
        <w:t>й</w:t>
      </w:r>
      <w:r>
        <w:rPr>
          <w:rFonts w:ascii="Times New Roman" w:hAnsi="Times New Roman" w:cs="Times New Roman"/>
          <w:sz w:val="24"/>
          <w:szCs w:val="24"/>
        </w:rPr>
        <w:t xml:space="preserve"> Конференции</w:t>
      </w:r>
      <w:r w:rsidR="00326970">
        <w:rPr>
          <w:rFonts w:ascii="Times New Roman" w:hAnsi="Times New Roman" w:cs="Times New Roman"/>
          <w:sz w:val="24"/>
          <w:szCs w:val="24"/>
        </w:rPr>
        <w:t xml:space="preserve"> и </w:t>
      </w:r>
      <w:proofErr w:type="spellStart"/>
      <w:r w:rsidR="00326970">
        <w:rPr>
          <w:rFonts w:ascii="Times New Roman" w:hAnsi="Times New Roman" w:cs="Times New Roman"/>
          <w:sz w:val="24"/>
          <w:szCs w:val="24"/>
        </w:rPr>
        <w:t>модерация</w:t>
      </w:r>
      <w:proofErr w:type="spellEnd"/>
      <w:r w:rsidR="00326970">
        <w:rPr>
          <w:rFonts w:ascii="Times New Roman" w:hAnsi="Times New Roman" w:cs="Times New Roman"/>
          <w:sz w:val="24"/>
          <w:szCs w:val="24"/>
        </w:rPr>
        <w:t xml:space="preserve"> секций Конференции.</w:t>
      </w:r>
    </w:p>
    <w:p w:rsidR="003A531F" w:rsidRDefault="003A531F" w:rsidP="001A51EF">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3.11.</w:t>
      </w:r>
      <w:r w:rsidR="003D475C">
        <w:rPr>
          <w:rFonts w:ascii="Times New Roman" w:hAnsi="Times New Roman" w:cs="Times New Roman"/>
          <w:sz w:val="24"/>
          <w:szCs w:val="24"/>
        </w:rPr>
        <w:t>3</w:t>
      </w:r>
      <w:r w:rsidR="00D8665B">
        <w:rPr>
          <w:rFonts w:ascii="Times New Roman" w:hAnsi="Times New Roman" w:cs="Times New Roman"/>
          <w:sz w:val="24"/>
          <w:szCs w:val="24"/>
        </w:rPr>
        <w:t>0</w:t>
      </w:r>
      <w:r>
        <w:rPr>
          <w:rFonts w:ascii="Times New Roman" w:hAnsi="Times New Roman" w:cs="Times New Roman"/>
          <w:sz w:val="24"/>
          <w:szCs w:val="24"/>
        </w:rPr>
        <w:t xml:space="preserve">. Утверждение секретарей </w:t>
      </w:r>
      <w:r w:rsidR="00294107">
        <w:rPr>
          <w:rFonts w:ascii="Times New Roman" w:hAnsi="Times New Roman" w:cs="Times New Roman"/>
          <w:sz w:val="24"/>
          <w:szCs w:val="24"/>
        </w:rPr>
        <w:t>с</w:t>
      </w:r>
      <w:r>
        <w:rPr>
          <w:rFonts w:ascii="Times New Roman" w:hAnsi="Times New Roman" w:cs="Times New Roman"/>
          <w:sz w:val="24"/>
          <w:szCs w:val="24"/>
        </w:rPr>
        <w:t>екци</w:t>
      </w:r>
      <w:r w:rsidR="00004E46">
        <w:rPr>
          <w:rFonts w:ascii="Times New Roman" w:hAnsi="Times New Roman" w:cs="Times New Roman"/>
          <w:sz w:val="24"/>
          <w:szCs w:val="24"/>
        </w:rPr>
        <w:t>й</w:t>
      </w:r>
      <w:r>
        <w:rPr>
          <w:rFonts w:ascii="Times New Roman" w:hAnsi="Times New Roman" w:cs="Times New Roman"/>
          <w:sz w:val="24"/>
          <w:szCs w:val="24"/>
        </w:rPr>
        <w:t xml:space="preserve"> Конференции.</w:t>
      </w:r>
    </w:p>
    <w:p w:rsidR="001A51EF" w:rsidRDefault="003A531F" w:rsidP="001A51EF">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3.11.</w:t>
      </w:r>
      <w:r w:rsidR="00AD6768">
        <w:rPr>
          <w:rFonts w:ascii="Times New Roman" w:hAnsi="Times New Roman" w:cs="Times New Roman"/>
          <w:sz w:val="24"/>
          <w:szCs w:val="24"/>
        </w:rPr>
        <w:t>3</w:t>
      </w:r>
      <w:r w:rsidR="00D8665B">
        <w:rPr>
          <w:rFonts w:ascii="Times New Roman" w:hAnsi="Times New Roman" w:cs="Times New Roman"/>
          <w:sz w:val="24"/>
          <w:szCs w:val="24"/>
        </w:rPr>
        <w:t>1</w:t>
      </w:r>
      <w:r>
        <w:rPr>
          <w:rFonts w:ascii="Times New Roman" w:hAnsi="Times New Roman" w:cs="Times New Roman"/>
          <w:sz w:val="24"/>
          <w:szCs w:val="24"/>
        </w:rPr>
        <w:t xml:space="preserve">. </w:t>
      </w:r>
      <w:r w:rsidR="001A51EF">
        <w:rPr>
          <w:rFonts w:ascii="Times New Roman" w:hAnsi="Times New Roman" w:cs="Times New Roman"/>
          <w:sz w:val="24"/>
          <w:szCs w:val="24"/>
        </w:rPr>
        <w:t xml:space="preserve">Утверждение </w:t>
      </w:r>
      <w:r w:rsidR="008216A9">
        <w:rPr>
          <w:rFonts w:ascii="Times New Roman" w:hAnsi="Times New Roman" w:cs="Times New Roman"/>
          <w:sz w:val="24"/>
          <w:szCs w:val="24"/>
        </w:rPr>
        <w:t xml:space="preserve">протоколов </w:t>
      </w:r>
      <w:r w:rsidR="00004E46">
        <w:rPr>
          <w:rFonts w:ascii="Times New Roman" w:hAnsi="Times New Roman" w:cs="Times New Roman"/>
          <w:sz w:val="24"/>
          <w:szCs w:val="24"/>
        </w:rPr>
        <w:t xml:space="preserve">работы </w:t>
      </w:r>
      <w:r w:rsidR="00294107">
        <w:rPr>
          <w:rFonts w:ascii="Times New Roman" w:hAnsi="Times New Roman" w:cs="Times New Roman"/>
          <w:sz w:val="24"/>
          <w:szCs w:val="24"/>
        </w:rPr>
        <w:t>с</w:t>
      </w:r>
      <w:r w:rsidR="001A51EF">
        <w:rPr>
          <w:rFonts w:ascii="Times New Roman" w:hAnsi="Times New Roman" w:cs="Times New Roman"/>
          <w:sz w:val="24"/>
          <w:szCs w:val="24"/>
        </w:rPr>
        <w:t>екци</w:t>
      </w:r>
      <w:r w:rsidR="00004E46">
        <w:rPr>
          <w:rFonts w:ascii="Times New Roman" w:hAnsi="Times New Roman" w:cs="Times New Roman"/>
          <w:sz w:val="24"/>
          <w:szCs w:val="24"/>
        </w:rPr>
        <w:t>й</w:t>
      </w:r>
      <w:r w:rsidR="001A51EF">
        <w:rPr>
          <w:rFonts w:ascii="Times New Roman" w:hAnsi="Times New Roman" w:cs="Times New Roman"/>
          <w:sz w:val="24"/>
          <w:szCs w:val="24"/>
        </w:rPr>
        <w:t xml:space="preserve"> Конференции.</w:t>
      </w:r>
    </w:p>
    <w:p w:rsidR="003D475C" w:rsidRDefault="003D475C" w:rsidP="003D475C">
      <w:pPr>
        <w:pStyle w:val="Default"/>
        <w:spacing w:line="360" w:lineRule="auto"/>
        <w:ind w:firstLine="709"/>
        <w:jc w:val="both"/>
      </w:pPr>
      <w:r>
        <w:t>3.11.3</w:t>
      </w:r>
      <w:r w:rsidR="00D8665B">
        <w:t>2</w:t>
      </w:r>
      <w:r>
        <w:t>. Утверждение дополнительного материала Конференции (при наличии).</w:t>
      </w:r>
    </w:p>
    <w:p w:rsidR="00A908FA" w:rsidRDefault="00A908FA" w:rsidP="00A908FA">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3.</w:t>
      </w:r>
      <w:r w:rsidR="003E39B0">
        <w:rPr>
          <w:rFonts w:ascii="Times New Roman" w:hAnsi="Times New Roman" w:cs="Times New Roman"/>
          <w:sz w:val="24"/>
          <w:szCs w:val="24"/>
        </w:rPr>
        <w:t>11</w:t>
      </w:r>
      <w:r>
        <w:rPr>
          <w:rFonts w:ascii="Times New Roman" w:hAnsi="Times New Roman" w:cs="Times New Roman"/>
          <w:sz w:val="24"/>
          <w:szCs w:val="24"/>
        </w:rPr>
        <w:t>.</w:t>
      </w:r>
      <w:r w:rsidR="003D475C">
        <w:rPr>
          <w:rFonts w:ascii="Times New Roman" w:hAnsi="Times New Roman" w:cs="Times New Roman"/>
          <w:sz w:val="24"/>
          <w:szCs w:val="24"/>
        </w:rPr>
        <w:t>3</w:t>
      </w:r>
      <w:r w:rsidR="00D8665B">
        <w:rPr>
          <w:rFonts w:ascii="Times New Roman" w:hAnsi="Times New Roman" w:cs="Times New Roman"/>
          <w:sz w:val="24"/>
          <w:szCs w:val="24"/>
        </w:rPr>
        <w:t>3</w:t>
      </w:r>
      <w:r>
        <w:rPr>
          <w:rFonts w:ascii="Times New Roman" w:hAnsi="Times New Roman" w:cs="Times New Roman"/>
          <w:sz w:val="24"/>
          <w:szCs w:val="24"/>
        </w:rPr>
        <w:t xml:space="preserve">. </w:t>
      </w:r>
      <w:r w:rsidR="003E39B0">
        <w:rPr>
          <w:rFonts w:ascii="Times New Roman" w:hAnsi="Times New Roman" w:cs="Times New Roman"/>
          <w:sz w:val="24"/>
          <w:szCs w:val="24"/>
        </w:rPr>
        <w:t>Разработка и у</w:t>
      </w:r>
      <w:r>
        <w:rPr>
          <w:rFonts w:ascii="Times New Roman" w:hAnsi="Times New Roman" w:cs="Times New Roman"/>
          <w:sz w:val="24"/>
          <w:szCs w:val="24"/>
        </w:rPr>
        <w:t xml:space="preserve">тверждение </w:t>
      </w:r>
      <w:r w:rsidR="009766AD">
        <w:rPr>
          <w:rFonts w:ascii="Times New Roman" w:hAnsi="Times New Roman" w:cs="Times New Roman"/>
          <w:sz w:val="24"/>
          <w:szCs w:val="24"/>
        </w:rPr>
        <w:t>Р</w:t>
      </w:r>
      <w:r>
        <w:rPr>
          <w:rFonts w:ascii="Times New Roman" w:hAnsi="Times New Roman" w:cs="Times New Roman"/>
          <w:sz w:val="24"/>
          <w:szCs w:val="24"/>
        </w:rPr>
        <w:t>езолюции Конференции.</w:t>
      </w:r>
    </w:p>
    <w:p w:rsidR="003D475C" w:rsidRDefault="003D475C" w:rsidP="003D475C">
      <w:pPr>
        <w:pStyle w:val="Default"/>
        <w:spacing w:line="360" w:lineRule="auto"/>
        <w:ind w:firstLine="709"/>
        <w:jc w:val="both"/>
        <w:rPr>
          <w:color w:val="auto"/>
        </w:rPr>
      </w:pPr>
      <w:r>
        <w:t>3.11.3</w:t>
      </w:r>
      <w:r w:rsidR="00D8665B">
        <w:t>4</w:t>
      </w:r>
      <w:r>
        <w:t xml:space="preserve">. </w:t>
      </w:r>
      <w:r w:rsidRPr="00975EAE">
        <w:rPr>
          <w:color w:val="auto"/>
        </w:rPr>
        <w:t xml:space="preserve">Организует подготовку </w:t>
      </w:r>
      <w:r>
        <w:rPr>
          <w:color w:val="auto"/>
        </w:rPr>
        <w:t>С</w:t>
      </w:r>
      <w:r w:rsidRPr="00975EAE">
        <w:rPr>
          <w:color w:val="auto"/>
        </w:rPr>
        <w:t xml:space="preserve">борника научных </w:t>
      </w:r>
      <w:r>
        <w:rPr>
          <w:color w:val="auto"/>
        </w:rPr>
        <w:t xml:space="preserve">трудов </w:t>
      </w:r>
      <w:r w:rsidRPr="00975EAE">
        <w:rPr>
          <w:color w:val="auto"/>
        </w:rPr>
        <w:t>Конференции</w:t>
      </w:r>
      <w:r>
        <w:rPr>
          <w:color w:val="auto"/>
        </w:rPr>
        <w:t xml:space="preserve"> (электронное издание) для размещения в </w:t>
      </w:r>
      <w:r w:rsidRPr="00BF2A60">
        <w:rPr>
          <w:color w:val="auto"/>
        </w:rPr>
        <w:t>Национальной библиографической базе данных научного цитирования (РИНЦ)</w:t>
      </w:r>
      <w:r w:rsidR="00372803">
        <w:rPr>
          <w:color w:val="auto"/>
        </w:rPr>
        <w:t xml:space="preserve"> </w:t>
      </w:r>
      <w:r w:rsidR="00372803">
        <w:t xml:space="preserve">с </w:t>
      </w:r>
      <w:r w:rsidR="00372803" w:rsidRPr="005F2E08">
        <w:t xml:space="preserve">присвоением номера </w:t>
      </w:r>
      <w:proofErr w:type="spellStart"/>
      <w:r w:rsidR="00372803" w:rsidRPr="00DF6110">
        <w:t>International</w:t>
      </w:r>
      <w:proofErr w:type="spellEnd"/>
      <w:r w:rsidR="00372803" w:rsidRPr="00DF6110">
        <w:t xml:space="preserve"> </w:t>
      </w:r>
      <w:proofErr w:type="spellStart"/>
      <w:r w:rsidR="00372803" w:rsidRPr="00DF6110">
        <w:t>Standard</w:t>
      </w:r>
      <w:proofErr w:type="spellEnd"/>
      <w:r w:rsidR="00372803" w:rsidRPr="00DF6110">
        <w:t xml:space="preserve"> </w:t>
      </w:r>
      <w:proofErr w:type="spellStart"/>
      <w:r w:rsidR="00372803" w:rsidRPr="00DF6110">
        <w:t>Book</w:t>
      </w:r>
      <w:proofErr w:type="spellEnd"/>
      <w:r w:rsidR="00372803" w:rsidRPr="00DF6110">
        <w:t xml:space="preserve"> </w:t>
      </w:r>
      <w:proofErr w:type="spellStart"/>
      <w:r w:rsidR="00372803" w:rsidRPr="00DF6110">
        <w:t>Number</w:t>
      </w:r>
      <w:proofErr w:type="spellEnd"/>
      <w:r w:rsidR="00372803" w:rsidRPr="005F2E08">
        <w:t xml:space="preserve"> </w:t>
      </w:r>
      <w:r w:rsidR="00372803">
        <w:t>(</w:t>
      </w:r>
      <w:r w:rsidR="00372803" w:rsidRPr="005F2E08">
        <w:t>ISBN</w:t>
      </w:r>
      <w:r w:rsidR="00372803">
        <w:t>)</w:t>
      </w:r>
      <w:r w:rsidRPr="00975EAE">
        <w:rPr>
          <w:color w:val="auto"/>
        </w:rPr>
        <w:t>.</w:t>
      </w:r>
    </w:p>
    <w:p w:rsidR="000150A2" w:rsidRDefault="003D475C" w:rsidP="00A908FA">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3.11.3</w:t>
      </w:r>
      <w:r w:rsidR="00D8665B">
        <w:rPr>
          <w:rFonts w:ascii="Times New Roman" w:hAnsi="Times New Roman" w:cs="Times New Roman"/>
          <w:sz w:val="24"/>
          <w:szCs w:val="24"/>
        </w:rPr>
        <w:t>5</w:t>
      </w:r>
      <w:r>
        <w:rPr>
          <w:rFonts w:ascii="Times New Roman" w:hAnsi="Times New Roman" w:cs="Times New Roman"/>
          <w:sz w:val="24"/>
          <w:szCs w:val="24"/>
        </w:rPr>
        <w:t xml:space="preserve">. </w:t>
      </w:r>
      <w:r w:rsidR="00724858">
        <w:rPr>
          <w:rFonts w:ascii="Times New Roman" w:hAnsi="Times New Roman" w:cs="Times New Roman"/>
          <w:sz w:val="24"/>
          <w:szCs w:val="24"/>
        </w:rPr>
        <w:t xml:space="preserve">Утверждение </w:t>
      </w:r>
      <w:proofErr w:type="gramStart"/>
      <w:r w:rsidR="00724858">
        <w:rPr>
          <w:rFonts w:ascii="Times New Roman" w:hAnsi="Times New Roman" w:cs="Times New Roman"/>
          <w:sz w:val="24"/>
          <w:szCs w:val="24"/>
        </w:rPr>
        <w:t>пост–</w:t>
      </w:r>
      <w:r w:rsidR="000150A2">
        <w:rPr>
          <w:rFonts w:ascii="Times New Roman" w:hAnsi="Times New Roman" w:cs="Times New Roman"/>
          <w:sz w:val="24"/>
          <w:szCs w:val="24"/>
        </w:rPr>
        <w:t>релиза</w:t>
      </w:r>
      <w:proofErr w:type="gramEnd"/>
      <w:r w:rsidR="000150A2">
        <w:rPr>
          <w:rFonts w:ascii="Times New Roman" w:hAnsi="Times New Roman" w:cs="Times New Roman"/>
          <w:sz w:val="24"/>
          <w:szCs w:val="24"/>
        </w:rPr>
        <w:t xml:space="preserve"> Конференции.</w:t>
      </w:r>
    </w:p>
    <w:p w:rsidR="003D475C" w:rsidRDefault="003D475C" w:rsidP="003D475C">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3.11.</w:t>
      </w:r>
      <w:r w:rsidR="008F1814">
        <w:rPr>
          <w:rFonts w:ascii="Times New Roman" w:hAnsi="Times New Roman" w:cs="Times New Roman"/>
          <w:sz w:val="24"/>
          <w:szCs w:val="24"/>
        </w:rPr>
        <w:t>3</w:t>
      </w:r>
      <w:r w:rsidR="00D8665B">
        <w:rPr>
          <w:rFonts w:ascii="Times New Roman" w:hAnsi="Times New Roman" w:cs="Times New Roman"/>
          <w:sz w:val="24"/>
          <w:szCs w:val="24"/>
        </w:rPr>
        <w:t>6</w:t>
      </w:r>
      <w:r>
        <w:rPr>
          <w:rFonts w:ascii="Times New Roman" w:hAnsi="Times New Roman" w:cs="Times New Roman"/>
          <w:sz w:val="24"/>
          <w:szCs w:val="24"/>
        </w:rPr>
        <w:t xml:space="preserve">. Разработка и утверждение </w:t>
      </w:r>
      <w:proofErr w:type="gramStart"/>
      <w:r>
        <w:rPr>
          <w:rFonts w:ascii="Times New Roman" w:hAnsi="Times New Roman" w:cs="Times New Roman"/>
          <w:sz w:val="24"/>
          <w:szCs w:val="24"/>
        </w:rPr>
        <w:t>Порядка оценки уровня достижения целей</w:t>
      </w:r>
      <w:proofErr w:type="gramEnd"/>
      <w:r>
        <w:rPr>
          <w:rFonts w:ascii="Times New Roman" w:hAnsi="Times New Roman" w:cs="Times New Roman"/>
          <w:sz w:val="24"/>
          <w:szCs w:val="24"/>
        </w:rPr>
        <w:t xml:space="preserve"> и решения задач Конференции. </w:t>
      </w:r>
    </w:p>
    <w:p w:rsidR="003D475C" w:rsidRDefault="003D475C" w:rsidP="003D475C">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3.11.</w:t>
      </w:r>
      <w:r w:rsidR="00F309D5">
        <w:rPr>
          <w:rFonts w:ascii="Times New Roman" w:hAnsi="Times New Roman" w:cs="Times New Roman"/>
          <w:sz w:val="24"/>
          <w:szCs w:val="24"/>
        </w:rPr>
        <w:t>3</w:t>
      </w:r>
      <w:r w:rsidR="00D8665B">
        <w:rPr>
          <w:rFonts w:ascii="Times New Roman" w:hAnsi="Times New Roman" w:cs="Times New Roman"/>
          <w:sz w:val="24"/>
          <w:szCs w:val="24"/>
        </w:rPr>
        <w:t>7</w:t>
      </w:r>
      <w:r>
        <w:rPr>
          <w:rFonts w:ascii="Times New Roman" w:hAnsi="Times New Roman" w:cs="Times New Roman"/>
          <w:sz w:val="24"/>
          <w:szCs w:val="24"/>
        </w:rPr>
        <w:t xml:space="preserve">. Оценка уровня достижения целей и решения задач Конференции. </w:t>
      </w:r>
    </w:p>
    <w:p w:rsidR="0083300E" w:rsidRDefault="0083300E" w:rsidP="00DF4C44">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3.</w:t>
      </w:r>
      <w:r w:rsidR="003E39B0">
        <w:rPr>
          <w:rFonts w:ascii="Times New Roman" w:hAnsi="Times New Roman" w:cs="Times New Roman"/>
          <w:sz w:val="24"/>
          <w:szCs w:val="24"/>
        </w:rPr>
        <w:t>11</w:t>
      </w:r>
      <w:r>
        <w:rPr>
          <w:rFonts w:ascii="Times New Roman" w:hAnsi="Times New Roman" w:cs="Times New Roman"/>
          <w:sz w:val="24"/>
          <w:szCs w:val="24"/>
        </w:rPr>
        <w:t>.</w:t>
      </w:r>
      <w:r w:rsidR="00F309D5">
        <w:rPr>
          <w:rFonts w:ascii="Times New Roman" w:hAnsi="Times New Roman" w:cs="Times New Roman"/>
          <w:sz w:val="24"/>
          <w:szCs w:val="24"/>
        </w:rPr>
        <w:t>3</w:t>
      </w:r>
      <w:r w:rsidR="00D8665B">
        <w:rPr>
          <w:rFonts w:ascii="Times New Roman" w:hAnsi="Times New Roman" w:cs="Times New Roman"/>
          <w:sz w:val="24"/>
          <w:szCs w:val="24"/>
        </w:rPr>
        <w:t>8</w:t>
      </w:r>
      <w:r>
        <w:rPr>
          <w:rFonts w:ascii="Times New Roman" w:hAnsi="Times New Roman" w:cs="Times New Roman"/>
          <w:sz w:val="24"/>
          <w:szCs w:val="24"/>
        </w:rPr>
        <w:t xml:space="preserve">. Подготовка </w:t>
      </w:r>
      <w:r w:rsidR="003E39B0">
        <w:rPr>
          <w:rFonts w:ascii="Times New Roman" w:hAnsi="Times New Roman" w:cs="Times New Roman"/>
          <w:sz w:val="24"/>
          <w:szCs w:val="24"/>
        </w:rPr>
        <w:t xml:space="preserve">и утверждение </w:t>
      </w:r>
      <w:r w:rsidR="00965342">
        <w:rPr>
          <w:rFonts w:ascii="Times New Roman" w:hAnsi="Times New Roman" w:cs="Times New Roman"/>
          <w:sz w:val="24"/>
          <w:szCs w:val="24"/>
        </w:rPr>
        <w:t>О</w:t>
      </w:r>
      <w:r w:rsidR="003E39B0">
        <w:rPr>
          <w:rFonts w:ascii="Times New Roman" w:hAnsi="Times New Roman" w:cs="Times New Roman"/>
          <w:sz w:val="24"/>
          <w:szCs w:val="24"/>
        </w:rPr>
        <w:t xml:space="preserve">писательного </w:t>
      </w:r>
      <w:r w:rsidR="00965342">
        <w:rPr>
          <w:rFonts w:ascii="Times New Roman" w:hAnsi="Times New Roman" w:cs="Times New Roman"/>
          <w:sz w:val="24"/>
          <w:szCs w:val="24"/>
        </w:rPr>
        <w:t>о</w:t>
      </w:r>
      <w:r>
        <w:rPr>
          <w:rFonts w:ascii="Times New Roman" w:hAnsi="Times New Roman" w:cs="Times New Roman"/>
          <w:sz w:val="24"/>
          <w:szCs w:val="24"/>
        </w:rPr>
        <w:t>тчет</w:t>
      </w:r>
      <w:r w:rsidR="00965342">
        <w:rPr>
          <w:rFonts w:ascii="Times New Roman" w:hAnsi="Times New Roman" w:cs="Times New Roman"/>
          <w:sz w:val="24"/>
          <w:szCs w:val="24"/>
        </w:rPr>
        <w:t>а</w:t>
      </w:r>
      <w:r>
        <w:rPr>
          <w:rFonts w:ascii="Times New Roman" w:hAnsi="Times New Roman" w:cs="Times New Roman"/>
          <w:sz w:val="24"/>
          <w:szCs w:val="24"/>
        </w:rPr>
        <w:t xml:space="preserve"> о работе Программного комитета Конференции.</w:t>
      </w:r>
    </w:p>
    <w:p w:rsidR="00965342" w:rsidRDefault="00965342" w:rsidP="0096534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3.11.</w:t>
      </w:r>
      <w:r w:rsidR="00D8665B">
        <w:rPr>
          <w:rFonts w:ascii="Times New Roman" w:hAnsi="Times New Roman" w:cs="Times New Roman"/>
          <w:sz w:val="24"/>
          <w:szCs w:val="24"/>
        </w:rPr>
        <w:t>39</w:t>
      </w:r>
      <w:r>
        <w:rPr>
          <w:rFonts w:ascii="Times New Roman" w:hAnsi="Times New Roman" w:cs="Times New Roman"/>
          <w:sz w:val="24"/>
          <w:szCs w:val="24"/>
        </w:rPr>
        <w:t>. Подготовка и утверждение Аналитического отчета о работе Программного комитета Конференции.</w:t>
      </w:r>
    </w:p>
    <w:p w:rsidR="00965342" w:rsidRDefault="00965342" w:rsidP="00DF4C44">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3.11.</w:t>
      </w:r>
      <w:r w:rsidR="000E359E">
        <w:rPr>
          <w:rFonts w:ascii="Times New Roman" w:hAnsi="Times New Roman" w:cs="Times New Roman"/>
          <w:sz w:val="24"/>
          <w:szCs w:val="24"/>
        </w:rPr>
        <w:t>4</w:t>
      </w:r>
      <w:r w:rsidR="00D8665B">
        <w:rPr>
          <w:rFonts w:ascii="Times New Roman" w:hAnsi="Times New Roman" w:cs="Times New Roman"/>
          <w:sz w:val="24"/>
          <w:szCs w:val="24"/>
        </w:rPr>
        <w:t>0</w:t>
      </w:r>
      <w:r>
        <w:rPr>
          <w:rFonts w:ascii="Times New Roman" w:hAnsi="Times New Roman" w:cs="Times New Roman"/>
          <w:sz w:val="24"/>
          <w:szCs w:val="24"/>
        </w:rPr>
        <w:t>.</w:t>
      </w:r>
      <w:r w:rsidR="00DB1E62">
        <w:rPr>
          <w:rFonts w:ascii="Times New Roman" w:hAnsi="Times New Roman" w:cs="Times New Roman"/>
          <w:sz w:val="24"/>
          <w:szCs w:val="24"/>
        </w:rPr>
        <w:t xml:space="preserve"> </w:t>
      </w:r>
      <w:r>
        <w:rPr>
          <w:rFonts w:ascii="Times New Roman" w:hAnsi="Times New Roman" w:cs="Times New Roman"/>
          <w:sz w:val="24"/>
          <w:szCs w:val="24"/>
        </w:rPr>
        <w:t>Утверждение Описательного и Аналитического отчетов о работе Организационного комитета Конференции.</w:t>
      </w:r>
    </w:p>
    <w:p w:rsidR="00DB1E62" w:rsidRDefault="00DB1E62" w:rsidP="00DB1E6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3.11.</w:t>
      </w:r>
      <w:r w:rsidR="000E359E">
        <w:rPr>
          <w:rFonts w:ascii="Times New Roman" w:hAnsi="Times New Roman" w:cs="Times New Roman"/>
          <w:sz w:val="24"/>
          <w:szCs w:val="24"/>
        </w:rPr>
        <w:t>4</w:t>
      </w:r>
      <w:r w:rsidR="00D8665B">
        <w:rPr>
          <w:rFonts w:ascii="Times New Roman" w:hAnsi="Times New Roman" w:cs="Times New Roman"/>
          <w:sz w:val="24"/>
          <w:szCs w:val="24"/>
        </w:rPr>
        <w:t>1</w:t>
      </w:r>
      <w:r>
        <w:rPr>
          <w:rFonts w:ascii="Times New Roman" w:hAnsi="Times New Roman" w:cs="Times New Roman"/>
          <w:sz w:val="24"/>
          <w:szCs w:val="24"/>
        </w:rPr>
        <w:t xml:space="preserve">. Подготовка и утверждение Сводного отчета о Конференции. </w:t>
      </w:r>
    </w:p>
    <w:p w:rsidR="00DB1E62" w:rsidRDefault="00DB1E62" w:rsidP="00DB1E6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3.11.</w:t>
      </w:r>
      <w:r w:rsidR="000E359E">
        <w:rPr>
          <w:rFonts w:ascii="Times New Roman" w:hAnsi="Times New Roman" w:cs="Times New Roman"/>
          <w:sz w:val="24"/>
          <w:szCs w:val="24"/>
        </w:rPr>
        <w:t>4</w:t>
      </w:r>
      <w:r w:rsidR="00D8665B">
        <w:rPr>
          <w:rFonts w:ascii="Times New Roman" w:hAnsi="Times New Roman" w:cs="Times New Roman"/>
          <w:sz w:val="24"/>
          <w:szCs w:val="24"/>
        </w:rPr>
        <w:t>2</w:t>
      </w:r>
      <w:r>
        <w:rPr>
          <w:rFonts w:ascii="Times New Roman" w:hAnsi="Times New Roman" w:cs="Times New Roman"/>
          <w:sz w:val="24"/>
          <w:szCs w:val="24"/>
        </w:rPr>
        <w:t>. Представление Сводного отчета о Конференции Учредителю Конференции.</w:t>
      </w:r>
    </w:p>
    <w:p w:rsidR="006A2ACA" w:rsidRDefault="00070697" w:rsidP="006A2ACA">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3.11.</w:t>
      </w:r>
      <w:r w:rsidR="000E359E">
        <w:rPr>
          <w:rFonts w:ascii="Times New Roman" w:hAnsi="Times New Roman" w:cs="Times New Roman"/>
          <w:sz w:val="24"/>
          <w:szCs w:val="24"/>
        </w:rPr>
        <w:t>4</w:t>
      </w:r>
      <w:r w:rsidR="00D8665B">
        <w:rPr>
          <w:rFonts w:ascii="Times New Roman" w:hAnsi="Times New Roman" w:cs="Times New Roman"/>
          <w:sz w:val="24"/>
          <w:szCs w:val="24"/>
        </w:rPr>
        <w:t>3</w:t>
      </w:r>
      <w:r>
        <w:rPr>
          <w:rFonts w:ascii="Times New Roman" w:hAnsi="Times New Roman" w:cs="Times New Roman"/>
          <w:sz w:val="24"/>
          <w:szCs w:val="24"/>
        </w:rPr>
        <w:t xml:space="preserve">. </w:t>
      </w:r>
      <w:r w:rsidR="006A2ACA">
        <w:rPr>
          <w:rFonts w:ascii="Times New Roman" w:hAnsi="Times New Roman" w:cs="Times New Roman"/>
          <w:sz w:val="24"/>
          <w:szCs w:val="24"/>
        </w:rPr>
        <w:t>Подготовка и утверждение С</w:t>
      </w:r>
      <w:r w:rsidR="006A2ACA" w:rsidRPr="00C009F4">
        <w:rPr>
          <w:rFonts w:ascii="Times New Roman" w:hAnsi="Times New Roman" w:cs="Times New Roman"/>
          <w:sz w:val="24"/>
          <w:szCs w:val="24"/>
        </w:rPr>
        <w:t>правки о Конференции.</w:t>
      </w:r>
    </w:p>
    <w:p w:rsidR="00076CBB" w:rsidRDefault="00F23550" w:rsidP="00ED6484">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3</w:t>
      </w:r>
      <w:r w:rsidR="006F4C8D">
        <w:rPr>
          <w:rFonts w:ascii="Times New Roman" w:hAnsi="Times New Roman" w:cs="Times New Roman"/>
          <w:sz w:val="24"/>
          <w:szCs w:val="24"/>
        </w:rPr>
        <w:t>.</w:t>
      </w:r>
      <w:r w:rsidR="00070697">
        <w:rPr>
          <w:rFonts w:ascii="Times New Roman" w:hAnsi="Times New Roman" w:cs="Times New Roman"/>
          <w:sz w:val="24"/>
          <w:szCs w:val="24"/>
        </w:rPr>
        <w:t>12</w:t>
      </w:r>
      <w:r w:rsidR="006F4C8D">
        <w:rPr>
          <w:rFonts w:ascii="Times New Roman" w:hAnsi="Times New Roman" w:cs="Times New Roman"/>
          <w:sz w:val="24"/>
          <w:szCs w:val="24"/>
        </w:rPr>
        <w:t xml:space="preserve">. </w:t>
      </w:r>
      <w:r w:rsidR="00BE570B">
        <w:rPr>
          <w:rFonts w:ascii="Times New Roman" w:hAnsi="Times New Roman" w:cs="Times New Roman"/>
          <w:sz w:val="24"/>
          <w:szCs w:val="24"/>
        </w:rPr>
        <w:t>В с</w:t>
      </w:r>
      <w:r w:rsidR="005C08FD">
        <w:rPr>
          <w:rFonts w:ascii="Times New Roman" w:hAnsi="Times New Roman" w:cs="Times New Roman"/>
          <w:sz w:val="24"/>
          <w:szCs w:val="24"/>
        </w:rPr>
        <w:t xml:space="preserve">остав </w:t>
      </w:r>
      <w:r w:rsidR="002B0382">
        <w:rPr>
          <w:rFonts w:ascii="Times New Roman" w:hAnsi="Times New Roman" w:cs="Times New Roman"/>
          <w:sz w:val="24"/>
          <w:szCs w:val="24"/>
        </w:rPr>
        <w:t>Программн</w:t>
      </w:r>
      <w:r w:rsidR="005C08FD">
        <w:rPr>
          <w:rFonts w:ascii="Times New Roman" w:hAnsi="Times New Roman" w:cs="Times New Roman"/>
          <w:sz w:val="24"/>
          <w:szCs w:val="24"/>
        </w:rPr>
        <w:t>ого</w:t>
      </w:r>
      <w:r w:rsidR="002B0382">
        <w:rPr>
          <w:rFonts w:ascii="Times New Roman" w:hAnsi="Times New Roman" w:cs="Times New Roman"/>
          <w:sz w:val="24"/>
          <w:szCs w:val="24"/>
        </w:rPr>
        <w:t xml:space="preserve"> комитет</w:t>
      </w:r>
      <w:r w:rsidR="005C08FD">
        <w:rPr>
          <w:rFonts w:ascii="Times New Roman" w:hAnsi="Times New Roman" w:cs="Times New Roman"/>
          <w:sz w:val="24"/>
          <w:szCs w:val="24"/>
        </w:rPr>
        <w:t>а</w:t>
      </w:r>
      <w:r w:rsidR="002B0382">
        <w:rPr>
          <w:rFonts w:ascii="Times New Roman" w:hAnsi="Times New Roman" w:cs="Times New Roman"/>
          <w:sz w:val="24"/>
          <w:szCs w:val="24"/>
        </w:rPr>
        <w:t xml:space="preserve"> Конференции</w:t>
      </w:r>
      <w:r w:rsidR="00BE570B">
        <w:rPr>
          <w:rFonts w:ascii="Times New Roman" w:hAnsi="Times New Roman" w:cs="Times New Roman"/>
          <w:sz w:val="24"/>
          <w:szCs w:val="24"/>
        </w:rPr>
        <w:t xml:space="preserve"> входят</w:t>
      </w:r>
      <w:r w:rsidR="002B0382">
        <w:rPr>
          <w:rFonts w:ascii="Times New Roman" w:hAnsi="Times New Roman" w:cs="Times New Roman"/>
          <w:sz w:val="24"/>
          <w:szCs w:val="24"/>
        </w:rPr>
        <w:t>:</w:t>
      </w:r>
    </w:p>
    <w:p w:rsidR="005D3DEC" w:rsidRDefault="00DE4370" w:rsidP="00ED6484">
      <w:pPr>
        <w:spacing w:after="0" w:line="360" w:lineRule="auto"/>
        <w:ind w:firstLine="709"/>
        <w:jc w:val="both"/>
        <w:rPr>
          <w:rFonts w:ascii="Times New Roman" w:hAnsi="Times New Roman" w:cs="Times New Roman"/>
          <w:sz w:val="24"/>
          <w:szCs w:val="24"/>
        </w:rPr>
      </w:pPr>
      <w:r w:rsidRPr="00DE4370">
        <w:rPr>
          <w:rFonts w:ascii="Times New Roman" w:hAnsi="Times New Roman" w:cs="Times New Roman"/>
          <w:sz w:val="24"/>
          <w:szCs w:val="24"/>
        </w:rPr>
        <w:t>3.</w:t>
      </w:r>
      <w:r w:rsidR="00070697">
        <w:rPr>
          <w:rFonts w:ascii="Times New Roman" w:hAnsi="Times New Roman" w:cs="Times New Roman"/>
          <w:sz w:val="24"/>
          <w:szCs w:val="24"/>
        </w:rPr>
        <w:t>12</w:t>
      </w:r>
      <w:r w:rsidRPr="00DE4370">
        <w:rPr>
          <w:rFonts w:ascii="Times New Roman" w:hAnsi="Times New Roman" w:cs="Times New Roman"/>
          <w:sz w:val="24"/>
          <w:szCs w:val="24"/>
        </w:rPr>
        <w:t xml:space="preserve">.1. </w:t>
      </w:r>
      <w:r w:rsidR="002B0382" w:rsidRPr="00DE4370">
        <w:rPr>
          <w:rFonts w:ascii="Times New Roman" w:hAnsi="Times New Roman" w:cs="Times New Roman"/>
          <w:sz w:val="24"/>
          <w:szCs w:val="24"/>
        </w:rPr>
        <w:t>Председател</w:t>
      </w:r>
      <w:r w:rsidR="0084367D" w:rsidRPr="00DE4370">
        <w:rPr>
          <w:rFonts w:ascii="Times New Roman" w:hAnsi="Times New Roman" w:cs="Times New Roman"/>
          <w:sz w:val="24"/>
          <w:szCs w:val="24"/>
        </w:rPr>
        <w:t>ь</w:t>
      </w:r>
      <w:r w:rsidR="002B0382" w:rsidRPr="00DE4370">
        <w:rPr>
          <w:rFonts w:ascii="Times New Roman" w:hAnsi="Times New Roman" w:cs="Times New Roman"/>
          <w:sz w:val="24"/>
          <w:szCs w:val="24"/>
        </w:rPr>
        <w:t xml:space="preserve"> Программного комитета Конференции</w:t>
      </w:r>
      <w:r w:rsidR="000E359E">
        <w:rPr>
          <w:rFonts w:ascii="Times New Roman" w:hAnsi="Times New Roman" w:cs="Times New Roman"/>
          <w:sz w:val="24"/>
          <w:szCs w:val="24"/>
        </w:rPr>
        <w:t>:</w:t>
      </w:r>
    </w:p>
    <w:p w:rsidR="00317EAB" w:rsidRPr="000A5E38" w:rsidRDefault="00317EAB" w:rsidP="009B54E5">
      <w:pPr>
        <w:pStyle w:val="a5"/>
        <w:numPr>
          <w:ilvl w:val="0"/>
          <w:numId w:val="27"/>
        </w:numPr>
        <w:spacing w:after="0" w:line="360" w:lineRule="auto"/>
        <w:jc w:val="both"/>
        <w:rPr>
          <w:rFonts w:ascii="Times New Roman" w:hAnsi="Times New Roman" w:cs="Times New Roman"/>
          <w:sz w:val="24"/>
          <w:szCs w:val="24"/>
        </w:rPr>
      </w:pPr>
      <w:proofErr w:type="spellStart"/>
      <w:r w:rsidRPr="00EC6B94">
        <w:rPr>
          <w:rFonts w:ascii="Times New Roman" w:hAnsi="Times New Roman" w:cs="Times New Roman"/>
          <w:b/>
          <w:sz w:val="24"/>
          <w:szCs w:val="24"/>
        </w:rPr>
        <w:t>Вожжов</w:t>
      </w:r>
      <w:proofErr w:type="spellEnd"/>
      <w:r w:rsidRPr="00EC6B94">
        <w:rPr>
          <w:rFonts w:ascii="Times New Roman" w:hAnsi="Times New Roman" w:cs="Times New Roman"/>
          <w:b/>
          <w:sz w:val="24"/>
          <w:szCs w:val="24"/>
        </w:rPr>
        <w:t xml:space="preserve"> Анатолий Павлович</w:t>
      </w:r>
      <w:r w:rsidRPr="000A5E38">
        <w:rPr>
          <w:rFonts w:ascii="Times New Roman" w:hAnsi="Times New Roman" w:cs="Times New Roman"/>
          <w:sz w:val="24"/>
          <w:szCs w:val="24"/>
        </w:rPr>
        <w:t xml:space="preserve">, </w:t>
      </w:r>
      <w:r w:rsidR="00E93249">
        <w:rPr>
          <w:rFonts w:ascii="Times New Roman" w:hAnsi="Times New Roman" w:cs="Times New Roman"/>
          <w:sz w:val="24"/>
          <w:szCs w:val="24"/>
        </w:rPr>
        <w:t xml:space="preserve">д.э.н., профессор </w:t>
      </w:r>
      <w:r w:rsidR="000A5E38">
        <w:rPr>
          <w:rFonts w:ascii="Times New Roman" w:hAnsi="Times New Roman" w:cs="Times New Roman"/>
          <w:sz w:val="24"/>
          <w:szCs w:val="24"/>
        </w:rPr>
        <w:t>кафедр</w:t>
      </w:r>
      <w:r w:rsidR="00E93249">
        <w:rPr>
          <w:rFonts w:ascii="Times New Roman" w:hAnsi="Times New Roman" w:cs="Times New Roman"/>
          <w:sz w:val="24"/>
          <w:szCs w:val="24"/>
        </w:rPr>
        <w:t>ы</w:t>
      </w:r>
      <w:r w:rsidR="000A5E38">
        <w:rPr>
          <w:rFonts w:ascii="Times New Roman" w:hAnsi="Times New Roman" w:cs="Times New Roman"/>
          <w:sz w:val="24"/>
          <w:szCs w:val="24"/>
        </w:rPr>
        <w:t xml:space="preserve"> «Финансы и кредит» </w:t>
      </w:r>
      <w:r w:rsidR="000A5E38" w:rsidRPr="000A5E38">
        <w:rPr>
          <w:rFonts w:ascii="Times New Roman" w:hAnsi="Times New Roman" w:cs="Times New Roman"/>
          <w:sz w:val="24"/>
          <w:szCs w:val="24"/>
        </w:rPr>
        <w:t>Федерального государственного автономного образовательного учреждения высшего образования «Севастопольский государственный университет».</w:t>
      </w:r>
    </w:p>
    <w:p w:rsidR="0039178C" w:rsidRPr="009B54E5" w:rsidRDefault="0039178C" w:rsidP="009B54E5">
      <w:pPr>
        <w:spacing w:after="0" w:line="360" w:lineRule="auto"/>
        <w:ind w:left="709"/>
        <w:jc w:val="both"/>
        <w:rPr>
          <w:rFonts w:ascii="Times New Roman" w:hAnsi="Times New Roman" w:cs="Times New Roman"/>
          <w:sz w:val="24"/>
          <w:szCs w:val="24"/>
        </w:rPr>
      </w:pPr>
      <w:r w:rsidRPr="009B54E5">
        <w:rPr>
          <w:rFonts w:ascii="Times New Roman" w:hAnsi="Times New Roman" w:cs="Times New Roman"/>
          <w:sz w:val="24"/>
          <w:szCs w:val="24"/>
        </w:rPr>
        <w:t>3.12.2. Сопредседател</w:t>
      </w:r>
      <w:r w:rsidR="003414F5">
        <w:rPr>
          <w:rFonts w:ascii="Times New Roman" w:hAnsi="Times New Roman" w:cs="Times New Roman"/>
          <w:sz w:val="24"/>
          <w:szCs w:val="24"/>
        </w:rPr>
        <w:t>и</w:t>
      </w:r>
      <w:r w:rsidR="009E7CCA" w:rsidRPr="009B54E5">
        <w:rPr>
          <w:rFonts w:ascii="Times New Roman" w:hAnsi="Times New Roman" w:cs="Times New Roman"/>
          <w:sz w:val="24"/>
          <w:szCs w:val="24"/>
        </w:rPr>
        <w:t xml:space="preserve"> Программного комитета Конференции</w:t>
      </w:r>
      <w:r w:rsidR="000E359E" w:rsidRPr="009B54E5">
        <w:rPr>
          <w:rFonts w:ascii="Times New Roman" w:hAnsi="Times New Roman" w:cs="Times New Roman"/>
          <w:sz w:val="24"/>
          <w:szCs w:val="24"/>
        </w:rPr>
        <w:t>:</w:t>
      </w:r>
    </w:p>
    <w:p w:rsidR="009B54E5" w:rsidRDefault="009B54E5" w:rsidP="00EC6B94">
      <w:pPr>
        <w:pStyle w:val="a5"/>
        <w:numPr>
          <w:ilvl w:val="0"/>
          <w:numId w:val="27"/>
        </w:numPr>
        <w:spacing w:after="0" w:line="360" w:lineRule="auto"/>
        <w:jc w:val="both"/>
        <w:rPr>
          <w:rFonts w:ascii="Times New Roman" w:hAnsi="Times New Roman" w:cs="Times New Roman"/>
          <w:sz w:val="24"/>
          <w:szCs w:val="24"/>
        </w:rPr>
      </w:pPr>
      <w:proofErr w:type="spellStart"/>
      <w:r w:rsidRPr="00EC6B94">
        <w:rPr>
          <w:rFonts w:ascii="Times New Roman" w:hAnsi="Times New Roman" w:cs="Times New Roman"/>
          <w:b/>
          <w:sz w:val="24"/>
          <w:szCs w:val="24"/>
        </w:rPr>
        <w:t>Овчинникова</w:t>
      </w:r>
      <w:proofErr w:type="spellEnd"/>
      <w:r w:rsidRPr="00EC6B94">
        <w:rPr>
          <w:rFonts w:ascii="Times New Roman" w:hAnsi="Times New Roman" w:cs="Times New Roman"/>
          <w:b/>
          <w:sz w:val="24"/>
          <w:szCs w:val="24"/>
        </w:rPr>
        <w:t xml:space="preserve"> Оксана Петровна</w:t>
      </w:r>
      <w:r w:rsidRPr="009B54E5">
        <w:rPr>
          <w:rFonts w:ascii="Times New Roman" w:hAnsi="Times New Roman" w:cs="Times New Roman"/>
          <w:sz w:val="24"/>
          <w:szCs w:val="24"/>
        </w:rPr>
        <w:t xml:space="preserve">, </w:t>
      </w:r>
      <w:r w:rsidR="00EC6B94">
        <w:rPr>
          <w:rFonts w:ascii="Times New Roman" w:hAnsi="Times New Roman" w:cs="Times New Roman"/>
          <w:sz w:val="24"/>
          <w:szCs w:val="24"/>
        </w:rPr>
        <w:t>д.э.н., профессор</w:t>
      </w:r>
      <w:r w:rsidR="00EC6B94" w:rsidRPr="00EC6B94">
        <w:rPr>
          <w:rFonts w:ascii="Times New Roman" w:hAnsi="Times New Roman" w:cs="Times New Roman"/>
          <w:sz w:val="24"/>
          <w:szCs w:val="24"/>
        </w:rPr>
        <w:t xml:space="preserve">, </w:t>
      </w:r>
      <w:r w:rsidR="00EC6B94" w:rsidRPr="00EC6B94">
        <w:rPr>
          <w:rFonts w:ascii="Times New Roman" w:hAnsi="Times New Roman" w:cs="Times New Roman"/>
          <w:bCs/>
          <w:sz w:val="24"/>
          <w:szCs w:val="24"/>
        </w:rPr>
        <w:t>заместитель директора по научной работе</w:t>
      </w:r>
      <w:r w:rsidR="00EC6B94">
        <w:rPr>
          <w:rFonts w:ascii="Times New Roman" w:hAnsi="Times New Roman" w:cs="Times New Roman"/>
          <w:bCs/>
          <w:sz w:val="24"/>
          <w:szCs w:val="24"/>
        </w:rPr>
        <w:t xml:space="preserve"> </w:t>
      </w:r>
      <w:r w:rsidR="00EC6B94" w:rsidRPr="00AE2805">
        <w:rPr>
          <w:rFonts w:ascii="Times New Roman" w:hAnsi="Times New Roman" w:cs="Times New Roman"/>
          <w:sz w:val="24"/>
          <w:szCs w:val="24"/>
        </w:rPr>
        <w:t>Севастопольского филиала ФГБОУ ВО «РЭУ им. Г.В. Плеханова»</w:t>
      </w:r>
      <w:r w:rsidR="00EC6B94">
        <w:rPr>
          <w:rFonts w:ascii="Times New Roman" w:hAnsi="Times New Roman" w:cs="Times New Roman"/>
          <w:sz w:val="24"/>
          <w:szCs w:val="24"/>
        </w:rPr>
        <w:t>.</w:t>
      </w:r>
    </w:p>
    <w:p w:rsidR="003414F5" w:rsidRPr="00EC6B94" w:rsidRDefault="003414F5" w:rsidP="00EC6B94">
      <w:pPr>
        <w:pStyle w:val="a5"/>
        <w:numPr>
          <w:ilvl w:val="0"/>
          <w:numId w:val="27"/>
        </w:numPr>
        <w:spacing w:after="0" w:line="360" w:lineRule="auto"/>
        <w:jc w:val="both"/>
        <w:rPr>
          <w:rFonts w:ascii="Times New Roman" w:hAnsi="Times New Roman" w:cs="Times New Roman"/>
          <w:sz w:val="24"/>
          <w:szCs w:val="24"/>
        </w:rPr>
      </w:pPr>
      <w:r w:rsidRPr="00EC6B94">
        <w:rPr>
          <w:rFonts w:ascii="Times New Roman" w:hAnsi="Times New Roman" w:cs="Times New Roman"/>
          <w:b/>
          <w:sz w:val="24"/>
          <w:szCs w:val="24"/>
        </w:rPr>
        <w:t>Тарасенко Сергей Викторович</w:t>
      </w:r>
      <w:r w:rsidRPr="00647B96">
        <w:rPr>
          <w:rFonts w:ascii="Times New Roman" w:hAnsi="Times New Roman" w:cs="Times New Roman"/>
          <w:sz w:val="24"/>
          <w:szCs w:val="24"/>
        </w:rPr>
        <w:t>, к.э.н.</w:t>
      </w:r>
      <w:r>
        <w:rPr>
          <w:rFonts w:ascii="Times New Roman" w:hAnsi="Times New Roman" w:cs="Times New Roman"/>
          <w:sz w:val="24"/>
          <w:szCs w:val="24"/>
        </w:rPr>
        <w:t xml:space="preserve">, заведующий </w:t>
      </w:r>
      <w:r w:rsidRPr="000A5E38">
        <w:rPr>
          <w:rFonts w:ascii="Times New Roman" w:hAnsi="Times New Roman" w:cs="Times New Roman"/>
          <w:sz w:val="24"/>
          <w:szCs w:val="24"/>
        </w:rPr>
        <w:t>кафедр</w:t>
      </w:r>
      <w:r>
        <w:rPr>
          <w:rFonts w:ascii="Times New Roman" w:hAnsi="Times New Roman" w:cs="Times New Roman"/>
          <w:sz w:val="24"/>
          <w:szCs w:val="24"/>
        </w:rPr>
        <w:t>ой</w:t>
      </w:r>
      <w:r w:rsidRPr="000A5E38">
        <w:rPr>
          <w:rFonts w:ascii="Times New Roman" w:hAnsi="Times New Roman" w:cs="Times New Roman"/>
          <w:sz w:val="24"/>
          <w:szCs w:val="24"/>
        </w:rPr>
        <w:t xml:space="preserve"> «Финансы и кредит» Федерального государственного автономного образовательного </w:t>
      </w:r>
      <w:r w:rsidRPr="000A5E38">
        <w:rPr>
          <w:rFonts w:ascii="Times New Roman" w:hAnsi="Times New Roman" w:cs="Times New Roman"/>
          <w:sz w:val="24"/>
          <w:szCs w:val="24"/>
        </w:rPr>
        <w:lastRenderedPageBreak/>
        <w:t>учреждения высшего образования «Севастопольский государственный университет»</w:t>
      </w:r>
      <w:r>
        <w:rPr>
          <w:rFonts w:ascii="Times New Roman" w:hAnsi="Times New Roman" w:cs="Times New Roman"/>
          <w:sz w:val="24"/>
          <w:szCs w:val="24"/>
        </w:rPr>
        <w:t>.</w:t>
      </w:r>
    </w:p>
    <w:p w:rsidR="009E7CCA" w:rsidRDefault="00DE4370" w:rsidP="009B54E5">
      <w:pPr>
        <w:spacing w:after="0" w:line="360" w:lineRule="auto"/>
        <w:ind w:firstLine="709"/>
        <w:jc w:val="both"/>
        <w:rPr>
          <w:rFonts w:ascii="Times New Roman" w:hAnsi="Times New Roman" w:cs="Times New Roman"/>
          <w:sz w:val="24"/>
          <w:szCs w:val="24"/>
        </w:rPr>
      </w:pPr>
      <w:r w:rsidRPr="00DE4370">
        <w:rPr>
          <w:rFonts w:ascii="Times New Roman" w:hAnsi="Times New Roman" w:cs="Times New Roman"/>
          <w:sz w:val="24"/>
          <w:szCs w:val="24"/>
        </w:rPr>
        <w:t>3.</w:t>
      </w:r>
      <w:r w:rsidR="00070697">
        <w:rPr>
          <w:rFonts w:ascii="Times New Roman" w:hAnsi="Times New Roman" w:cs="Times New Roman"/>
          <w:sz w:val="24"/>
          <w:szCs w:val="24"/>
        </w:rPr>
        <w:t>12</w:t>
      </w:r>
      <w:r w:rsidRPr="00DE4370">
        <w:rPr>
          <w:rFonts w:ascii="Times New Roman" w:hAnsi="Times New Roman" w:cs="Times New Roman"/>
          <w:sz w:val="24"/>
          <w:szCs w:val="24"/>
        </w:rPr>
        <w:t>.</w:t>
      </w:r>
      <w:r w:rsidR="009E7CCA">
        <w:rPr>
          <w:rFonts w:ascii="Times New Roman" w:hAnsi="Times New Roman" w:cs="Times New Roman"/>
          <w:sz w:val="24"/>
          <w:szCs w:val="24"/>
        </w:rPr>
        <w:t>3</w:t>
      </w:r>
      <w:r w:rsidRPr="00DE4370">
        <w:rPr>
          <w:rFonts w:ascii="Times New Roman" w:hAnsi="Times New Roman" w:cs="Times New Roman"/>
          <w:sz w:val="24"/>
          <w:szCs w:val="24"/>
        </w:rPr>
        <w:t xml:space="preserve">. </w:t>
      </w:r>
      <w:r w:rsidR="0039178C">
        <w:rPr>
          <w:rFonts w:ascii="Times New Roman" w:hAnsi="Times New Roman" w:cs="Times New Roman"/>
          <w:sz w:val="24"/>
          <w:szCs w:val="24"/>
        </w:rPr>
        <w:t>Координатор</w:t>
      </w:r>
      <w:r w:rsidR="002B0382" w:rsidRPr="00DE4370">
        <w:rPr>
          <w:rFonts w:ascii="Times New Roman" w:hAnsi="Times New Roman" w:cs="Times New Roman"/>
          <w:sz w:val="24"/>
          <w:szCs w:val="24"/>
        </w:rPr>
        <w:t xml:space="preserve"> Программного комитета Конференции</w:t>
      </w:r>
      <w:r w:rsidR="009E7CCA">
        <w:rPr>
          <w:rFonts w:ascii="Times New Roman" w:hAnsi="Times New Roman" w:cs="Times New Roman"/>
          <w:sz w:val="24"/>
          <w:szCs w:val="24"/>
        </w:rPr>
        <w:t xml:space="preserve">: </w:t>
      </w:r>
    </w:p>
    <w:p w:rsidR="005D3DEC" w:rsidRPr="00317EAB" w:rsidRDefault="009E7CCA" w:rsidP="000A5E38">
      <w:pPr>
        <w:pStyle w:val="a5"/>
        <w:numPr>
          <w:ilvl w:val="0"/>
          <w:numId w:val="27"/>
        </w:numPr>
        <w:spacing w:after="0" w:line="360" w:lineRule="auto"/>
        <w:ind w:left="1418" w:hanging="284"/>
        <w:jc w:val="both"/>
        <w:rPr>
          <w:rFonts w:ascii="Times New Roman" w:hAnsi="Times New Roman" w:cs="Times New Roman"/>
          <w:sz w:val="24"/>
          <w:szCs w:val="24"/>
        </w:rPr>
      </w:pPr>
      <w:r w:rsidRPr="00EC6B94">
        <w:rPr>
          <w:rFonts w:ascii="Times New Roman" w:hAnsi="Times New Roman" w:cs="Times New Roman"/>
          <w:b/>
          <w:sz w:val="24"/>
          <w:szCs w:val="24"/>
        </w:rPr>
        <w:t xml:space="preserve">Измайлов Алексей </w:t>
      </w:r>
      <w:proofErr w:type="spellStart"/>
      <w:r w:rsidRPr="00EC6B94">
        <w:rPr>
          <w:rFonts w:ascii="Times New Roman" w:hAnsi="Times New Roman" w:cs="Times New Roman"/>
          <w:b/>
          <w:sz w:val="24"/>
          <w:szCs w:val="24"/>
        </w:rPr>
        <w:t>Тахирович</w:t>
      </w:r>
      <w:proofErr w:type="spellEnd"/>
      <w:r w:rsidRPr="00317EAB">
        <w:rPr>
          <w:rFonts w:ascii="Times New Roman" w:hAnsi="Times New Roman" w:cs="Times New Roman"/>
          <w:sz w:val="24"/>
          <w:szCs w:val="24"/>
        </w:rPr>
        <w:t xml:space="preserve">, к.э.н., руководитель рабочей группы «Финансы в Городе-Герое Севастополе» </w:t>
      </w:r>
      <w:r w:rsidR="00DA30BA">
        <w:rPr>
          <w:rFonts w:ascii="Times New Roman" w:hAnsi="Times New Roman" w:cs="Times New Roman"/>
          <w:sz w:val="24"/>
          <w:szCs w:val="24"/>
        </w:rPr>
        <w:t>Р</w:t>
      </w:r>
      <w:r w:rsidRPr="00317EAB">
        <w:rPr>
          <w:rFonts w:ascii="Times New Roman" w:hAnsi="Times New Roman" w:cs="Times New Roman"/>
          <w:sz w:val="24"/>
          <w:szCs w:val="24"/>
        </w:rPr>
        <w:t>егиональной общественной организации «Севастопольское национально-культурное общество казанских татар и башкир».</w:t>
      </w:r>
    </w:p>
    <w:p w:rsidR="002B0382" w:rsidRDefault="00DE4370" w:rsidP="00ED6484">
      <w:pPr>
        <w:spacing w:after="0" w:line="360" w:lineRule="auto"/>
        <w:ind w:firstLine="709"/>
        <w:jc w:val="both"/>
        <w:rPr>
          <w:rFonts w:ascii="Times New Roman" w:hAnsi="Times New Roman" w:cs="Times New Roman"/>
          <w:sz w:val="24"/>
          <w:szCs w:val="24"/>
        </w:rPr>
      </w:pPr>
      <w:r w:rsidRPr="00DE4370">
        <w:rPr>
          <w:rFonts w:ascii="Times New Roman" w:hAnsi="Times New Roman" w:cs="Times New Roman"/>
          <w:sz w:val="24"/>
          <w:szCs w:val="24"/>
        </w:rPr>
        <w:t>3.</w:t>
      </w:r>
      <w:r w:rsidR="00070697">
        <w:rPr>
          <w:rFonts w:ascii="Times New Roman" w:hAnsi="Times New Roman" w:cs="Times New Roman"/>
          <w:sz w:val="24"/>
          <w:szCs w:val="24"/>
        </w:rPr>
        <w:t>12</w:t>
      </w:r>
      <w:r w:rsidRPr="00DE4370">
        <w:rPr>
          <w:rFonts w:ascii="Times New Roman" w:hAnsi="Times New Roman" w:cs="Times New Roman"/>
          <w:sz w:val="24"/>
          <w:szCs w:val="24"/>
        </w:rPr>
        <w:t>.</w:t>
      </w:r>
      <w:r w:rsidR="009E7CCA">
        <w:rPr>
          <w:rFonts w:ascii="Times New Roman" w:hAnsi="Times New Roman" w:cs="Times New Roman"/>
          <w:sz w:val="24"/>
          <w:szCs w:val="24"/>
        </w:rPr>
        <w:t>4</w:t>
      </w:r>
      <w:r w:rsidRPr="00DE4370">
        <w:rPr>
          <w:rFonts w:ascii="Times New Roman" w:hAnsi="Times New Roman" w:cs="Times New Roman"/>
          <w:sz w:val="24"/>
          <w:szCs w:val="24"/>
        </w:rPr>
        <w:t xml:space="preserve">. </w:t>
      </w:r>
      <w:r w:rsidR="002B0382" w:rsidRPr="00DE4370">
        <w:rPr>
          <w:rFonts w:ascii="Times New Roman" w:hAnsi="Times New Roman" w:cs="Times New Roman"/>
          <w:sz w:val="24"/>
          <w:szCs w:val="24"/>
        </w:rPr>
        <w:t>Секретар</w:t>
      </w:r>
      <w:r w:rsidR="0084367D" w:rsidRPr="00DE4370">
        <w:rPr>
          <w:rFonts w:ascii="Times New Roman" w:hAnsi="Times New Roman" w:cs="Times New Roman"/>
          <w:sz w:val="24"/>
          <w:szCs w:val="24"/>
        </w:rPr>
        <w:t>ь</w:t>
      </w:r>
      <w:r w:rsidR="002B0382" w:rsidRPr="00DE4370">
        <w:rPr>
          <w:rFonts w:ascii="Times New Roman" w:hAnsi="Times New Roman" w:cs="Times New Roman"/>
          <w:sz w:val="24"/>
          <w:szCs w:val="24"/>
        </w:rPr>
        <w:t xml:space="preserve"> Программного комитета Конференции</w:t>
      </w:r>
      <w:r w:rsidR="000E359E">
        <w:rPr>
          <w:rFonts w:ascii="Times New Roman" w:hAnsi="Times New Roman" w:cs="Times New Roman"/>
          <w:sz w:val="24"/>
          <w:szCs w:val="24"/>
        </w:rPr>
        <w:t>:</w:t>
      </w:r>
    </w:p>
    <w:p w:rsidR="0085491E" w:rsidRPr="0085491E" w:rsidRDefault="0085491E" w:rsidP="0085491E">
      <w:pPr>
        <w:pStyle w:val="a5"/>
        <w:numPr>
          <w:ilvl w:val="0"/>
          <w:numId w:val="32"/>
        </w:numPr>
        <w:spacing w:after="0" w:line="360" w:lineRule="auto"/>
        <w:jc w:val="both"/>
        <w:rPr>
          <w:rFonts w:ascii="Times New Roman" w:hAnsi="Times New Roman" w:cs="Times New Roman"/>
          <w:sz w:val="24"/>
          <w:szCs w:val="24"/>
        </w:rPr>
      </w:pPr>
      <w:r w:rsidRPr="0085491E">
        <w:rPr>
          <w:rFonts w:ascii="Times New Roman" w:hAnsi="Times New Roman" w:cs="Times New Roman"/>
          <w:b/>
          <w:sz w:val="24"/>
          <w:szCs w:val="24"/>
        </w:rPr>
        <w:t>Сорокина Светлана Владимировна</w:t>
      </w:r>
      <w:r w:rsidRPr="0085491E">
        <w:rPr>
          <w:rFonts w:ascii="Times New Roman" w:hAnsi="Times New Roman" w:cs="Times New Roman"/>
          <w:sz w:val="24"/>
          <w:szCs w:val="24"/>
        </w:rPr>
        <w:t>,</w:t>
      </w:r>
      <w:r w:rsidRPr="0085491E">
        <w:rPr>
          <w:rFonts w:ascii="Times New Roman" w:hAnsi="Times New Roman" w:cs="Times New Roman"/>
          <w:b/>
          <w:sz w:val="24"/>
          <w:szCs w:val="24"/>
        </w:rPr>
        <w:t xml:space="preserve"> </w:t>
      </w:r>
      <w:r w:rsidRPr="0085491E">
        <w:rPr>
          <w:rFonts w:ascii="Times New Roman" w:hAnsi="Times New Roman" w:cs="Times New Roman"/>
          <w:sz w:val="24"/>
          <w:szCs w:val="24"/>
        </w:rPr>
        <w:t>ст. пр. кафедры «Финансы и кредит» Федерального государственного автономного образовательного учреждения высшего образования «Севастопольский государственный университет».</w:t>
      </w:r>
    </w:p>
    <w:p w:rsidR="0084367D" w:rsidRDefault="00DE4370" w:rsidP="00ED6484">
      <w:pPr>
        <w:spacing w:after="0" w:line="360" w:lineRule="auto"/>
        <w:ind w:firstLine="709"/>
        <w:jc w:val="both"/>
        <w:rPr>
          <w:rFonts w:ascii="Times New Roman" w:hAnsi="Times New Roman" w:cs="Times New Roman"/>
          <w:sz w:val="24"/>
          <w:szCs w:val="24"/>
        </w:rPr>
      </w:pPr>
      <w:r w:rsidRPr="00DE4370">
        <w:rPr>
          <w:rFonts w:ascii="Times New Roman" w:hAnsi="Times New Roman" w:cs="Times New Roman"/>
          <w:sz w:val="24"/>
          <w:szCs w:val="24"/>
        </w:rPr>
        <w:t>3.</w:t>
      </w:r>
      <w:r w:rsidR="00070697">
        <w:rPr>
          <w:rFonts w:ascii="Times New Roman" w:hAnsi="Times New Roman" w:cs="Times New Roman"/>
          <w:sz w:val="24"/>
          <w:szCs w:val="24"/>
        </w:rPr>
        <w:t>12</w:t>
      </w:r>
      <w:r w:rsidRPr="00DE4370">
        <w:rPr>
          <w:rFonts w:ascii="Times New Roman" w:hAnsi="Times New Roman" w:cs="Times New Roman"/>
          <w:sz w:val="24"/>
          <w:szCs w:val="24"/>
        </w:rPr>
        <w:t>.</w:t>
      </w:r>
      <w:r w:rsidR="009E7CCA">
        <w:rPr>
          <w:rFonts w:ascii="Times New Roman" w:hAnsi="Times New Roman" w:cs="Times New Roman"/>
          <w:sz w:val="24"/>
          <w:szCs w:val="24"/>
        </w:rPr>
        <w:t>5</w:t>
      </w:r>
      <w:r w:rsidRPr="00DE4370">
        <w:rPr>
          <w:rFonts w:ascii="Times New Roman" w:hAnsi="Times New Roman" w:cs="Times New Roman"/>
          <w:sz w:val="24"/>
          <w:szCs w:val="24"/>
        </w:rPr>
        <w:t xml:space="preserve">. </w:t>
      </w:r>
      <w:r w:rsidR="002B0382" w:rsidRPr="00DE4370">
        <w:rPr>
          <w:rFonts w:ascii="Times New Roman" w:hAnsi="Times New Roman" w:cs="Times New Roman"/>
          <w:sz w:val="24"/>
          <w:szCs w:val="24"/>
        </w:rPr>
        <w:t>Член</w:t>
      </w:r>
      <w:r w:rsidR="0084367D" w:rsidRPr="00DE4370">
        <w:rPr>
          <w:rFonts w:ascii="Times New Roman" w:hAnsi="Times New Roman" w:cs="Times New Roman"/>
          <w:sz w:val="24"/>
          <w:szCs w:val="24"/>
        </w:rPr>
        <w:t>ы</w:t>
      </w:r>
      <w:r w:rsidR="002B0382" w:rsidRPr="00DE4370">
        <w:rPr>
          <w:rFonts w:ascii="Times New Roman" w:hAnsi="Times New Roman" w:cs="Times New Roman"/>
          <w:sz w:val="24"/>
          <w:szCs w:val="24"/>
        </w:rPr>
        <w:t xml:space="preserve"> Программного комитета Конференции</w:t>
      </w:r>
      <w:r w:rsidR="000E359E">
        <w:rPr>
          <w:rFonts w:ascii="Times New Roman" w:hAnsi="Times New Roman" w:cs="Times New Roman"/>
          <w:sz w:val="24"/>
          <w:szCs w:val="24"/>
        </w:rPr>
        <w:t>:</w:t>
      </w:r>
    </w:p>
    <w:p w:rsidR="00317EAB" w:rsidRDefault="00317EAB" w:rsidP="000A5E38">
      <w:pPr>
        <w:pStyle w:val="a5"/>
        <w:numPr>
          <w:ilvl w:val="0"/>
          <w:numId w:val="27"/>
        </w:numPr>
        <w:spacing w:after="0" w:line="360" w:lineRule="auto"/>
        <w:jc w:val="both"/>
        <w:rPr>
          <w:rFonts w:ascii="Times New Roman" w:hAnsi="Times New Roman" w:cs="Times New Roman"/>
          <w:sz w:val="24"/>
          <w:szCs w:val="24"/>
        </w:rPr>
      </w:pPr>
      <w:r w:rsidRPr="00EC6B94">
        <w:rPr>
          <w:rFonts w:ascii="Times New Roman" w:hAnsi="Times New Roman" w:cs="Times New Roman"/>
          <w:b/>
          <w:sz w:val="24"/>
          <w:szCs w:val="24"/>
        </w:rPr>
        <w:t xml:space="preserve">Азизов Гаджи </w:t>
      </w:r>
      <w:proofErr w:type="spellStart"/>
      <w:r w:rsidRPr="00EC6B94">
        <w:rPr>
          <w:rFonts w:ascii="Times New Roman" w:hAnsi="Times New Roman" w:cs="Times New Roman"/>
          <w:b/>
          <w:sz w:val="24"/>
          <w:szCs w:val="24"/>
        </w:rPr>
        <w:t>Султанович</w:t>
      </w:r>
      <w:proofErr w:type="spellEnd"/>
      <w:r w:rsidRPr="000A5E38">
        <w:rPr>
          <w:rFonts w:ascii="Times New Roman" w:hAnsi="Times New Roman" w:cs="Times New Roman"/>
          <w:sz w:val="24"/>
          <w:szCs w:val="24"/>
        </w:rPr>
        <w:t xml:space="preserve">, к.э.н., доцент, кафедра «Финансы и кредит» Федерального государственного автономного </w:t>
      </w:r>
      <w:r w:rsidR="000A5E38" w:rsidRPr="000A5E38">
        <w:rPr>
          <w:rFonts w:ascii="Times New Roman" w:hAnsi="Times New Roman" w:cs="Times New Roman"/>
          <w:sz w:val="24"/>
          <w:szCs w:val="24"/>
        </w:rPr>
        <w:t>образовательного учреждения высшего образования «Севастопольский государственный университет».</w:t>
      </w:r>
    </w:p>
    <w:p w:rsidR="005E7C9C" w:rsidRDefault="005E7C9C" w:rsidP="000A5E38">
      <w:pPr>
        <w:pStyle w:val="a5"/>
        <w:numPr>
          <w:ilvl w:val="0"/>
          <w:numId w:val="27"/>
        </w:numPr>
        <w:spacing w:after="0" w:line="360" w:lineRule="auto"/>
        <w:jc w:val="both"/>
        <w:rPr>
          <w:rFonts w:ascii="Times New Roman" w:hAnsi="Times New Roman" w:cs="Times New Roman"/>
          <w:sz w:val="24"/>
          <w:szCs w:val="24"/>
        </w:rPr>
      </w:pPr>
      <w:proofErr w:type="spellStart"/>
      <w:r w:rsidRPr="00EC6B94">
        <w:rPr>
          <w:rFonts w:ascii="Times New Roman" w:hAnsi="Times New Roman" w:cs="Times New Roman"/>
          <w:b/>
          <w:sz w:val="24"/>
          <w:szCs w:val="24"/>
        </w:rPr>
        <w:t>Вожжов</w:t>
      </w:r>
      <w:proofErr w:type="spellEnd"/>
      <w:r w:rsidRPr="00EC6B94">
        <w:rPr>
          <w:rFonts w:ascii="Times New Roman" w:hAnsi="Times New Roman" w:cs="Times New Roman"/>
          <w:b/>
          <w:sz w:val="24"/>
          <w:szCs w:val="24"/>
        </w:rPr>
        <w:t xml:space="preserve"> Сергей Павлович</w:t>
      </w:r>
      <w:r w:rsidRPr="005E7C9C">
        <w:rPr>
          <w:rFonts w:ascii="Times New Roman" w:hAnsi="Times New Roman" w:cs="Times New Roman"/>
          <w:sz w:val="24"/>
          <w:szCs w:val="24"/>
        </w:rPr>
        <w:t xml:space="preserve">, </w:t>
      </w:r>
      <w:r>
        <w:rPr>
          <w:rFonts w:ascii="Times New Roman" w:hAnsi="Times New Roman" w:cs="Times New Roman"/>
          <w:sz w:val="24"/>
          <w:szCs w:val="24"/>
        </w:rPr>
        <w:t xml:space="preserve">к.э.н., доцент, </w:t>
      </w:r>
      <w:r w:rsidRPr="000A5E38">
        <w:rPr>
          <w:rFonts w:ascii="Times New Roman" w:hAnsi="Times New Roman" w:cs="Times New Roman"/>
          <w:sz w:val="24"/>
          <w:szCs w:val="24"/>
        </w:rPr>
        <w:t>кафедра «Финансы и кредит» Федерального государственного автономного образовательного учреждения высшего образования «Севастопольский государственный университет»</w:t>
      </w:r>
      <w:r>
        <w:rPr>
          <w:rFonts w:ascii="Times New Roman" w:hAnsi="Times New Roman" w:cs="Times New Roman"/>
          <w:sz w:val="24"/>
          <w:szCs w:val="24"/>
        </w:rPr>
        <w:t>.</w:t>
      </w:r>
    </w:p>
    <w:p w:rsidR="00647B96" w:rsidRPr="000A5E38" w:rsidRDefault="00647B96" w:rsidP="000A5E38">
      <w:pPr>
        <w:pStyle w:val="a5"/>
        <w:numPr>
          <w:ilvl w:val="0"/>
          <w:numId w:val="27"/>
        </w:numPr>
        <w:spacing w:after="0" w:line="360" w:lineRule="auto"/>
        <w:jc w:val="both"/>
        <w:rPr>
          <w:rFonts w:ascii="Times New Roman" w:hAnsi="Times New Roman" w:cs="Times New Roman"/>
          <w:sz w:val="24"/>
          <w:szCs w:val="24"/>
        </w:rPr>
      </w:pPr>
      <w:r w:rsidRPr="00EC6B94">
        <w:rPr>
          <w:rFonts w:ascii="Times New Roman" w:hAnsi="Times New Roman" w:cs="Times New Roman"/>
          <w:b/>
          <w:sz w:val="24"/>
          <w:szCs w:val="24"/>
        </w:rPr>
        <w:t>Гринько Елена Леонидовна</w:t>
      </w:r>
      <w:r w:rsidRPr="00647B96">
        <w:rPr>
          <w:rFonts w:ascii="Times New Roman" w:hAnsi="Times New Roman" w:cs="Times New Roman"/>
          <w:sz w:val="24"/>
          <w:szCs w:val="24"/>
        </w:rPr>
        <w:t xml:space="preserve">, к.э.н., доцент, </w:t>
      </w:r>
      <w:r w:rsidRPr="000A5E38">
        <w:rPr>
          <w:rFonts w:ascii="Times New Roman" w:hAnsi="Times New Roman" w:cs="Times New Roman"/>
          <w:sz w:val="24"/>
          <w:szCs w:val="24"/>
        </w:rPr>
        <w:t>кафедра «Финансы и кредит» Федерального государственного автономного образовательного учреждения высшего образования «Севастопольский государственный университет»</w:t>
      </w:r>
      <w:r>
        <w:rPr>
          <w:rFonts w:ascii="Times New Roman" w:hAnsi="Times New Roman" w:cs="Times New Roman"/>
          <w:sz w:val="24"/>
          <w:szCs w:val="24"/>
        </w:rPr>
        <w:t>.</w:t>
      </w:r>
    </w:p>
    <w:p w:rsidR="00E911F3" w:rsidRDefault="00E911F3" w:rsidP="00E21017">
      <w:pPr>
        <w:pStyle w:val="Standard"/>
        <w:keepLines/>
        <w:numPr>
          <w:ilvl w:val="0"/>
          <w:numId w:val="28"/>
        </w:numPr>
        <w:spacing w:after="0" w:line="360" w:lineRule="auto"/>
        <w:jc w:val="both"/>
        <w:rPr>
          <w:rFonts w:ascii="Times New Roman" w:hAnsi="Times New Roman" w:cs="Times New Roman"/>
          <w:sz w:val="24"/>
          <w:szCs w:val="24"/>
        </w:rPr>
      </w:pPr>
      <w:proofErr w:type="spellStart"/>
      <w:proofErr w:type="gramStart"/>
      <w:r w:rsidRPr="00EC6B94">
        <w:rPr>
          <w:rFonts w:ascii="Times New Roman" w:hAnsi="Times New Roman" w:cs="Times New Roman"/>
          <w:b/>
          <w:sz w:val="24"/>
          <w:szCs w:val="24"/>
        </w:rPr>
        <w:t>Лапчинская</w:t>
      </w:r>
      <w:proofErr w:type="spellEnd"/>
      <w:r w:rsidRPr="00EC6B94">
        <w:rPr>
          <w:rFonts w:ascii="Times New Roman" w:hAnsi="Times New Roman" w:cs="Times New Roman"/>
          <w:b/>
          <w:sz w:val="24"/>
          <w:szCs w:val="24"/>
        </w:rPr>
        <w:t xml:space="preserve"> Людмила Моисеевна</w:t>
      </w:r>
      <w:r w:rsidR="002863D8">
        <w:rPr>
          <w:rFonts w:ascii="Times New Roman" w:hAnsi="Times New Roman" w:cs="Times New Roman"/>
          <w:sz w:val="24"/>
          <w:szCs w:val="24"/>
        </w:rPr>
        <w:t xml:space="preserve">, </w:t>
      </w:r>
      <w:r w:rsidR="002863D8" w:rsidRPr="00587144">
        <w:rPr>
          <w:rFonts w:ascii="Times New Roman" w:eastAsia="Times New Roman" w:hAnsi="Times New Roman" w:cs="Times New Roman"/>
          <w:kern w:val="0"/>
          <w:sz w:val="24"/>
          <w:szCs w:val="24"/>
          <w:lang w:eastAsia="ru-RU"/>
        </w:rPr>
        <w:t>к</w:t>
      </w:r>
      <w:r w:rsidR="002863D8">
        <w:rPr>
          <w:rFonts w:ascii="Times New Roman" w:eastAsia="Times New Roman" w:hAnsi="Times New Roman" w:cs="Times New Roman"/>
          <w:kern w:val="0"/>
          <w:sz w:val="24"/>
          <w:szCs w:val="24"/>
          <w:lang w:eastAsia="ru-RU"/>
        </w:rPr>
        <w:t>.</w:t>
      </w:r>
      <w:r w:rsidR="002863D8" w:rsidRPr="00587144">
        <w:rPr>
          <w:rFonts w:ascii="Times New Roman" w:eastAsia="Times New Roman" w:hAnsi="Times New Roman" w:cs="Times New Roman"/>
          <w:kern w:val="0"/>
          <w:sz w:val="24"/>
          <w:szCs w:val="24"/>
          <w:lang w:eastAsia="ru-RU"/>
        </w:rPr>
        <w:t>э</w:t>
      </w:r>
      <w:r w:rsidR="002863D8">
        <w:rPr>
          <w:rFonts w:ascii="Times New Roman" w:eastAsia="Times New Roman" w:hAnsi="Times New Roman" w:cs="Times New Roman"/>
          <w:kern w:val="0"/>
          <w:sz w:val="24"/>
          <w:szCs w:val="24"/>
          <w:lang w:eastAsia="ru-RU"/>
        </w:rPr>
        <w:t>.н.</w:t>
      </w:r>
      <w:r w:rsidR="002863D8" w:rsidRPr="00587144">
        <w:rPr>
          <w:rFonts w:ascii="Times New Roman" w:eastAsia="Times New Roman" w:hAnsi="Times New Roman" w:cs="Times New Roman"/>
          <w:kern w:val="0"/>
          <w:sz w:val="24"/>
          <w:szCs w:val="24"/>
          <w:lang w:eastAsia="ru-RU"/>
        </w:rPr>
        <w:t xml:space="preserve">, </w:t>
      </w:r>
      <w:r w:rsidR="00523BC0">
        <w:rPr>
          <w:rFonts w:ascii="Times New Roman" w:eastAsia="Times New Roman" w:hAnsi="Times New Roman" w:cs="Times New Roman"/>
          <w:kern w:val="0"/>
          <w:sz w:val="24"/>
          <w:szCs w:val="24"/>
          <w:lang w:eastAsia="ru-RU"/>
        </w:rPr>
        <w:t>доцент,</w:t>
      </w:r>
      <w:r w:rsidR="002863D8" w:rsidRPr="00587144">
        <w:rPr>
          <w:rFonts w:ascii="Times New Roman" w:eastAsia="Times New Roman" w:hAnsi="Times New Roman" w:cs="Times New Roman"/>
          <w:kern w:val="0"/>
          <w:sz w:val="24"/>
          <w:szCs w:val="24"/>
          <w:lang w:eastAsia="ru-RU"/>
        </w:rPr>
        <w:t xml:space="preserve"> старший научн</w:t>
      </w:r>
      <w:r w:rsidR="00523BC0">
        <w:rPr>
          <w:rFonts w:ascii="Times New Roman" w:eastAsia="Times New Roman" w:hAnsi="Times New Roman" w:cs="Times New Roman"/>
          <w:kern w:val="0"/>
          <w:sz w:val="24"/>
          <w:szCs w:val="24"/>
          <w:lang w:eastAsia="ru-RU"/>
        </w:rPr>
        <w:t xml:space="preserve">ый сотрудник, </w:t>
      </w:r>
      <w:r w:rsidR="002863D8">
        <w:rPr>
          <w:rFonts w:ascii="Times New Roman" w:hAnsi="Times New Roman" w:cs="Times New Roman"/>
          <w:sz w:val="24"/>
          <w:szCs w:val="24"/>
        </w:rPr>
        <w:t>эксперт, член координационного совета (Правления) Союза «Общественно-экспертный совет Севастополя».</w:t>
      </w:r>
      <w:proofErr w:type="gramEnd"/>
    </w:p>
    <w:p w:rsidR="00E21017" w:rsidRPr="00E21017" w:rsidRDefault="00E21017" w:rsidP="00E21017">
      <w:pPr>
        <w:pStyle w:val="a5"/>
        <w:keepLines/>
        <w:numPr>
          <w:ilvl w:val="0"/>
          <w:numId w:val="28"/>
        </w:numPr>
        <w:spacing w:after="0" w:line="360" w:lineRule="auto"/>
        <w:jc w:val="both"/>
        <w:rPr>
          <w:rFonts w:ascii="Times New Roman" w:hAnsi="Times New Roman" w:cs="Times New Roman"/>
          <w:b/>
          <w:sz w:val="24"/>
          <w:szCs w:val="24"/>
        </w:rPr>
      </w:pPr>
      <w:proofErr w:type="spellStart"/>
      <w:r w:rsidRPr="00E21017">
        <w:rPr>
          <w:rFonts w:ascii="Times New Roman" w:eastAsia="SimSun" w:hAnsi="Times New Roman" w:cs="Times New Roman"/>
          <w:b/>
          <w:kern w:val="3"/>
          <w:sz w:val="24"/>
          <w:szCs w:val="24"/>
        </w:rPr>
        <w:t>Мирпочоев</w:t>
      </w:r>
      <w:proofErr w:type="spellEnd"/>
      <w:r w:rsidRPr="00E21017">
        <w:rPr>
          <w:rFonts w:ascii="Times New Roman" w:eastAsia="SimSun" w:hAnsi="Times New Roman" w:cs="Times New Roman"/>
          <w:b/>
          <w:kern w:val="3"/>
          <w:sz w:val="24"/>
          <w:szCs w:val="24"/>
        </w:rPr>
        <w:t xml:space="preserve"> </w:t>
      </w:r>
      <w:proofErr w:type="spellStart"/>
      <w:r w:rsidRPr="00E21017">
        <w:rPr>
          <w:rFonts w:ascii="Times New Roman" w:eastAsia="SimSun" w:hAnsi="Times New Roman" w:cs="Times New Roman"/>
          <w:b/>
          <w:kern w:val="3"/>
          <w:sz w:val="24"/>
          <w:szCs w:val="24"/>
        </w:rPr>
        <w:t>Далерджон</w:t>
      </w:r>
      <w:proofErr w:type="spellEnd"/>
      <w:r w:rsidRPr="00E21017">
        <w:rPr>
          <w:rFonts w:ascii="Times New Roman" w:eastAsia="SimSun" w:hAnsi="Times New Roman" w:cs="Times New Roman"/>
          <w:b/>
          <w:kern w:val="3"/>
          <w:sz w:val="24"/>
          <w:szCs w:val="24"/>
        </w:rPr>
        <w:t xml:space="preserve"> </w:t>
      </w:r>
      <w:proofErr w:type="spellStart"/>
      <w:r w:rsidRPr="00E21017">
        <w:rPr>
          <w:rFonts w:ascii="Times New Roman" w:eastAsia="SimSun" w:hAnsi="Times New Roman" w:cs="Times New Roman"/>
          <w:b/>
          <w:kern w:val="3"/>
          <w:sz w:val="24"/>
          <w:szCs w:val="24"/>
        </w:rPr>
        <w:t>Алиджанович</w:t>
      </w:r>
      <w:proofErr w:type="spellEnd"/>
      <w:r w:rsidRPr="00E21017">
        <w:rPr>
          <w:rFonts w:ascii="Times New Roman" w:eastAsia="SimSun" w:hAnsi="Times New Roman" w:cs="Times New Roman"/>
          <w:kern w:val="3"/>
          <w:sz w:val="24"/>
          <w:szCs w:val="24"/>
        </w:rPr>
        <w:t>,</w:t>
      </w:r>
      <w:r w:rsidRPr="00E21017">
        <w:rPr>
          <w:rFonts w:ascii="Times New Roman" w:eastAsia="SimSun" w:hAnsi="Times New Roman" w:cs="Times New Roman"/>
          <w:b/>
          <w:kern w:val="3"/>
          <w:sz w:val="24"/>
          <w:szCs w:val="24"/>
        </w:rPr>
        <w:t xml:space="preserve"> </w:t>
      </w:r>
      <w:r w:rsidRPr="00E21017">
        <w:rPr>
          <w:rFonts w:ascii="Times New Roman" w:eastAsia="SimSun" w:hAnsi="Times New Roman" w:cs="Times New Roman"/>
          <w:kern w:val="3"/>
          <w:sz w:val="24"/>
          <w:szCs w:val="24"/>
        </w:rPr>
        <w:t>к.э.н.,</w:t>
      </w:r>
      <w:r>
        <w:rPr>
          <w:rFonts w:ascii="Times New Roman" w:eastAsia="SimSun" w:hAnsi="Times New Roman" w:cs="Times New Roman"/>
          <w:b/>
          <w:kern w:val="3"/>
          <w:sz w:val="24"/>
          <w:szCs w:val="24"/>
        </w:rPr>
        <w:t xml:space="preserve"> </w:t>
      </w:r>
      <w:r>
        <w:rPr>
          <w:rFonts w:ascii="Times New Roman" w:hAnsi="Times New Roman" w:cs="Times New Roman"/>
          <w:sz w:val="24"/>
          <w:szCs w:val="24"/>
        </w:rPr>
        <w:t>з</w:t>
      </w:r>
      <w:r w:rsidRPr="00E21017">
        <w:rPr>
          <w:rFonts w:ascii="Times New Roman" w:hAnsi="Times New Roman" w:cs="Times New Roman"/>
          <w:sz w:val="24"/>
          <w:szCs w:val="24"/>
        </w:rPr>
        <w:t>аведующий кафедрой мировой экономики Институт</w:t>
      </w:r>
      <w:r w:rsidR="003D2051">
        <w:rPr>
          <w:rFonts w:ascii="Times New Roman" w:hAnsi="Times New Roman" w:cs="Times New Roman"/>
          <w:sz w:val="24"/>
          <w:szCs w:val="24"/>
        </w:rPr>
        <w:t>а</w:t>
      </w:r>
      <w:r w:rsidRPr="00E21017">
        <w:rPr>
          <w:rFonts w:ascii="Times New Roman" w:hAnsi="Times New Roman" w:cs="Times New Roman"/>
          <w:sz w:val="24"/>
          <w:szCs w:val="24"/>
        </w:rPr>
        <w:t xml:space="preserve"> экономики и торговли Таджикского государственного университета коммерции.</w:t>
      </w:r>
    </w:p>
    <w:p w:rsidR="00317EAB" w:rsidRDefault="00317EAB" w:rsidP="00E21017">
      <w:pPr>
        <w:pStyle w:val="Standard"/>
        <w:keepLines/>
        <w:numPr>
          <w:ilvl w:val="0"/>
          <w:numId w:val="28"/>
        </w:numPr>
        <w:spacing w:after="0" w:line="360" w:lineRule="auto"/>
        <w:jc w:val="both"/>
        <w:rPr>
          <w:rFonts w:ascii="Times New Roman" w:hAnsi="Times New Roman" w:cs="Times New Roman"/>
          <w:sz w:val="24"/>
          <w:szCs w:val="24"/>
        </w:rPr>
      </w:pPr>
      <w:r w:rsidRPr="00EC6B94">
        <w:rPr>
          <w:rFonts w:ascii="Times New Roman" w:hAnsi="Times New Roman" w:cs="Times New Roman"/>
          <w:b/>
          <w:sz w:val="24"/>
          <w:szCs w:val="24"/>
        </w:rPr>
        <w:t>Петриченко Ирина Алексеевна</w:t>
      </w:r>
      <w:r>
        <w:rPr>
          <w:rFonts w:ascii="Times New Roman" w:hAnsi="Times New Roman" w:cs="Times New Roman"/>
          <w:sz w:val="24"/>
          <w:szCs w:val="24"/>
        </w:rPr>
        <w:t xml:space="preserve">, председатель </w:t>
      </w:r>
      <w:r w:rsidR="00E21017">
        <w:rPr>
          <w:rFonts w:ascii="Times New Roman" w:hAnsi="Times New Roman" w:cs="Times New Roman"/>
          <w:sz w:val="24"/>
          <w:szCs w:val="24"/>
        </w:rPr>
        <w:t>Р</w:t>
      </w:r>
      <w:r>
        <w:rPr>
          <w:rFonts w:ascii="Times New Roman" w:hAnsi="Times New Roman" w:cs="Times New Roman"/>
          <w:sz w:val="24"/>
          <w:szCs w:val="24"/>
        </w:rPr>
        <w:t>егиональной общественной организации «Инвалиды Севастополя».</w:t>
      </w:r>
    </w:p>
    <w:p w:rsidR="00E93249" w:rsidRDefault="00E93249" w:rsidP="000A5E38">
      <w:pPr>
        <w:pStyle w:val="Standard"/>
        <w:keepLines/>
        <w:numPr>
          <w:ilvl w:val="0"/>
          <w:numId w:val="28"/>
        </w:numPr>
        <w:spacing w:after="0" w:line="360" w:lineRule="auto"/>
        <w:jc w:val="both"/>
        <w:rPr>
          <w:rFonts w:ascii="Times New Roman" w:hAnsi="Times New Roman" w:cs="Times New Roman"/>
          <w:sz w:val="24"/>
          <w:szCs w:val="24"/>
        </w:rPr>
      </w:pPr>
      <w:r w:rsidRPr="00EC6B94">
        <w:rPr>
          <w:rFonts w:ascii="Times New Roman" w:hAnsi="Times New Roman" w:cs="Times New Roman"/>
          <w:b/>
          <w:sz w:val="24"/>
          <w:szCs w:val="24"/>
        </w:rPr>
        <w:t xml:space="preserve">Романова </w:t>
      </w:r>
      <w:proofErr w:type="spellStart"/>
      <w:r w:rsidRPr="00EC6B94">
        <w:rPr>
          <w:rFonts w:ascii="Times New Roman" w:hAnsi="Times New Roman" w:cs="Times New Roman"/>
          <w:b/>
          <w:sz w:val="24"/>
          <w:szCs w:val="24"/>
        </w:rPr>
        <w:t>Олесия</w:t>
      </w:r>
      <w:proofErr w:type="spellEnd"/>
      <w:r w:rsidRPr="00EC6B94">
        <w:rPr>
          <w:rFonts w:ascii="Times New Roman" w:hAnsi="Times New Roman" w:cs="Times New Roman"/>
          <w:b/>
          <w:sz w:val="24"/>
          <w:szCs w:val="24"/>
        </w:rPr>
        <w:t xml:space="preserve"> Александровна</w:t>
      </w:r>
      <w:r>
        <w:rPr>
          <w:rFonts w:ascii="Times New Roman" w:hAnsi="Times New Roman" w:cs="Times New Roman"/>
          <w:sz w:val="24"/>
          <w:szCs w:val="24"/>
        </w:rPr>
        <w:t xml:space="preserve">, председатель </w:t>
      </w:r>
      <w:r w:rsidRPr="007E4FB2">
        <w:rPr>
          <w:rFonts w:ascii="Times New Roman" w:hAnsi="Times New Roman" w:cs="Times New Roman"/>
          <w:sz w:val="24"/>
          <w:szCs w:val="24"/>
        </w:rPr>
        <w:t>Союз</w:t>
      </w:r>
      <w:r>
        <w:rPr>
          <w:rFonts w:ascii="Times New Roman" w:hAnsi="Times New Roman" w:cs="Times New Roman"/>
          <w:sz w:val="24"/>
          <w:szCs w:val="24"/>
        </w:rPr>
        <w:t>а</w:t>
      </w:r>
      <w:r w:rsidRPr="007E4FB2">
        <w:rPr>
          <w:rFonts w:ascii="Times New Roman" w:hAnsi="Times New Roman" w:cs="Times New Roman"/>
          <w:sz w:val="24"/>
          <w:szCs w:val="24"/>
        </w:rPr>
        <w:t xml:space="preserve"> «Общественно-экспертный совет Севастополя»</w:t>
      </w:r>
      <w:r>
        <w:rPr>
          <w:rFonts w:ascii="Times New Roman" w:hAnsi="Times New Roman" w:cs="Times New Roman"/>
          <w:sz w:val="24"/>
          <w:szCs w:val="24"/>
        </w:rPr>
        <w:t>.</w:t>
      </w:r>
    </w:p>
    <w:p w:rsidR="00C30AB5" w:rsidRDefault="00C30AB5" w:rsidP="00811979">
      <w:pPr>
        <w:pStyle w:val="Standard"/>
        <w:keepLines/>
        <w:spacing w:after="0" w:line="360" w:lineRule="auto"/>
        <w:ind w:firstLine="709"/>
        <w:jc w:val="both"/>
        <w:rPr>
          <w:rFonts w:ascii="Times New Roman" w:hAnsi="Times New Roman" w:cs="Times New Roman"/>
          <w:sz w:val="24"/>
          <w:szCs w:val="24"/>
        </w:rPr>
      </w:pPr>
      <w:r w:rsidRPr="0089680A">
        <w:rPr>
          <w:rFonts w:ascii="Times New Roman" w:hAnsi="Times New Roman" w:cs="Times New Roman"/>
          <w:sz w:val="24"/>
          <w:szCs w:val="24"/>
        </w:rPr>
        <w:lastRenderedPageBreak/>
        <w:t xml:space="preserve">3.13. </w:t>
      </w:r>
      <w:proofErr w:type="gramStart"/>
      <w:r w:rsidR="0089680A" w:rsidRPr="0089680A">
        <w:rPr>
          <w:rFonts w:ascii="Times New Roman" w:hAnsi="Times New Roman" w:cs="Times New Roman"/>
          <w:sz w:val="24"/>
          <w:szCs w:val="24"/>
        </w:rPr>
        <w:t>Программный комитет Конференции у</w:t>
      </w:r>
      <w:r w:rsidRPr="0089680A">
        <w:rPr>
          <w:rFonts w:ascii="Times New Roman" w:hAnsi="Times New Roman" w:cs="Times New Roman"/>
          <w:sz w:val="24"/>
          <w:szCs w:val="24"/>
        </w:rPr>
        <w:t>твержд</w:t>
      </w:r>
      <w:r w:rsidR="0089680A" w:rsidRPr="0089680A">
        <w:rPr>
          <w:rFonts w:ascii="Times New Roman" w:hAnsi="Times New Roman" w:cs="Times New Roman"/>
          <w:sz w:val="24"/>
          <w:szCs w:val="24"/>
        </w:rPr>
        <w:t>ает</w:t>
      </w:r>
      <w:r w:rsidRPr="0089680A">
        <w:rPr>
          <w:rFonts w:ascii="Times New Roman" w:hAnsi="Times New Roman" w:cs="Times New Roman"/>
          <w:sz w:val="24"/>
          <w:szCs w:val="24"/>
        </w:rPr>
        <w:t xml:space="preserve"> Внутренн</w:t>
      </w:r>
      <w:r w:rsidR="0089680A" w:rsidRPr="0089680A">
        <w:rPr>
          <w:rFonts w:ascii="Times New Roman" w:hAnsi="Times New Roman" w:cs="Times New Roman"/>
          <w:sz w:val="24"/>
          <w:szCs w:val="24"/>
        </w:rPr>
        <w:t>ий</w:t>
      </w:r>
      <w:r w:rsidRPr="0089680A">
        <w:rPr>
          <w:rFonts w:ascii="Times New Roman" w:hAnsi="Times New Roman" w:cs="Times New Roman"/>
          <w:sz w:val="24"/>
          <w:szCs w:val="24"/>
        </w:rPr>
        <w:t xml:space="preserve"> поряд</w:t>
      </w:r>
      <w:r w:rsidR="0089680A" w:rsidRPr="0089680A">
        <w:rPr>
          <w:rFonts w:ascii="Times New Roman" w:hAnsi="Times New Roman" w:cs="Times New Roman"/>
          <w:sz w:val="24"/>
          <w:szCs w:val="24"/>
        </w:rPr>
        <w:t>о</w:t>
      </w:r>
      <w:r w:rsidRPr="0089680A">
        <w:rPr>
          <w:rFonts w:ascii="Times New Roman" w:hAnsi="Times New Roman" w:cs="Times New Roman"/>
          <w:sz w:val="24"/>
          <w:szCs w:val="24"/>
        </w:rPr>
        <w:t>к работы Программного комитета Конференции, Организационн</w:t>
      </w:r>
      <w:r w:rsidR="0089680A" w:rsidRPr="0089680A">
        <w:rPr>
          <w:rFonts w:ascii="Times New Roman" w:hAnsi="Times New Roman" w:cs="Times New Roman"/>
          <w:sz w:val="24"/>
          <w:szCs w:val="24"/>
        </w:rPr>
        <w:t>ый</w:t>
      </w:r>
      <w:r w:rsidRPr="0089680A">
        <w:rPr>
          <w:rFonts w:ascii="Times New Roman" w:hAnsi="Times New Roman" w:cs="Times New Roman"/>
          <w:sz w:val="24"/>
          <w:szCs w:val="24"/>
        </w:rPr>
        <w:t xml:space="preserve"> план подготовки и Сценари</w:t>
      </w:r>
      <w:r w:rsidR="0089680A" w:rsidRPr="0089680A">
        <w:rPr>
          <w:rFonts w:ascii="Times New Roman" w:hAnsi="Times New Roman" w:cs="Times New Roman"/>
          <w:sz w:val="24"/>
          <w:szCs w:val="24"/>
        </w:rPr>
        <w:t>й</w:t>
      </w:r>
      <w:r w:rsidRPr="0089680A">
        <w:rPr>
          <w:rFonts w:ascii="Times New Roman" w:hAnsi="Times New Roman" w:cs="Times New Roman"/>
          <w:sz w:val="24"/>
          <w:szCs w:val="24"/>
        </w:rPr>
        <w:t xml:space="preserve"> проведения Конференции, Портал Конференции,</w:t>
      </w:r>
      <w:r>
        <w:rPr>
          <w:rFonts w:ascii="Times New Roman" w:hAnsi="Times New Roman" w:cs="Times New Roman"/>
          <w:sz w:val="24"/>
          <w:szCs w:val="24"/>
        </w:rPr>
        <w:t xml:space="preserve"> </w:t>
      </w:r>
      <w:r w:rsidR="0089680A">
        <w:rPr>
          <w:rFonts w:ascii="Times New Roman" w:hAnsi="Times New Roman" w:cs="Times New Roman"/>
          <w:sz w:val="24"/>
          <w:szCs w:val="24"/>
        </w:rPr>
        <w:t>информационное письмо о Конференции, список рассылки Приглашений к участию в Конференции, анонс и постер о Конференции, пресс – релиз, видео – релиз, пост – релиз Конференции, интернет - баннер для Конференции, концепцию рекламы Конференции, Программу Конференции, шаблонов Сертификата Участника Конференции и Сертификата о публикации только</w:t>
      </w:r>
      <w:proofErr w:type="gramEnd"/>
      <w:r w:rsidR="0089680A">
        <w:rPr>
          <w:rFonts w:ascii="Times New Roman" w:hAnsi="Times New Roman" w:cs="Times New Roman"/>
          <w:sz w:val="24"/>
          <w:szCs w:val="24"/>
        </w:rPr>
        <w:t xml:space="preserve"> по согласованию с Учредителем Конференции.</w:t>
      </w:r>
    </w:p>
    <w:p w:rsidR="00517322" w:rsidRPr="007633B1" w:rsidRDefault="00517322" w:rsidP="00517322">
      <w:pPr>
        <w:pStyle w:val="Default"/>
        <w:spacing w:line="360" w:lineRule="auto"/>
        <w:jc w:val="center"/>
        <w:rPr>
          <w:b/>
          <w:caps/>
          <w:color w:val="auto"/>
          <w:sz w:val="28"/>
          <w:szCs w:val="28"/>
        </w:rPr>
      </w:pPr>
      <w:r w:rsidRPr="007633B1">
        <w:rPr>
          <w:b/>
          <w:caps/>
          <w:color w:val="auto"/>
          <w:sz w:val="28"/>
          <w:szCs w:val="28"/>
        </w:rPr>
        <w:t>I</w:t>
      </w:r>
      <w:r w:rsidR="008F3BA6" w:rsidRPr="007633B1">
        <w:rPr>
          <w:b/>
          <w:caps/>
          <w:color w:val="auto"/>
          <w:sz w:val="28"/>
          <w:szCs w:val="28"/>
          <w:lang w:val="en-US"/>
        </w:rPr>
        <w:t>V</w:t>
      </w:r>
      <w:r w:rsidRPr="007633B1">
        <w:rPr>
          <w:b/>
          <w:caps/>
          <w:color w:val="auto"/>
          <w:sz w:val="28"/>
          <w:szCs w:val="28"/>
        </w:rPr>
        <w:t>. программ</w:t>
      </w:r>
      <w:r w:rsidR="00661BD6" w:rsidRPr="007633B1">
        <w:rPr>
          <w:b/>
          <w:caps/>
          <w:color w:val="auto"/>
          <w:sz w:val="28"/>
          <w:szCs w:val="28"/>
        </w:rPr>
        <w:t>а</w:t>
      </w:r>
      <w:r w:rsidRPr="007633B1">
        <w:rPr>
          <w:b/>
          <w:caps/>
          <w:color w:val="auto"/>
          <w:sz w:val="28"/>
          <w:szCs w:val="28"/>
        </w:rPr>
        <w:t xml:space="preserve"> Конференции</w:t>
      </w:r>
    </w:p>
    <w:p w:rsidR="00E45BB4" w:rsidRDefault="00570BC9" w:rsidP="00570BC9">
      <w:pPr>
        <w:pStyle w:val="Default"/>
        <w:spacing w:line="360" w:lineRule="auto"/>
        <w:ind w:firstLine="709"/>
        <w:jc w:val="both"/>
        <w:rPr>
          <w:color w:val="auto"/>
        </w:rPr>
      </w:pPr>
      <w:r w:rsidRPr="00570BC9">
        <w:rPr>
          <w:color w:val="auto"/>
        </w:rPr>
        <w:t>4.</w:t>
      </w:r>
      <w:r>
        <w:rPr>
          <w:color w:val="auto"/>
        </w:rPr>
        <w:t>1</w:t>
      </w:r>
      <w:r w:rsidRPr="00570BC9">
        <w:rPr>
          <w:color w:val="auto"/>
        </w:rPr>
        <w:t xml:space="preserve">. </w:t>
      </w:r>
      <w:r w:rsidR="00E45BB4" w:rsidRPr="00570BC9">
        <w:rPr>
          <w:color w:val="auto"/>
        </w:rPr>
        <w:t>Программ</w:t>
      </w:r>
      <w:r w:rsidR="00E45BB4">
        <w:rPr>
          <w:color w:val="auto"/>
        </w:rPr>
        <w:t>а Конференции разрабатывается Программным комитетом Конференции</w:t>
      </w:r>
      <w:r w:rsidR="002D270E">
        <w:rPr>
          <w:color w:val="auto"/>
        </w:rPr>
        <w:t>,</w:t>
      </w:r>
      <w:r w:rsidR="00E45BB4">
        <w:rPr>
          <w:color w:val="auto"/>
        </w:rPr>
        <w:t xml:space="preserve"> утверждается Учредителем Конференции </w:t>
      </w:r>
      <w:r w:rsidR="002D270E">
        <w:rPr>
          <w:color w:val="auto"/>
        </w:rPr>
        <w:t xml:space="preserve">и размещается на Портале Конференции </w:t>
      </w:r>
      <w:r w:rsidR="00E45BB4">
        <w:rPr>
          <w:color w:val="auto"/>
        </w:rPr>
        <w:t>не позднее 1</w:t>
      </w:r>
      <w:r w:rsidR="00741172">
        <w:rPr>
          <w:color w:val="auto"/>
        </w:rPr>
        <w:t>7</w:t>
      </w:r>
      <w:r w:rsidR="00E45BB4">
        <w:rPr>
          <w:color w:val="auto"/>
        </w:rPr>
        <w:t xml:space="preserve"> </w:t>
      </w:r>
      <w:r w:rsidR="00741172">
        <w:rPr>
          <w:color w:val="auto"/>
        </w:rPr>
        <w:t>апреля</w:t>
      </w:r>
      <w:r w:rsidR="00E45BB4">
        <w:rPr>
          <w:color w:val="auto"/>
        </w:rPr>
        <w:t xml:space="preserve"> 2017 года.</w:t>
      </w:r>
    </w:p>
    <w:p w:rsidR="00E3789A" w:rsidRDefault="00991C4E" w:rsidP="00570BC9">
      <w:pPr>
        <w:pStyle w:val="Default"/>
        <w:spacing w:line="360" w:lineRule="auto"/>
        <w:ind w:firstLine="709"/>
        <w:jc w:val="both"/>
        <w:rPr>
          <w:color w:val="auto"/>
        </w:rPr>
      </w:pPr>
      <w:r>
        <w:rPr>
          <w:color w:val="auto"/>
        </w:rPr>
        <w:t>4.2. Программа Конференции содержит</w:t>
      </w:r>
      <w:r w:rsidR="00E3789A">
        <w:rPr>
          <w:color w:val="auto"/>
        </w:rPr>
        <w:t>:</w:t>
      </w:r>
      <w:r w:rsidR="00E45BB4">
        <w:rPr>
          <w:color w:val="auto"/>
        </w:rPr>
        <w:t xml:space="preserve"> </w:t>
      </w:r>
    </w:p>
    <w:p w:rsidR="00E3789A" w:rsidRDefault="00991C4E" w:rsidP="00570BC9">
      <w:pPr>
        <w:pStyle w:val="Default"/>
        <w:spacing w:line="360" w:lineRule="auto"/>
        <w:ind w:firstLine="709"/>
        <w:jc w:val="both"/>
        <w:rPr>
          <w:color w:val="auto"/>
        </w:rPr>
      </w:pPr>
      <w:r>
        <w:rPr>
          <w:color w:val="auto"/>
        </w:rPr>
        <w:t>4.2.1. С</w:t>
      </w:r>
      <w:r w:rsidR="00E45BB4">
        <w:rPr>
          <w:color w:val="auto"/>
        </w:rPr>
        <w:t>ведения о времени</w:t>
      </w:r>
      <w:r w:rsidR="00E3789A">
        <w:rPr>
          <w:color w:val="auto"/>
        </w:rPr>
        <w:t xml:space="preserve"> и</w:t>
      </w:r>
      <w:r w:rsidR="00E45BB4">
        <w:rPr>
          <w:color w:val="auto"/>
        </w:rPr>
        <w:t xml:space="preserve"> месте проведения</w:t>
      </w:r>
      <w:r w:rsidR="008C4F44">
        <w:rPr>
          <w:color w:val="auto"/>
        </w:rPr>
        <w:t xml:space="preserve"> </w:t>
      </w:r>
      <w:r w:rsidR="00DD2C9F">
        <w:rPr>
          <w:color w:val="auto"/>
        </w:rPr>
        <w:t>Конференции;</w:t>
      </w:r>
      <w:r>
        <w:rPr>
          <w:color w:val="auto"/>
        </w:rPr>
        <w:t xml:space="preserve"> </w:t>
      </w:r>
      <w:r w:rsidR="00E45BB4">
        <w:rPr>
          <w:color w:val="auto"/>
        </w:rPr>
        <w:t xml:space="preserve">регистрации </w:t>
      </w:r>
      <w:r w:rsidR="00AD3191">
        <w:rPr>
          <w:color w:val="auto"/>
        </w:rPr>
        <w:t>У</w:t>
      </w:r>
      <w:r>
        <w:rPr>
          <w:color w:val="auto"/>
        </w:rPr>
        <w:t xml:space="preserve">частников Конференции; открытия Конференции; </w:t>
      </w:r>
      <w:r w:rsidR="0029422B">
        <w:rPr>
          <w:color w:val="auto"/>
        </w:rPr>
        <w:t>П</w:t>
      </w:r>
      <w:r>
        <w:rPr>
          <w:color w:val="auto"/>
        </w:rPr>
        <w:t>ленарн</w:t>
      </w:r>
      <w:r w:rsidR="0029422B">
        <w:rPr>
          <w:color w:val="auto"/>
        </w:rPr>
        <w:t>ой сессии</w:t>
      </w:r>
      <w:r w:rsidR="00187FB7">
        <w:rPr>
          <w:color w:val="auto"/>
        </w:rPr>
        <w:t xml:space="preserve"> Конференции</w:t>
      </w:r>
      <w:r>
        <w:rPr>
          <w:color w:val="auto"/>
        </w:rPr>
        <w:t xml:space="preserve">; </w:t>
      </w:r>
      <w:r w:rsidR="00004E46">
        <w:rPr>
          <w:color w:val="auto"/>
        </w:rPr>
        <w:t xml:space="preserve">работы </w:t>
      </w:r>
      <w:r w:rsidR="00294107">
        <w:rPr>
          <w:color w:val="auto"/>
        </w:rPr>
        <w:t>с</w:t>
      </w:r>
      <w:r>
        <w:rPr>
          <w:color w:val="auto"/>
        </w:rPr>
        <w:t>екци</w:t>
      </w:r>
      <w:r w:rsidR="00004E46">
        <w:rPr>
          <w:color w:val="auto"/>
        </w:rPr>
        <w:t>й Конференции</w:t>
      </w:r>
      <w:r>
        <w:rPr>
          <w:color w:val="auto"/>
        </w:rPr>
        <w:t xml:space="preserve">; </w:t>
      </w:r>
      <w:r w:rsidR="00E45BB4">
        <w:rPr>
          <w:color w:val="auto"/>
        </w:rPr>
        <w:t>подведения итогов</w:t>
      </w:r>
      <w:r>
        <w:rPr>
          <w:color w:val="auto"/>
        </w:rPr>
        <w:t xml:space="preserve"> Конференции; </w:t>
      </w:r>
      <w:r w:rsidR="00E45BB4">
        <w:rPr>
          <w:color w:val="auto"/>
        </w:rPr>
        <w:t>закрытия Конференции</w:t>
      </w:r>
      <w:r>
        <w:rPr>
          <w:color w:val="auto"/>
        </w:rPr>
        <w:t>.</w:t>
      </w:r>
    </w:p>
    <w:p w:rsidR="00E3789A" w:rsidRDefault="00991C4E" w:rsidP="00570BC9">
      <w:pPr>
        <w:pStyle w:val="Default"/>
        <w:spacing w:line="360" w:lineRule="auto"/>
        <w:ind w:firstLine="709"/>
        <w:jc w:val="both"/>
        <w:rPr>
          <w:color w:val="auto"/>
        </w:rPr>
      </w:pPr>
      <w:r>
        <w:rPr>
          <w:color w:val="auto"/>
        </w:rPr>
        <w:t>4.2.2. П</w:t>
      </w:r>
      <w:r w:rsidR="00E3789A">
        <w:rPr>
          <w:color w:val="auto"/>
        </w:rPr>
        <w:t>ерсональные данные</w:t>
      </w:r>
      <w:r>
        <w:rPr>
          <w:color w:val="auto"/>
        </w:rPr>
        <w:t>:</w:t>
      </w:r>
      <w:r w:rsidR="00E3789A">
        <w:rPr>
          <w:color w:val="auto"/>
        </w:rPr>
        <w:t xml:space="preserve"> президиума и секретар</w:t>
      </w:r>
      <w:r w:rsidR="00C546E1">
        <w:rPr>
          <w:color w:val="auto"/>
        </w:rPr>
        <w:t>я</w:t>
      </w:r>
      <w:r w:rsidR="00E3789A">
        <w:rPr>
          <w:color w:val="auto"/>
        </w:rPr>
        <w:t xml:space="preserve"> Пленарн</w:t>
      </w:r>
      <w:r w:rsidR="0029422B">
        <w:rPr>
          <w:color w:val="auto"/>
        </w:rPr>
        <w:t>ой сессии</w:t>
      </w:r>
      <w:r w:rsidR="00187FB7">
        <w:rPr>
          <w:color w:val="auto"/>
        </w:rPr>
        <w:t xml:space="preserve"> Конференции</w:t>
      </w:r>
      <w:r>
        <w:rPr>
          <w:color w:val="auto"/>
        </w:rPr>
        <w:t xml:space="preserve">; </w:t>
      </w:r>
      <w:r w:rsidR="00E3789A">
        <w:rPr>
          <w:color w:val="auto"/>
        </w:rPr>
        <w:t>модератор</w:t>
      </w:r>
      <w:r w:rsidR="00C546E1">
        <w:rPr>
          <w:color w:val="auto"/>
        </w:rPr>
        <w:t>ов</w:t>
      </w:r>
      <w:r w:rsidR="00E3789A">
        <w:rPr>
          <w:color w:val="auto"/>
        </w:rPr>
        <w:t xml:space="preserve"> и секретар</w:t>
      </w:r>
      <w:r w:rsidR="00C546E1">
        <w:rPr>
          <w:color w:val="auto"/>
        </w:rPr>
        <w:t>ей</w:t>
      </w:r>
      <w:r w:rsidR="00E3789A">
        <w:rPr>
          <w:color w:val="auto"/>
        </w:rPr>
        <w:t xml:space="preserve"> </w:t>
      </w:r>
      <w:r w:rsidR="00294107">
        <w:rPr>
          <w:color w:val="auto"/>
        </w:rPr>
        <w:t>с</w:t>
      </w:r>
      <w:r w:rsidR="00E3789A">
        <w:rPr>
          <w:color w:val="auto"/>
        </w:rPr>
        <w:t>екци</w:t>
      </w:r>
      <w:r w:rsidR="00004E46">
        <w:rPr>
          <w:color w:val="auto"/>
        </w:rPr>
        <w:t>й Конференции</w:t>
      </w:r>
      <w:r>
        <w:rPr>
          <w:color w:val="auto"/>
        </w:rPr>
        <w:t>;</w:t>
      </w:r>
      <w:r w:rsidR="00C546E1">
        <w:rPr>
          <w:color w:val="auto"/>
        </w:rPr>
        <w:t xml:space="preserve"> выступающих на открытии, подведении итогов и закрытии Конференции</w:t>
      </w:r>
      <w:r>
        <w:rPr>
          <w:color w:val="auto"/>
        </w:rPr>
        <w:t>;</w:t>
      </w:r>
      <w:r w:rsidR="00C546E1">
        <w:rPr>
          <w:color w:val="auto"/>
        </w:rPr>
        <w:t xml:space="preserve"> ответственного за рассылку Сборника </w:t>
      </w:r>
      <w:r w:rsidR="00C546E1" w:rsidRPr="00696DF5">
        <w:t>научных трудов Конференции (электронное издание)</w:t>
      </w:r>
      <w:r w:rsidR="00C546E1">
        <w:t>;</w:t>
      </w:r>
    </w:p>
    <w:p w:rsidR="00E3789A" w:rsidRDefault="00991C4E" w:rsidP="00570BC9">
      <w:pPr>
        <w:pStyle w:val="Default"/>
        <w:spacing w:line="360" w:lineRule="auto"/>
        <w:ind w:firstLine="709"/>
        <w:jc w:val="both"/>
        <w:rPr>
          <w:color w:val="auto"/>
        </w:rPr>
      </w:pPr>
      <w:r>
        <w:rPr>
          <w:color w:val="auto"/>
        </w:rPr>
        <w:t>4.2.3. К</w:t>
      </w:r>
      <w:r w:rsidR="00E3789A">
        <w:rPr>
          <w:color w:val="auto"/>
        </w:rPr>
        <w:t xml:space="preserve">онтакты специалистов технической поддержки </w:t>
      </w:r>
      <w:r>
        <w:rPr>
          <w:color w:val="auto"/>
        </w:rPr>
        <w:t>Конференции.</w:t>
      </w:r>
    </w:p>
    <w:p w:rsidR="00661BD6" w:rsidRDefault="00991C4E" w:rsidP="00570BC9">
      <w:pPr>
        <w:pStyle w:val="Default"/>
        <w:spacing w:line="360" w:lineRule="auto"/>
        <w:ind w:firstLine="709"/>
        <w:jc w:val="both"/>
        <w:rPr>
          <w:color w:val="auto"/>
        </w:rPr>
      </w:pPr>
      <w:r>
        <w:rPr>
          <w:color w:val="auto"/>
        </w:rPr>
        <w:t>4.2.4. С</w:t>
      </w:r>
      <w:r w:rsidR="00E3789A">
        <w:rPr>
          <w:color w:val="auto"/>
        </w:rPr>
        <w:t>ведения о</w:t>
      </w:r>
      <w:r w:rsidR="003A531F">
        <w:rPr>
          <w:color w:val="auto"/>
        </w:rPr>
        <w:t xml:space="preserve"> докладчиках на</w:t>
      </w:r>
      <w:r>
        <w:rPr>
          <w:color w:val="auto"/>
        </w:rPr>
        <w:t xml:space="preserve"> Пленарн</w:t>
      </w:r>
      <w:r w:rsidR="0029422B">
        <w:rPr>
          <w:color w:val="auto"/>
        </w:rPr>
        <w:t>ой сессии</w:t>
      </w:r>
      <w:r>
        <w:rPr>
          <w:color w:val="auto"/>
        </w:rPr>
        <w:t xml:space="preserve"> и </w:t>
      </w:r>
      <w:r w:rsidR="00294107">
        <w:rPr>
          <w:color w:val="auto"/>
        </w:rPr>
        <w:t>с</w:t>
      </w:r>
      <w:r>
        <w:rPr>
          <w:color w:val="auto"/>
        </w:rPr>
        <w:t>екци</w:t>
      </w:r>
      <w:r w:rsidR="00004E46">
        <w:rPr>
          <w:color w:val="auto"/>
        </w:rPr>
        <w:t>ях Конференции</w:t>
      </w:r>
      <w:r>
        <w:rPr>
          <w:color w:val="auto"/>
        </w:rPr>
        <w:t>,</w:t>
      </w:r>
      <w:r w:rsidR="00E3789A">
        <w:rPr>
          <w:color w:val="auto"/>
        </w:rPr>
        <w:t xml:space="preserve"> темы их докладов.</w:t>
      </w:r>
    </w:p>
    <w:p w:rsidR="00787C8A" w:rsidRPr="00787C8A" w:rsidRDefault="00787C8A" w:rsidP="00787C8A">
      <w:pPr>
        <w:pStyle w:val="Default"/>
        <w:spacing w:line="360" w:lineRule="auto"/>
        <w:ind w:firstLine="709"/>
        <w:jc w:val="both"/>
        <w:rPr>
          <w:color w:val="auto"/>
        </w:rPr>
      </w:pPr>
      <w:r w:rsidRPr="00787C8A">
        <w:rPr>
          <w:color w:val="auto"/>
        </w:rPr>
        <w:t>4.</w:t>
      </w:r>
      <w:r w:rsidR="00991C4E">
        <w:rPr>
          <w:color w:val="auto"/>
        </w:rPr>
        <w:t>3</w:t>
      </w:r>
      <w:r w:rsidRPr="00787C8A">
        <w:rPr>
          <w:color w:val="auto"/>
        </w:rPr>
        <w:t xml:space="preserve">. </w:t>
      </w:r>
      <w:r w:rsidR="00EB1BA4">
        <w:rPr>
          <w:color w:val="auto"/>
        </w:rPr>
        <w:t>П</w:t>
      </w:r>
      <w:r w:rsidRPr="00787C8A">
        <w:rPr>
          <w:color w:val="auto"/>
        </w:rPr>
        <w:t xml:space="preserve">лан </w:t>
      </w:r>
      <w:r>
        <w:rPr>
          <w:color w:val="auto"/>
        </w:rPr>
        <w:t>Конференции:</w:t>
      </w:r>
    </w:p>
    <w:p w:rsidR="005B163A" w:rsidRDefault="00991C4E" w:rsidP="00C96ADA">
      <w:pPr>
        <w:pStyle w:val="Default"/>
        <w:spacing w:line="360" w:lineRule="auto"/>
        <w:jc w:val="center"/>
        <w:rPr>
          <w:b/>
          <w:caps/>
          <w:color w:val="auto"/>
        </w:rPr>
      </w:pPr>
      <w:r>
        <w:t>(</w:t>
      </w:r>
      <w:r w:rsidR="005C3368" w:rsidRPr="000E2509">
        <w:t>24 апреля 201</w:t>
      </w:r>
      <w:r w:rsidR="00AD6D7C">
        <w:t>7</w:t>
      </w:r>
      <w:r w:rsidR="005C3368" w:rsidRPr="000E2509">
        <w:t xml:space="preserve"> года</w:t>
      </w:r>
      <w:r>
        <w:t>)</w:t>
      </w:r>
    </w:p>
    <w:p w:rsidR="00041729" w:rsidRPr="00041729" w:rsidRDefault="0005399D" w:rsidP="005B163A">
      <w:pPr>
        <w:pStyle w:val="Default"/>
        <w:spacing w:line="360" w:lineRule="auto"/>
        <w:ind w:firstLine="709"/>
        <w:jc w:val="both"/>
        <w:rPr>
          <w:caps/>
          <w:color w:val="auto"/>
        </w:rPr>
      </w:pPr>
      <w:r>
        <w:rPr>
          <w:caps/>
          <w:color w:val="auto"/>
        </w:rPr>
        <w:t>информационное сообщение о работе конференции</w:t>
      </w:r>
    </w:p>
    <w:p w:rsidR="00BA35DB" w:rsidRDefault="005B163A" w:rsidP="005B163A">
      <w:pPr>
        <w:pStyle w:val="Default"/>
        <w:spacing w:line="360" w:lineRule="auto"/>
        <w:ind w:firstLine="709"/>
        <w:jc w:val="both"/>
        <w:rPr>
          <w:caps/>
          <w:color w:val="auto"/>
        </w:rPr>
      </w:pPr>
      <w:r w:rsidRPr="00BA35DB">
        <w:rPr>
          <w:caps/>
          <w:color w:val="auto"/>
        </w:rPr>
        <w:t>Открытие Конференции</w:t>
      </w:r>
      <w:r w:rsidR="00570BC9">
        <w:rPr>
          <w:caps/>
          <w:color w:val="auto"/>
        </w:rPr>
        <w:t>:</w:t>
      </w:r>
    </w:p>
    <w:p w:rsidR="00570BC9" w:rsidRPr="00570BC9" w:rsidRDefault="00570BC9" w:rsidP="005B163A">
      <w:pPr>
        <w:pStyle w:val="Default"/>
        <w:spacing w:line="360" w:lineRule="auto"/>
        <w:ind w:firstLine="709"/>
        <w:jc w:val="both"/>
        <w:rPr>
          <w:color w:val="auto"/>
        </w:rPr>
      </w:pPr>
      <w:r>
        <w:rPr>
          <w:color w:val="auto"/>
        </w:rPr>
        <w:t>-</w:t>
      </w:r>
      <w:r w:rsidRPr="00570BC9">
        <w:rPr>
          <w:color w:val="auto"/>
        </w:rPr>
        <w:t>Вступительное слово.</w:t>
      </w:r>
    </w:p>
    <w:p w:rsidR="005B163A" w:rsidRPr="00BA35DB" w:rsidRDefault="009F7221" w:rsidP="005B163A">
      <w:pPr>
        <w:pStyle w:val="Default"/>
        <w:spacing w:line="360" w:lineRule="auto"/>
        <w:ind w:firstLine="709"/>
        <w:jc w:val="both"/>
        <w:rPr>
          <w:caps/>
          <w:color w:val="auto"/>
        </w:rPr>
      </w:pPr>
      <w:r w:rsidRPr="00BA35DB">
        <w:rPr>
          <w:caps/>
          <w:color w:val="auto"/>
        </w:rPr>
        <w:t>Пленарн</w:t>
      </w:r>
      <w:r w:rsidR="0029422B">
        <w:rPr>
          <w:caps/>
          <w:color w:val="auto"/>
        </w:rPr>
        <w:t>ая сессия</w:t>
      </w:r>
      <w:r w:rsidRPr="00BA35DB">
        <w:rPr>
          <w:caps/>
          <w:color w:val="auto"/>
        </w:rPr>
        <w:t xml:space="preserve"> Конференции</w:t>
      </w:r>
      <w:r w:rsidR="00BA35DB" w:rsidRPr="00BA35DB">
        <w:rPr>
          <w:caps/>
          <w:color w:val="auto"/>
        </w:rPr>
        <w:t>:</w:t>
      </w:r>
    </w:p>
    <w:p w:rsidR="005B163A" w:rsidRPr="00570BC9" w:rsidRDefault="00570BC9" w:rsidP="00021D0F">
      <w:pPr>
        <w:pStyle w:val="Default"/>
        <w:spacing w:line="360" w:lineRule="auto"/>
        <w:ind w:firstLine="709"/>
        <w:jc w:val="both"/>
        <w:rPr>
          <w:color w:val="auto"/>
        </w:rPr>
      </w:pPr>
      <w:r>
        <w:rPr>
          <w:color w:val="auto"/>
        </w:rPr>
        <w:t>-</w:t>
      </w:r>
      <w:r w:rsidR="000173D6" w:rsidRPr="00570BC9">
        <w:rPr>
          <w:color w:val="auto"/>
        </w:rPr>
        <w:t xml:space="preserve">Приветственное </w:t>
      </w:r>
      <w:r w:rsidRPr="00570BC9">
        <w:rPr>
          <w:color w:val="auto"/>
        </w:rPr>
        <w:t>слово</w:t>
      </w:r>
      <w:r w:rsidR="00687E3F">
        <w:rPr>
          <w:color w:val="auto"/>
        </w:rPr>
        <w:t xml:space="preserve"> Участникам Конференции</w:t>
      </w:r>
      <w:r w:rsidRPr="00570BC9">
        <w:rPr>
          <w:color w:val="auto"/>
        </w:rPr>
        <w:t>.</w:t>
      </w:r>
    </w:p>
    <w:p w:rsidR="00CC46A8" w:rsidRPr="00570BC9" w:rsidRDefault="00570BC9" w:rsidP="00021D0F">
      <w:pPr>
        <w:pStyle w:val="Default"/>
        <w:spacing w:line="360" w:lineRule="auto"/>
        <w:ind w:firstLine="709"/>
        <w:jc w:val="both"/>
        <w:rPr>
          <w:color w:val="auto"/>
        </w:rPr>
      </w:pPr>
      <w:r>
        <w:rPr>
          <w:color w:val="auto"/>
        </w:rPr>
        <w:t>-</w:t>
      </w:r>
      <w:r w:rsidR="00187FB7">
        <w:rPr>
          <w:color w:val="auto"/>
        </w:rPr>
        <w:t>Д</w:t>
      </w:r>
      <w:r w:rsidR="0029422B">
        <w:rPr>
          <w:color w:val="auto"/>
        </w:rPr>
        <w:t xml:space="preserve">оклады </w:t>
      </w:r>
      <w:r w:rsidR="00523BC0">
        <w:rPr>
          <w:color w:val="auto"/>
        </w:rPr>
        <w:t xml:space="preserve">на </w:t>
      </w:r>
      <w:r w:rsidR="00CC46A8" w:rsidRPr="00570BC9">
        <w:rPr>
          <w:color w:val="auto"/>
        </w:rPr>
        <w:t>Пленарн</w:t>
      </w:r>
      <w:r w:rsidR="0029422B">
        <w:rPr>
          <w:color w:val="auto"/>
        </w:rPr>
        <w:t>ой сессии</w:t>
      </w:r>
      <w:r w:rsidR="00CC46A8" w:rsidRPr="00570BC9">
        <w:rPr>
          <w:color w:val="auto"/>
        </w:rPr>
        <w:t>.</w:t>
      </w:r>
    </w:p>
    <w:p w:rsidR="00CC46A8" w:rsidRPr="00570BC9" w:rsidRDefault="00570BC9" w:rsidP="00021D0F">
      <w:pPr>
        <w:pStyle w:val="Default"/>
        <w:spacing w:line="360" w:lineRule="auto"/>
        <w:ind w:firstLine="709"/>
        <w:jc w:val="both"/>
        <w:rPr>
          <w:b/>
          <w:color w:val="auto"/>
        </w:rPr>
      </w:pPr>
      <w:r>
        <w:rPr>
          <w:color w:val="auto"/>
        </w:rPr>
        <w:t>-</w:t>
      </w:r>
      <w:r w:rsidR="00CC46A8" w:rsidRPr="00570BC9">
        <w:rPr>
          <w:color w:val="auto"/>
        </w:rPr>
        <w:t xml:space="preserve">Интерактивные беседы по вопросам </w:t>
      </w:r>
      <w:r w:rsidR="0029422B">
        <w:rPr>
          <w:color w:val="auto"/>
        </w:rPr>
        <w:t>докладов П</w:t>
      </w:r>
      <w:r w:rsidR="00CC46A8" w:rsidRPr="00570BC9">
        <w:rPr>
          <w:color w:val="auto"/>
        </w:rPr>
        <w:t>ленарн</w:t>
      </w:r>
      <w:r w:rsidR="0029422B">
        <w:rPr>
          <w:color w:val="auto"/>
        </w:rPr>
        <w:t>ой сессии</w:t>
      </w:r>
      <w:r w:rsidR="00CC46A8" w:rsidRPr="00570BC9">
        <w:rPr>
          <w:color w:val="auto"/>
        </w:rPr>
        <w:t>.</w:t>
      </w:r>
    </w:p>
    <w:p w:rsidR="009D3F53" w:rsidRDefault="00991C4E" w:rsidP="00C96ADA">
      <w:pPr>
        <w:pStyle w:val="Default"/>
        <w:spacing w:line="360" w:lineRule="auto"/>
        <w:jc w:val="center"/>
        <w:rPr>
          <w:caps/>
          <w:color w:val="auto"/>
        </w:rPr>
      </w:pPr>
      <w:r>
        <w:rPr>
          <w:caps/>
          <w:color w:val="auto"/>
        </w:rPr>
        <w:t>(</w:t>
      </w:r>
      <w:r w:rsidR="009D3F53">
        <w:rPr>
          <w:caps/>
          <w:color w:val="auto"/>
        </w:rPr>
        <w:t xml:space="preserve">25 </w:t>
      </w:r>
      <w:r w:rsidR="009D3F53" w:rsidRPr="009D3F53">
        <w:rPr>
          <w:color w:val="auto"/>
        </w:rPr>
        <w:t>апреля</w:t>
      </w:r>
      <w:r w:rsidR="009D3F53">
        <w:rPr>
          <w:caps/>
          <w:color w:val="auto"/>
        </w:rPr>
        <w:t xml:space="preserve"> 201</w:t>
      </w:r>
      <w:r w:rsidR="00AD6D7C">
        <w:rPr>
          <w:caps/>
          <w:color w:val="auto"/>
        </w:rPr>
        <w:t>7</w:t>
      </w:r>
      <w:r w:rsidR="009D3F53">
        <w:rPr>
          <w:caps/>
          <w:color w:val="auto"/>
        </w:rPr>
        <w:t xml:space="preserve"> </w:t>
      </w:r>
      <w:r w:rsidR="009D3F53" w:rsidRPr="009D3F53">
        <w:rPr>
          <w:color w:val="auto"/>
        </w:rPr>
        <w:t>года</w:t>
      </w:r>
      <w:r>
        <w:rPr>
          <w:color w:val="auto"/>
        </w:rPr>
        <w:t>)</w:t>
      </w:r>
    </w:p>
    <w:p w:rsidR="006D11ED" w:rsidRDefault="00004E46" w:rsidP="00CB3077">
      <w:pPr>
        <w:pStyle w:val="Default"/>
        <w:spacing w:line="360" w:lineRule="auto"/>
        <w:ind w:firstLine="709"/>
        <w:jc w:val="both"/>
        <w:rPr>
          <w:caps/>
          <w:color w:val="auto"/>
        </w:rPr>
      </w:pPr>
      <w:r>
        <w:rPr>
          <w:caps/>
          <w:color w:val="auto"/>
        </w:rPr>
        <w:t xml:space="preserve">работа </w:t>
      </w:r>
      <w:r w:rsidR="008160E2" w:rsidRPr="008160E2">
        <w:rPr>
          <w:caps/>
          <w:color w:val="auto"/>
        </w:rPr>
        <w:t>Секци</w:t>
      </w:r>
      <w:r>
        <w:rPr>
          <w:caps/>
          <w:color w:val="auto"/>
        </w:rPr>
        <w:t>й</w:t>
      </w:r>
      <w:r w:rsidR="00AD6D7C">
        <w:rPr>
          <w:caps/>
          <w:color w:val="auto"/>
        </w:rPr>
        <w:t>:</w:t>
      </w:r>
    </w:p>
    <w:p w:rsidR="00DF4C44" w:rsidRDefault="009D3034" w:rsidP="00CB3077">
      <w:pPr>
        <w:pStyle w:val="Default"/>
        <w:spacing w:line="360" w:lineRule="auto"/>
        <w:ind w:firstLine="709"/>
        <w:jc w:val="both"/>
        <w:rPr>
          <w:caps/>
          <w:color w:val="auto"/>
        </w:rPr>
      </w:pPr>
      <w:r w:rsidRPr="008D4641">
        <w:rPr>
          <w:b/>
          <w:color w:val="auto"/>
        </w:rPr>
        <w:lastRenderedPageBreak/>
        <w:t>Секция</w:t>
      </w:r>
      <w:r w:rsidR="00DF4C44">
        <w:rPr>
          <w:caps/>
          <w:color w:val="auto"/>
        </w:rPr>
        <w:t xml:space="preserve"> </w:t>
      </w:r>
      <w:r>
        <w:t>«</w:t>
      </w:r>
      <w:r w:rsidRPr="00A54FD5">
        <w:rPr>
          <w:i/>
        </w:rPr>
        <w:t>Теория исламских финансов сквозь призму исторического и культурного наследия казанских татар и башкир</w:t>
      </w:r>
      <w:r>
        <w:t>»</w:t>
      </w:r>
      <w:r w:rsidR="00263FD4">
        <w:t>:</w:t>
      </w:r>
    </w:p>
    <w:p w:rsidR="00CC46A8" w:rsidRPr="00CC46A8" w:rsidRDefault="00AD6D7C" w:rsidP="00CC46A8">
      <w:pPr>
        <w:pStyle w:val="Default"/>
        <w:spacing w:line="360" w:lineRule="auto"/>
        <w:ind w:firstLine="709"/>
        <w:jc w:val="both"/>
        <w:rPr>
          <w:color w:val="auto"/>
        </w:rPr>
      </w:pPr>
      <w:r>
        <w:rPr>
          <w:color w:val="auto"/>
        </w:rPr>
        <w:t>-</w:t>
      </w:r>
      <w:r w:rsidR="00CC46A8" w:rsidRPr="00CC46A8">
        <w:rPr>
          <w:color w:val="auto"/>
        </w:rPr>
        <w:t xml:space="preserve">Секционные </w:t>
      </w:r>
      <w:r>
        <w:rPr>
          <w:color w:val="auto"/>
        </w:rPr>
        <w:t>доклады</w:t>
      </w:r>
      <w:r w:rsidR="00CC46A8" w:rsidRPr="00CC46A8">
        <w:rPr>
          <w:color w:val="auto"/>
        </w:rPr>
        <w:t>.</w:t>
      </w:r>
    </w:p>
    <w:p w:rsidR="00CC46A8" w:rsidRPr="00CC46A8" w:rsidRDefault="00AD6D7C" w:rsidP="00CC46A8">
      <w:pPr>
        <w:pStyle w:val="Default"/>
        <w:spacing w:line="360" w:lineRule="auto"/>
        <w:ind w:firstLine="709"/>
        <w:jc w:val="both"/>
        <w:rPr>
          <w:color w:val="auto"/>
        </w:rPr>
      </w:pPr>
      <w:r>
        <w:rPr>
          <w:color w:val="auto"/>
        </w:rPr>
        <w:t>-</w:t>
      </w:r>
      <w:r w:rsidR="00CC46A8" w:rsidRPr="00CC46A8">
        <w:rPr>
          <w:color w:val="auto"/>
        </w:rPr>
        <w:t xml:space="preserve">Интерактивные беседы по вопросам секционных </w:t>
      </w:r>
      <w:r>
        <w:rPr>
          <w:color w:val="auto"/>
        </w:rPr>
        <w:t>докладов</w:t>
      </w:r>
      <w:r w:rsidR="00CC46A8" w:rsidRPr="00CC46A8">
        <w:rPr>
          <w:color w:val="auto"/>
        </w:rPr>
        <w:t>.</w:t>
      </w:r>
    </w:p>
    <w:p w:rsidR="0054097E" w:rsidRDefault="0054097E" w:rsidP="0054097E">
      <w:pPr>
        <w:spacing w:after="0" w:line="360" w:lineRule="auto"/>
        <w:ind w:firstLine="709"/>
        <w:jc w:val="both"/>
        <w:rPr>
          <w:rFonts w:ascii="Times New Roman" w:hAnsi="Times New Roman" w:cs="Times New Roman"/>
          <w:sz w:val="24"/>
          <w:szCs w:val="24"/>
        </w:rPr>
      </w:pPr>
      <w:r w:rsidRPr="008D4641">
        <w:rPr>
          <w:rFonts w:ascii="Times New Roman" w:hAnsi="Times New Roman" w:cs="Times New Roman"/>
          <w:b/>
          <w:sz w:val="24"/>
          <w:szCs w:val="24"/>
        </w:rPr>
        <w:t xml:space="preserve">Секция </w:t>
      </w:r>
      <w:r>
        <w:rPr>
          <w:rFonts w:ascii="Times New Roman" w:hAnsi="Times New Roman" w:cs="Times New Roman"/>
          <w:sz w:val="24"/>
          <w:szCs w:val="24"/>
        </w:rPr>
        <w:t>«</w:t>
      </w:r>
      <w:r w:rsidRPr="00A54FD5">
        <w:rPr>
          <w:rFonts w:ascii="Times New Roman" w:hAnsi="Times New Roman" w:cs="Times New Roman"/>
          <w:i/>
          <w:sz w:val="24"/>
          <w:szCs w:val="24"/>
        </w:rPr>
        <w:t>Практика исламских финансов в Российской Федерации: опыт и тенденции</w:t>
      </w:r>
      <w:r>
        <w:rPr>
          <w:rFonts w:ascii="Times New Roman" w:hAnsi="Times New Roman" w:cs="Times New Roman"/>
          <w:sz w:val="24"/>
          <w:szCs w:val="24"/>
        </w:rPr>
        <w:t>»</w:t>
      </w:r>
    </w:p>
    <w:p w:rsidR="00CC46A8" w:rsidRPr="00CC46A8" w:rsidRDefault="00AD6D7C" w:rsidP="00CC46A8">
      <w:pPr>
        <w:pStyle w:val="Default"/>
        <w:spacing w:line="360" w:lineRule="auto"/>
        <w:ind w:firstLine="709"/>
        <w:jc w:val="both"/>
        <w:rPr>
          <w:color w:val="auto"/>
        </w:rPr>
      </w:pPr>
      <w:r>
        <w:rPr>
          <w:color w:val="auto"/>
        </w:rPr>
        <w:t>-</w:t>
      </w:r>
      <w:r w:rsidR="00CC46A8" w:rsidRPr="00CC46A8">
        <w:rPr>
          <w:color w:val="auto"/>
        </w:rPr>
        <w:t xml:space="preserve">Секционные </w:t>
      </w:r>
      <w:r>
        <w:rPr>
          <w:color w:val="auto"/>
        </w:rPr>
        <w:t>доклады</w:t>
      </w:r>
      <w:r w:rsidR="00CC46A8" w:rsidRPr="00CC46A8">
        <w:rPr>
          <w:color w:val="auto"/>
        </w:rPr>
        <w:t>.</w:t>
      </w:r>
    </w:p>
    <w:p w:rsidR="00CC46A8" w:rsidRPr="00CC46A8" w:rsidRDefault="00AD6D7C" w:rsidP="00CC46A8">
      <w:pPr>
        <w:pStyle w:val="Default"/>
        <w:spacing w:line="360" w:lineRule="auto"/>
        <w:ind w:firstLine="709"/>
        <w:jc w:val="both"/>
        <w:rPr>
          <w:color w:val="auto"/>
        </w:rPr>
      </w:pPr>
      <w:r>
        <w:rPr>
          <w:color w:val="auto"/>
        </w:rPr>
        <w:t>-</w:t>
      </w:r>
      <w:r w:rsidR="00CC46A8" w:rsidRPr="00CC46A8">
        <w:rPr>
          <w:color w:val="auto"/>
        </w:rPr>
        <w:t xml:space="preserve">Интерактивные беседы по вопросам секционных </w:t>
      </w:r>
      <w:r>
        <w:rPr>
          <w:color w:val="auto"/>
        </w:rPr>
        <w:t>докладов</w:t>
      </w:r>
      <w:r w:rsidR="00CC46A8" w:rsidRPr="00CC46A8">
        <w:rPr>
          <w:color w:val="auto"/>
        </w:rPr>
        <w:t>.</w:t>
      </w:r>
    </w:p>
    <w:p w:rsidR="009D3034" w:rsidRDefault="00991C4E" w:rsidP="0054097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w:t>
      </w:r>
      <w:r w:rsidR="0054097E" w:rsidRPr="0054097E">
        <w:rPr>
          <w:rFonts w:ascii="Times New Roman" w:hAnsi="Times New Roman" w:cs="Times New Roman"/>
          <w:sz w:val="24"/>
          <w:szCs w:val="24"/>
        </w:rPr>
        <w:t>2</w:t>
      </w:r>
      <w:r w:rsidR="0054097E">
        <w:rPr>
          <w:rFonts w:ascii="Times New Roman" w:hAnsi="Times New Roman" w:cs="Times New Roman"/>
          <w:sz w:val="24"/>
          <w:szCs w:val="24"/>
        </w:rPr>
        <w:t>6</w:t>
      </w:r>
      <w:r w:rsidR="0054097E" w:rsidRPr="0054097E">
        <w:rPr>
          <w:rFonts w:ascii="Times New Roman" w:hAnsi="Times New Roman" w:cs="Times New Roman"/>
          <w:sz w:val="24"/>
          <w:szCs w:val="24"/>
        </w:rPr>
        <w:t xml:space="preserve"> апреля 201</w:t>
      </w:r>
      <w:r w:rsidR="00AD6D7C">
        <w:rPr>
          <w:rFonts w:ascii="Times New Roman" w:hAnsi="Times New Roman" w:cs="Times New Roman"/>
          <w:sz w:val="24"/>
          <w:szCs w:val="24"/>
        </w:rPr>
        <w:t>7</w:t>
      </w:r>
      <w:r w:rsidR="0054097E" w:rsidRPr="0054097E">
        <w:rPr>
          <w:rFonts w:ascii="Times New Roman" w:hAnsi="Times New Roman" w:cs="Times New Roman"/>
          <w:sz w:val="24"/>
          <w:szCs w:val="24"/>
        </w:rPr>
        <w:t xml:space="preserve"> года</w:t>
      </w:r>
      <w:r>
        <w:rPr>
          <w:rFonts w:ascii="Times New Roman" w:hAnsi="Times New Roman" w:cs="Times New Roman"/>
          <w:sz w:val="24"/>
          <w:szCs w:val="24"/>
        </w:rPr>
        <w:t>)</w:t>
      </w:r>
    </w:p>
    <w:p w:rsidR="0054097E" w:rsidRPr="0054097E" w:rsidRDefault="00004E46" w:rsidP="0054097E">
      <w:pPr>
        <w:pStyle w:val="Default"/>
        <w:spacing w:line="360" w:lineRule="auto"/>
        <w:ind w:firstLine="709"/>
        <w:jc w:val="both"/>
      </w:pPr>
      <w:r>
        <w:rPr>
          <w:caps/>
          <w:color w:val="auto"/>
        </w:rPr>
        <w:t xml:space="preserve">работа </w:t>
      </w:r>
      <w:r w:rsidRPr="008160E2">
        <w:rPr>
          <w:caps/>
          <w:color w:val="auto"/>
        </w:rPr>
        <w:t>Секци</w:t>
      </w:r>
      <w:r>
        <w:rPr>
          <w:caps/>
          <w:color w:val="auto"/>
        </w:rPr>
        <w:t>й</w:t>
      </w:r>
      <w:r w:rsidR="00263FD4">
        <w:rPr>
          <w:caps/>
          <w:color w:val="auto"/>
        </w:rPr>
        <w:t>:</w:t>
      </w:r>
    </w:p>
    <w:p w:rsidR="001B2DB0" w:rsidRDefault="0054097E" w:rsidP="001B2DB0">
      <w:pPr>
        <w:spacing w:after="0" w:line="360" w:lineRule="auto"/>
        <w:ind w:firstLine="709"/>
        <w:jc w:val="both"/>
        <w:rPr>
          <w:rFonts w:ascii="Times New Roman" w:hAnsi="Times New Roman" w:cs="Times New Roman"/>
          <w:sz w:val="24"/>
          <w:szCs w:val="24"/>
        </w:rPr>
      </w:pPr>
      <w:r w:rsidRPr="008D4641">
        <w:rPr>
          <w:rFonts w:ascii="Times New Roman" w:hAnsi="Times New Roman" w:cs="Times New Roman"/>
          <w:b/>
          <w:sz w:val="24"/>
          <w:szCs w:val="24"/>
        </w:rPr>
        <w:t>Секция</w:t>
      </w:r>
      <w:r>
        <w:rPr>
          <w:rFonts w:ascii="Times New Roman" w:hAnsi="Times New Roman" w:cs="Times New Roman"/>
          <w:sz w:val="24"/>
          <w:szCs w:val="24"/>
        </w:rPr>
        <w:t xml:space="preserve"> «</w:t>
      </w:r>
      <w:r w:rsidRPr="00A54FD5">
        <w:rPr>
          <w:rFonts w:ascii="Times New Roman" w:hAnsi="Times New Roman" w:cs="Times New Roman"/>
          <w:i/>
          <w:sz w:val="24"/>
          <w:szCs w:val="24"/>
        </w:rPr>
        <w:t>Исламская финансовая модель в современных экономических условиях</w:t>
      </w:r>
      <w:r>
        <w:rPr>
          <w:rFonts w:ascii="Times New Roman" w:hAnsi="Times New Roman" w:cs="Times New Roman"/>
          <w:sz w:val="24"/>
          <w:szCs w:val="24"/>
        </w:rPr>
        <w:t>»</w:t>
      </w:r>
    </w:p>
    <w:p w:rsidR="00CC46A8" w:rsidRPr="00CC46A8" w:rsidRDefault="00AD6D7C" w:rsidP="00CC46A8">
      <w:pPr>
        <w:pStyle w:val="Default"/>
        <w:spacing w:line="360" w:lineRule="auto"/>
        <w:ind w:firstLine="709"/>
        <w:jc w:val="both"/>
        <w:rPr>
          <w:color w:val="auto"/>
        </w:rPr>
      </w:pPr>
      <w:r>
        <w:rPr>
          <w:color w:val="auto"/>
        </w:rPr>
        <w:t>-</w:t>
      </w:r>
      <w:r w:rsidR="00CC46A8" w:rsidRPr="00CC46A8">
        <w:rPr>
          <w:color w:val="auto"/>
        </w:rPr>
        <w:t xml:space="preserve">Секционные </w:t>
      </w:r>
      <w:r>
        <w:rPr>
          <w:color w:val="auto"/>
        </w:rPr>
        <w:t>доклады</w:t>
      </w:r>
      <w:r w:rsidR="00CC46A8" w:rsidRPr="00CC46A8">
        <w:rPr>
          <w:color w:val="auto"/>
        </w:rPr>
        <w:t>.</w:t>
      </w:r>
    </w:p>
    <w:p w:rsidR="00CC46A8" w:rsidRPr="00CC46A8" w:rsidRDefault="00AD6D7C" w:rsidP="00CC46A8">
      <w:pPr>
        <w:pStyle w:val="Default"/>
        <w:spacing w:line="360" w:lineRule="auto"/>
        <w:ind w:firstLine="709"/>
        <w:jc w:val="both"/>
        <w:rPr>
          <w:color w:val="auto"/>
        </w:rPr>
      </w:pPr>
      <w:r>
        <w:rPr>
          <w:color w:val="auto"/>
        </w:rPr>
        <w:t>-</w:t>
      </w:r>
      <w:r w:rsidR="00CC46A8" w:rsidRPr="00CC46A8">
        <w:rPr>
          <w:color w:val="auto"/>
        </w:rPr>
        <w:t xml:space="preserve">Интерактивные беседы по вопросам секционных </w:t>
      </w:r>
      <w:r>
        <w:rPr>
          <w:color w:val="auto"/>
        </w:rPr>
        <w:t>докладов</w:t>
      </w:r>
      <w:r w:rsidR="00CC46A8" w:rsidRPr="00CC46A8">
        <w:rPr>
          <w:color w:val="auto"/>
        </w:rPr>
        <w:t>.</w:t>
      </w:r>
    </w:p>
    <w:p w:rsidR="00F23550" w:rsidRPr="008053D0" w:rsidRDefault="00F23550" w:rsidP="00F23550">
      <w:pPr>
        <w:spacing w:after="0" w:line="360" w:lineRule="auto"/>
        <w:ind w:firstLine="709"/>
        <w:jc w:val="both"/>
        <w:rPr>
          <w:rFonts w:ascii="Times New Roman" w:hAnsi="Times New Roman" w:cs="Times New Roman"/>
          <w:sz w:val="24"/>
          <w:szCs w:val="24"/>
        </w:rPr>
      </w:pPr>
      <w:r w:rsidRPr="008D4641">
        <w:rPr>
          <w:rFonts w:ascii="Times New Roman" w:hAnsi="Times New Roman" w:cs="Times New Roman"/>
          <w:b/>
          <w:sz w:val="24"/>
          <w:szCs w:val="24"/>
        </w:rPr>
        <w:t>Секция</w:t>
      </w:r>
      <w:r>
        <w:rPr>
          <w:rFonts w:ascii="Times New Roman" w:hAnsi="Times New Roman" w:cs="Times New Roman"/>
          <w:sz w:val="24"/>
          <w:szCs w:val="24"/>
        </w:rPr>
        <w:t xml:space="preserve"> «</w:t>
      </w:r>
      <w:r w:rsidRPr="00A54FD5">
        <w:rPr>
          <w:rFonts w:ascii="Times New Roman" w:hAnsi="Times New Roman" w:cs="Times New Roman"/>
          <w:i/>
          <w:sz w:val="24"/>
          <w:szCs w:val="24"/>
        </w:rPr>
        <w:t>Шариатский надзор в области исламских финансов</w:t>
      </w:r>
      <w:r>
        <w:rPr>
          <w:rFonts w:ascii="Times New Roman" w:hAnsi="Times New Roman" w:cs="Times New Roman"/>
          <w:sz w:val="24"/>
          <w:szCs w:val="24"/>
        </w:rPr>
        <w:t>»</w:t>
      </w:r>
    </w:p>
    <w:p w:rsidR="00CC46A8" w:rsidRPr="00CC46A8" w:rsidRDefault="00AD6D7C" w:rsidP="00CC46A8">
      <w:pPr>
        <w:pStyle w:val="Default"/>
        <w:spacing w:line="360" w:lineRule="auto"/>
        <w:ind w:firstLine="709"/>
        <w:jc w:val="both"/>
        <w:rPr>
          <w:color w:val="auto"/>
        </w:rPr>
      </w:pPr>
      <w:r>
        <w:rPr>
          <w:color w:val="auto"/>
        </w:rPr>
        <w:t>-</w:t>
      </w:r>
      <w:r w:rsidR="00CC46A8" w:rsidRPr="00CC46A8">
        <w:rPr>
          <w:color w:val="auto"/>
        </w:rPr>
        <w:t xml:space="preserve">Секционные </w:t>
      </w:r>
      <w:r>
        <w:rPr>
          <w:color w:val="auto"/>
        </w:rPr>
        <w:t>доклады</w:t>
      </w:r>
      <w:r w:rsidR="00CC46A8" w:rsidRPr="00CC46A8">
        <w:rPr>
          <w:color w:val="auto"/>
        </w:rPr>
        <w:t>.</w:t>
      </w:r>
    </w:p>
    <w:p w:rsidR="00CC46A8" w:rsidRPr="00CC46A8" w:rsidRDefault="00AD6D7C" w:rsidP="00CC46A8">
      <w:pPr>
        <w:pStyle w:val="Default"/>
        <w:spacing w:line="360" w:lineRule="auto"/>
        <w:ind w:firstLine="709"/>
        <w:jc w:val="both"/>
        <w:rPr>
          <w:color w:val="auto"/>
        </w:rPr>
      </w:pPr>
      <w:r>
        <w:rPr>
          <w:color w:val="auto"/>
        </w:rPr>
        <w:t>-</w:t>
      </w:r>
      <w:r w:rsidR="00CC46A8" w:rsidRPr="00CC46A8">
        <w:rPr>
          <w:color w:val="auto"/>
        </w:rPr>
        <w:t xml:space="preserve">Интерактивные беседы по вопросам секционных </w:t>
      </w:r>
      <w:r>
        <w:rPr>
          <w:color w:val="auto"/>
        </w:rPr>
        <w:t>докладов</w:t>
      </w:r>
      <w:r w:rsidR="00CC46A8" w:rsidRPr="00CC46A8">
        <w:rPr>
          <w:color w:val="auto"/>
        </w:rPr>
        <w:t>.</w:t>
      </w:r>
    </w:p>
    <w:p w:rsidR="00CB3077" w:rsidRDefault="0005399D" w:rsidP="0054097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00991C4E">
        <w:rPr>
          <w:rFonts w:ascii="Times New Roman" w:hAnsi="Times New Roman" w:cs="Times New Roman"/>
          <w:sz w:val="24"/>
          <w:szCs w:val="24"/>
        </w:rPr>
        <w:t>(</w:t>
      </w:r>
      <w:r w:rsidR="0054097E" w:rsidRPr="0054097E">
        <w:rPr>
          <w:rFonts w:ascii="Times New Roman" w:hAnsi="Times New Roman" w:cs="Times New Roman"/>
          <w:sz w:val="24"/>
          <w:szCs w:val="24"/>
        </w:rPr>
        <w:t>2</w:t>
      </w:r>
      <w:r w:rsidR="0054097E">
        <w:rPr>
          <w:rFonts w:ascii="Times New Roman" w:hAnsi="Times New Roman" w:cs="Times New Roman"/>
          <w:sz w:val="24"/>
          <w:szCs w:val="24"/>
        </w:rPr>
        <w:t>7</w:t>
      </w:r>
      <w:r w:rsidR="0054097E" w:rsidRPr="0054097E">
        <w:rPr>
          <w:rFonts w:ascii="Times New Roman" w:hAnsi="Times New Roman" w:cs="Times New Roman"/>
          <w:sz w:val="24"/>
          <w:szCs w:val="24"/>
        </w:rPr>
        <w:t xml:space="preserve"> апреля 201</w:t>
      </w:r>
      <w:r w:rsidR="00AD6D7C">
        <w:rPr>
          <w:rFonts w:ascii="Times New Roman" w:hAnsi="Times New Roman" w:cs="Times New Roman"/>
          <w:sz w:val="24"/>
          <w:szCs w:val="24"/>
        </w:rPr>
        <w:t>7</w:t>
      </w:r>
      <w:r w:rsidR="0054097E" w:rsidRPr="0054097E">
        <w:rPr>
          <w:rFonts w:ascii="Times New Roman" w:hAnsi="Times New Roman" w:cs="Times New Roman"/>
          <w:sz w:val="24"/>
          <w:szCs w:val="24"/>
        </w:rPr>
        <w:t xml:space="preserve"> года</w:t>
      </w:r>
      <w:r w:rsidR="00991C4E">
        <w:rPr>
          <w:rFonts w:ascii="Times New Roman" w:hAnsi="Times New Roman" w:cs="Times New Roman"/>
          <w:sz w:val="24"/>
          <w:szCs w:val="24"/>
        </w:rPr>
        <w:t>)</w:t>
      </w:r>
    </w:p>
    <w:p w:rsidR="0054097E" w:rsidRDefault="00004E46" w:rsidP="0054097E">
      <w:pPr>
        <w:pStyle w:val="Default"/>
        <w:spacing w:line="360" w:lineRule="auto"/>
        <w:ind w:firstLine="709"/>
        <w:jc w:val="both"/>
        <w:rPr>
          <w:caps/>
          <w:color w:val="auto"/>
        </w:rPr>
      </w:pPr>
      <w:r>
        <w:rPr>
          <w:caps/>
          <w:color w:val="auto"/>
        </w:rPr>
        <w:t xml:space="preserve">работа </w:t>
      </w:r>
      <w:r w:rsidRPr="008160E2">
        <w:rPr>
          <w:caps/>
          <w:color w:val="auto"/>
        </w:rPr>
        <w:t>Секци</w:t>
      </w:r>
      <w:r>
        <w:rPr>
          <w:caps/>
          <w:color w:val="auto"/>
        </w:rPr>
        <w:t>й:</w:t>
      </w:r>
    </w:p>
    <w:p w:rsidR="0005399D" w:rsidRDefault="0005399D" w:rsidP="0005399D">
      <w:pPr>
        <w:spacing w:after="0" w:line="360" w:lineRule="auto"/>
        <w:ind w:firstLine="709"/>
        <w:jc w:val="both"/>
        <w:rPr>
          <w:rFonts w:ascii="Times New Roman" w:hAnsi="Times New Roman" w:cs="Times New Roman"/>
          <w:sz w:val="24"/>
          <w:szCs w:val="24"/>
        </w:rPr>
      </w:pPr>
      <w:r w:rsidRPr="008D4641">
        <w:rPr>
          <w:rFonts w:ascii="Times New Roman" w:hAnsi="Times New Roman" w:cs="Times New Roman"/>
          <w:b/>
          <w:sz w:val="24"/>
          <w:szCs w:val="24"/>
        </w:rPr>
        <w:t>Секция</w:t>
      </w:r>
      <w:r>
        <w:rPr>
          <w:rFonts w:ascii="Times New Roman" w:hAnsi="Times New Roman" w:cs="Times New Roman"/>
          <w:sz w:val="24"/>
          <w:szCs w:val="24"/>
        </w:rPr>
        <w:t xml:space="preserve"> </w:t>
      </w:r>
      <w:r w:rsidRPr="00DC1187">
        <w:rPr>
          <w:rFonts w:ascii="Times New Roman" w:hAnsi="Times New Roman" w:cs="Times New Roman"/>
          <w:i/>
          <w:sz w:val="24"/>
          <w:szCs w:val="24"/>
        </w:rPr>
        <w:t>«Социальные аспекты исламских финансов»</w:t>
      </w:r>
    </w:p>
    <w:p w:rsidR="0005399D" w:rsidRPr="00CC46A8" w:rsidRDefault="0005399D" w:rsidP="0005399D">
      <w:pPr>
        <w:pStyle w:val="Default"/>
        <w:spacing w:line="360" w:lineRule="auto"/>
        <w:ind w:firstLine="709"/>
        <w:jc w:val="both"/>
        <w:rPr>
          <w:color w:val="auto"/>
        </w:rPr>
      </w:pPr>
      <w:r>
        <w:rPr>
          <w:color w:val="auto"/>
        </w:rPr>
        <w:t>-</w:t>
      </w:r>
      <w:r w:rsidRPr="00CC46A8">
        <w:rPr>
          <w:color w:val="auto"/>
        </w:rPr>
        <w:t xml:space="preserve">Секционные </w:t>
      </w:r>
      <w:r>
        <w:rPr>
          <w:color w:val="auto"/>
        </w:rPr>
        <w:t>доклады</w:t>
      </w:r>
      <w:r w:rsidRPr="00CC46A8">
        <w:rPr>
          <w:color w:val="auto"/>
        </w:rPr>
        <w:t>.</w:t>
      </w:r>
    </w:p>
    <w:p w:rsidR="0005399D" w:rsidRPr="00CC46A8" w:rsidRDefault="0005399D" w:rsidP="0005399D">
      <w:pPr>
        <w:pStyle w:val="Default"/>
        <w:spacing w:line="360" w:lineRule="auto"/>
        <w:ind w:firstLine="709"/>
        <w:jc w:val="both"/>
        <w:rPr>
          <w:color w:val="auto"/>
        </w:rPr>
      </w:pPr>
      <w:r>
        <w:rPr>
          <w:color w:val="auto"/>
        </w:rPr>
        <w:t>-</w:t>
      </w:r>
      <w:r w:rsidRPr="00CC46A8">
        <w:rPr>
          <w:color w:val="auto"/>
        </w:rPr>
        <w:t xml:space="preserve">Интерактивные беседы по вопросам секционных </w:t>
      </w:r>
      <w:r>
        <w:rPr>
          <w:color w:val="auto"/>
        </w:rPr>
        <w:t>докладов</w:t>
      </w:r>
      <w:r w:rsidRPr="00CC46A8">
        <w:rPr>
          <w:color w:val="auto"/>
        </w:rPr>
        <w:t>.</w:t>
      </w:r>
    </w:p>
    <w:p w:rsidR="007A21A7" w:rsidRDefault="007A21A7" w:rsidP="0054097E">
      <w:pPr>
        <w:pStyle w:val="Default"/>
        <w:spacing w:line="360" w:lineRule="auto"/>
        <w:ind w:firstLine="709"/>
        <w:jc w:val="both"/>
      </w:pPr>
      <w:r w:rsidRPr="008D4641">
        <w:rPr>
          <w:b/>
        </w:rPr>
        <w:t xml:space="preserve">Секция </w:t>
      </w:r>
      <w:r>
        <w:t>«</w:t>
      </w:r>
      <w:r w:rsidRPr="00A54FD5">
        <w:rPr>
          <w:i/>
        </w:rPr>
        <w:t>Формирование и повышение финансовой грамотности в области исламских финансов</w:t>
      </w:r>
      <w:r>
        <w:t>»</w:t>
      </w:r>
    </w:p>
    <w:p w:rsidR="00CC46A8" w:rsidRPr="00CC46A8" w:rsidRDefault="00263FD4" w:rsidP="00CC46A8">
      <w:pPr>
        <w:pStyle w:val="Default"/>
        <w:spacing w:line="360" w:lineRule="auto"/>
        <w:ind w:firstLine="709"/>
        <w:jc w:val="both"/>
        <w:rPr>
          <w:color w:val="auto"/>
        </w:rPr>
      </w:pPr>
      <w:r>
        <w:rPr>
          <w:color w:val="auto"/>
        </w:rPr>
        <w:t>-</w:t>
      </w:r>
      <w:r w:rsidR="00CC46A8" w:rsidRPr="00CC46A8">
        <w:rPr>
          <w:color w:val="auto"/>
        </w:rPr>
        <w:t xml:space="preserve">Секционные </w:t>
      </w:r>
      <w:r w:rsidR="00AD6D7C">
        <w:rPr>
          <w:color w:val="auto"/>
        </w:rPr>
        <w:t>доклады</w:t>
      </w:r>
      <w:r w:rsidR="00CC46A8" w:rsidRPr="00CC46A8">
        <w:rPr>
          <w:color w:val="auto"/>
        </w:rPr>
        <w:t>.</w:t>
      </w:r>
    </w:p>
    <w:p w:rsidR="00CC46A8" w:rsidRDefault="00263FD4" w:rsidP="00CC46A8">
      <w:pPr>
        <w:pStyle w:val="Default"/>
        <w:spacing w:line="360" w:lineRule="auto"/>
        <w:ind w:firstLine="709"/>
        <w:jc w:val="both"/>
        <w:rPr>
          <w:color w:val="auto"/>
        </w:rPr>
      </w:pPr>
      <w:r>
        <w:rPr>
          <w:color w:val="auto"/>
        </w:rPr>
        <w:t>-</w:t>
      </w:r>
      <w:r w:rsidR="00CC46A8" w:rsidRPr="00CC46A8">
        <w:rPr>
          <w:color w:val="auto"/>
        </w:rPr>
        <w:t xml:space="preserve">Интерактивные беседы по вопросам секционных </w:t>
      </w:r>
      <w:r w:rsidR="00AD6D7C">
        <w:rPr>
          <w:color w:val="auto"/>
        </w:rPr>
        <w:t>докладов</w:t>
      </w:r>
      <w:r w:rsidR="00CC46A8" w:rsidRPr="00CC46A8">
        <w:rPr>
          <w:color w:val="auto"/>
        </w:rPr>
        <w:t>.</w:t>
      </w:r>
    </w:p>
    <w:p w:rsidR="00CB3077" w:rsidRDefault="0005399D" w:rsidP="00C96AD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00991C4E">
        <w:rPr>
          <w:rFonts w:ascii="Times New Roman" w:hAnsi="Times New Roman" w:cs="Times New Roman"/>
          <w:sz w:val="24"/>
          <w:szCs w:val="24"/>
        </w:rPr>
        <w:t>(</w:t>
      </w:r>
      <w:r w:rsidR="000173D6" w:rsidRPr="000173D6">
        <w:rPr>
          <w:rFonts w:ascii="Times New Roman" w:hAnsi="Times New Roman" w:cs="Times New Roman"/>
          <w:sz w:val="24"/>
          <w:szCs w:val="24"/>
        </w:rPr>
        <w:t>28 апреля 201</w:t>
      </w:r>
      <w:r w:rsidR="00AD6D7C">
        <w:rPr>
          <w:rFonts w:ascii="Times New Roman" w:hAnsi="Times New Roman" w:cs="Times New Roman"/>
          <w:sz w:val="24"/>
          <w:szCs w:val="24"/>
        </w:rPr>
        <w:t>7</w:t>
      </w:r>
      <w:r w:rsidR="000173D6" w:rsidRPr="000173D6">
        <w:rPr>
          <w:rFonts w:ascii="Times New Roman" w:hAnsi="Times New Roman" w:cs="Times New Roman"/>
          <w:sz w:val="24"/>
          <w:szCs w:val="24"/>
        </w:rPr>
        <w:t xml:space="preserve"> года</w:t>
      </w:r>
      <w:r w:rsidR="00991C4E">
        <w:rPr>
          <w:rFonts w:ascii="Times New Roman" w:hAnsi="Times New Roman" w:cs="Times New Roman"/>
          <w:sz w:val="24"/>
          <w:szCs w:val="24"/>
        </w:rPr>
        <w:t>)</w:t>
      </w:r>
    </w:p>
    <w:p w:rsidR="0005399D" w:rsidRPr="0005399D" w:rsidRDefault="0005399D" w:rsidP="0005399D">
      <w:pPr>
        <w:spacing w:after="0" w:line="360" w:lineRule="auto"/>
        <w:ind w:firstLine="709"/>
        <w:jc w:val="both"/>
        <w:rPr>
          <w:rFonts w:ascii="Times New Roman" w:hAnsi="Times New Roman" w:cs="Times New Roman"/>
          <w:caps/>
          <w:sz w:val="24"/>
          <w:szCs w:val="24"/>
        </w:rPr>
      </w:pPr>
      <w:r w:rsidRPr="0005399D">
        <w:rPr>
          <w:rFonts w:ascii="Times New Roman" w:hAnsi="Times New Roman" w:cs="Times New Roman"/>
          <w:caps/>
          <w:sz w:val="24"/>
          <w:szCs w:val="24"/>
        </w:rPr>
        <w:t>работа Секций:</w:t>
      </w:r>
    </w:p>
    <w:p w:rsidR="0005399D" w:rsidRDefault="0005399D" w:rsidP="0005399D">
      <w:pPr>
        <w:spacing w:after="0" w:line="360" w:lineRule="auto"/>
        <w:ind w:firstLine="709"/>
        <w:jc w:val="both"/>
        <w:rPr>
          <w:rFonts w:ascii="Times New Roman" w:hAnsi="Times New Roman" w:cs="Times New Roman"/>
          <w:sz w:val="24"/>
          <w:szCs w:val="24"/>
        </w:rPr>
      </w:pPr>
      <w:r w:rsidRPr="008D4641">
        <w:rPr>
          <w:rFonts w:ascii="Times New Roman" w:hAnsi="Times New Roman" w:cs="Times New Roman"/>
          <w:b/>
          <w:sz w:val="24"/>
          <w:szCs w:val="24"/>
        </w:rPr>
        <w:t>Секция</w:t>
      </w:r>
      <w:r>
        <w:rPr>
          <w:rFonts w:ascii="Times New Roman" w:hAnsi="Times New Roman" w:cs="Times New Roman"/>
          <w:sz w:val="24"/>
          <w:szCs w:val="24"/>
        </w:rPr>
        <w:t xml:space="preserve"> «</w:t>
      </w:r>
      <w:r w:rsidRPr="00A54FD5">
        <w:rPr>
          <w:rFonts w:ascii="Times New Roman" w:hAnsi="Times New Roman" w:cs="Times New Roman"/>
          <w:i/>
          <w:sz w:val="24"/>
          <w:szCs w:val="24"/>
        </w:rPr>
        <w:t>Зарубежная практика исламских финансов в условиях глобализации</w:t>
      </w:r>
      <w:r>
        <w:rPr>
          <w:rFonts w:ascii="Times New Roman" w:hAnsi="Times New Roman" w:cs="Times New Roman"/>
          <w:sz w:val="24"/>
          <w:szCs w:val="24"/>
        </w:rPr>
        <w:t>»</w:t>
      </w:r>
    </w:p>
    <w:p w:rsidR="0005399D" w:rsidRPr="00CC46A8" w:rsidRDefault="0005399D" w:rsidP="0005399D">
      <w:pPr>
        <w:pStyle w:val="Default"/>
        <w:spacing w:line="360" w:lineRule="auto"/>
        <w:ind w:firstLine="709"/>
        <w:jc w:val="both"/>
        <w:rPr>
          <w:color w:val="auto"/>
        </w:rPr>
      </w:pPr>
      <w:r>
        <w:rPr>
          <w:color w:val="auto"/>
        </w:rPr>
        <w:t>-</w:t>
      </w:r>
      <w:r w:rsidRPr="00CC46A8">
        <w:rPr>
          <w:color w:val="auto"/>
        </w:rPr>
        <w:t xml:space="preserve">Секционные </w:t>
      </w:r>
      <w:r>
        <w:rPr>
          <w:color w:val="auto"/>
        </w:rPr>
        <w:t>доклады</w:t>
      </w:r>
      <w:r w:rsidRPr="00CC46A8">
        <w:rPr>
          <w:color w:val="auto"/>
        </w:rPr>
        <w:t>.</w:t>
      </w:r>
    </w:p>
    <w:p w:rsidR="0005399D" w:rsidRPr="00CC46A8" w:rsidRDefault="0005399D" w:rsidP="0005399D">
      <w:pPr>
        <w:pStyle w:val="Default"/>
        <w:spacing w:line="360" w:lineRule="auto"/>
        <w:ind w:firstLine="709"/>
        <w:jc w:val="both"/>
        <w:rPr>
          <w:color w:val="auto"/>
        </w:rPr>
      </w:pPr>
      <w:r>
        <w:rPr>
          <w:color w:val="auto"/>
        </w:rPr>
        <w:t>-</w:t>
      </w:r>
      <w:r w:rsidRPr="00CC46A8">
        <w:rPr>
          <w:color w:val="auto"/>
        </w:rPr>
        <w:t xml:space="preserve">Интерактивные беседы по вопросам секционных </w:t>
      </w:r>
      <w:r>
        <w:rPr>
          <w:color w:val="auto"/>
        </w:rPr>
        <w:t>докладов</w:t>
      </w:r>
      <w:r w:rsidRPr="00CC46A8">
        <w:rPr>
          <w:color w:val="auto"/>
        </w:rPr>
        <w:t>.</w:t>
      </w:r>
    </w:p>
    <w:p w:rsidR="0005399D" w:rsidRDefault="0005399D" w:rsidP="0005399D">
      <w:pPr>
        <w:spacing w:after="0" w:line="360" w:lineRule="auto"/>
        <w:ind w:firstLine="709"/>
        <w:jc w:val="both"/>
        <w:rPr>
          <w:rFonts w:ascii="Times New Roman" w:hAnsi="Times New Roman" w:cs="Times New Roman"/>
          <w:sz w:val="24"/>
          <w:szCs w:val="24"/>
        </w:rPr>
      </w:pPr>
      <w:r w:rsidRPr="00AD6D7C">
        <w:rPr>
          <w:rFonts w:ascii="Times New Roman" w:hAnsi="Times New Roman" w:cs="Times New Roman"/>
          <w:b/>
          <w:sz w:val="24"/>
          <w:szCs w:val="24"/>
        </w:rPr>
        <w:t>Секция</w:t>
      </w:r>
      <w:r>
        <w:rPr>
          <w:rFonts w:ascii="Times New Roman" w:hAnsi="Times New Roman" w:cs="Times New Roman"/>
          <w:sz w:val="24"/>
          <w:szCs w:val="24"/>
        </w:rPr>
        <w:t xml:space="preserve"> «</w:t>
      </w:r>
      <w:r w:rsidRPr="00DC1187">
        <w:rPr>
          <w:rFonts w:ascii="Times New Roman" w:hAnsi="Times New Roman" w:cs="Times New Roman"/>
          <w:i/>
          <w:sz w:val="24"/>
          <w:szCs w:val="24"/>
        </w:rPr>
        <w:t>И</w:t>
      </w:r>
      <w:r w:rsidRPr="00A54FD5">
        <w:rPr>
          <w:rFonts w:ascii="Times New Roman" w:hAnsi="Times New Roman" w:cs="Times New Roman"/>
          <w:i/>
          <w:sz w:val="24"/>
          <w:szCs w:val="24"/>
        </w:rPr>
        <w:t>сламски</w:t>
      </w:r>
      <w:r>
        <w:rPr>
          <w:rFonts w:ascii="Times New Roman" w:hAnsi="Times New Roman" w:cs="Times New Roman"/>
          <w:i/>
          <w:sz w:val="24"/>
          <w:szCs w:val="24"/>
        </w:rPr>
        <w:t>е</w:t>
      </w:r>
      <w:r w:rsidRPr="00A54FD5">
        <w:rPr>
          <w:rFonts w:ascii="Times New Roman" w:hAnsi="Times New Roman" w:cs="Times New Roman"/>
          <w:i/>
          <w:sz w:val="24"/>
          <w:szCs w:val="24"/>
        </w:rPr>
        <w:t xml:space="preserve"> финанс</w:t>
      </w:r>
      <w:r>
        <w:rPr>
          <w:rFonts w:ascii="Times New Roman" w:hAnsi="Times New Roman" w:cs="Times New Roman"/>
          <w:i/>
          <w:sz w:val="24"/>
          <w:szCs w:val="24"/>
        </w:rPr>
        <w:t>ы</w:t>
      </w:r>
      <w:r w:rsidRPr="00A54FD5">
        <w:rPr>
          <w:rFonts w:ascii="Times New Roman" w:hAnsi="Times New Roman" w:cs="Times New Roman"/>
          <w:i/>
          <w:sz w:val="24"/>
          <w:szCs w:val="24"/>
        </w:rPr>
        <w:t xml:space="preserve"> на территории </w:t>
      </w:r>
      <w:r>
        <w:rPr>
          <w:rFonts w:ascii="Times New Roman" w:hAnsi="Times New Roman" w:cs="Times New Roman"/>
          <w:i/>
          <w:sz w:val="24"/>
          <w:szCs w:val="24"/>
        </w:rPr>
        <w:t>Г</w:t>
      </w:r>
      <w:r w:rsidRPr="00A54FD5">
        <w:rPr>
          <w:rFonts w:ascii="Times New Roman" w:hAnsi="Times New Roman" w:cs="Times New Roman"/>
          <w:i/>
          <w:sz w:val="24"/>
          <w:szCs w:val="24"/>
        </w:rPr>
        <w:t>орода</w:t>
      </w:r>
      <w:r>
        <w:rPr>
          <w:rFonts w:ascii="Times New Roman" w:hAnsi="Times New Roman" w:cs="Times New Roman"/>
          <w:i/>
          <w:sz w:val="24"/>
          <w:szCs w:val="24"/>
        </w:rPr>
        <w:t xml:space="preserve">-Героя </w:t>
      </w:r>
      <w:r w:rsidRPr="00A54FD5">
        <w:rPr>
          <w:rFonts w:ascii="Times New Roman" w:hAnsi="Times New Roman" w:cs="Times New Roman"/>
          <w:i/>
          <w:sz w:val="24"/>
          <w:szCs w:val="24"/>
        </w:rPr>
        <w:t>Севастополя</w:t>
      </w:r>
      <w:r>
        <w:rPr>
          <w:rFonts w:ascii="Times New Roman" w:hAnsi="Times New Roman" w:cs="Times New Roman"/>
          <w:sz w:val="24"/>
          <w:szCs w:val="24"/>
        </w:rPr>
        <w:t>»</w:t>
      </w:r>
    </w:p>
    <w:p w:rsidR="0005399D" w:rsidRPr="00CC46A8" w:rsidRDefault="0005399D" w:rsidP="0005399D">
      <w:pPr>
        <w:pStyle w:val="Default"/>
        <w:spacing w:line="360" w:lineRule="auto"/>
        <w:ind w:firstLine="709"/>
        <w:jc w:val="both"/>
        <w:rPr>
          <w:color w:val="auto"/>
        </w:rPr>
      </w:pPr>
      <w:r>
        <w:rPr>
          <w:color w:val="auto"/>
        </w:rPr>
        <w:t>-</w:t>
      </w:r>
      <w:r w:rsidRPr="00CC46A8">
        <w:rPr>
          <w:color w:val="auto"/>
        </w:rPr>
        <w:t xml:space="preserve">Секционные </w:t>
      </w:r>
      <w:r>
        <w:rPr>
          <w:color w:val="auto"/>
        </w:rPr>
        <w:t>доклады</w:t>
      </w:r>
      <w:r w:rsidRPr="00CC46A8">
        <w:rPr>
          <w:color w:val="auto"/>
        </w:rPr>
        <w:t>.</w:t>
      </w:r>
    </w:p>
    <w:p w:rsidR="0005399D" w:rsidRPr="00CC46A8" w:rsidRDefault="0005399D" w:rsidP="0005399D">
      <w:pPr>
        <w:pStyle w:val="Default"/>
        <w:spacing w:line="360" w:lineRule="auto"/>
        <w:ind w:firstLine="709"/>
        <w:jc w:val="both"/>
        <w:rPr>
          <w:color w:val="auto"/>
        </w:rPr>
      </w:pPr>
      <w:r>
        <w:rPr>
          <w:color w:val="auto"/>
        </w:rPr>
        <w:t>-</w:t>
      </w:r>
      <w:r w:rsidRPr="00CC46A8">
        <w:rPr>
          <w:color w:val="auto"/>
        </w:rPr>
        <w:t xml:space="preserve">Интерактивные беседы по вопросам секционных </w:t>
      </w:r>
      <w:r>
        <w:rPr>
          <w:color w:val="auto"/>
        </w:rPr>
        <w:t>докладов</w:t>
      </w:r>
      <w:r w:rsidRPr="00CC46A8">
        <w:rPr>
          <w:color w:val="auto"/>
        </w:rPr>
        <w:t>.</w:t>
      </w:r>
    </w:p>
    <w:p w:rsidR="00CC0E5D" w:rsidRDefault="00CC0E5D" w:rsidP="00C96ADA">
      <w:pPr>
        <w:spacing w:after="0" w:line="360" w:lineRule="auto"/>
        <w:jc w:val="center"/>
        <w:rPr>
          <w:rFonts w:ascii="Times New Roman" w:hAnsi="Times New Roman" w:cs="Times New Roman"/>
          <w:sz w:val="24"/>
          <w:szCs w:val="24"/>
        </w:rPr>
      </w:pPr>
      <w:r>
        <w:rPr>
          <w:rFonts w:ascii="Times New Roman" w:hAnsi="Times New Roman" w:cs="Times New Roman"/>
          <w:caps/>
          <w:sz w:val="24"/>
          <w:szCs w:val="24"/>
        </w:rPr>
        <w:t xml:space="preserve">(29 </w:t>
      </w:r>
      <w:r>
        <w:rPr>
          <w:rFonts w:ascii="Times New Roman" w:hAnsi="Times New Roman" w:cs="Times New Roman"/>
          <w:sz w:val="24"/>
          <w:szCs w:val="24"/>
        </w:rPr>
        <w:t>апреля 2017 года)</w:t>
      </w:r>
    </w:p>
    <w:p w:rsidR="00190C57" w:rsidRDefault="00190C57" w:rsidP="00190C57">
      <w:pPr>
        <w:spacing w:after="0" w:line="360" w:lineRule="auto"/>
        <w:ind w:firstLine="709"/>
        <w:jc w:val="both"/>
        <w:rPr>
          <w:rFonts w:ascii="Times New Roman" w:hAnsi="Times New Roman" w:cs="Times New Roman"/>
          <w:caps/>
          <w:sz w:val="24"/>
          <w:szCs w:val="24"/>
        </w:rPr>
      </w:pPr>
      <w:r w:rsidRPr="00DF4C44">
        <w:rPr>
          <w:rFonts w:ascii="Times New Roman" w:hAnsi="Times New Roman" w:cs="Times New Roman"/>
          <w:caps/>
          <w:sz w:val="24"/>
          <w:szCs w:val="24"/>
        </w:rPr>
        <w:t>Подведение итогов Конференции</w:t>
      </w:r>
      <w:r>
        <w:rPr>
          <w:rFonts w:ascii="Times New Roman" w:hAnsi="Times New Roman" w:cs="Times New Roman"/>
          <w:caps/>
          <w:sz w:val="24"/>
          <w:szCs w:val="24"/>
        </w:rPr>
        <w:t>:</w:t>
      </w:r>
    </w:p>
    <w:p w:rsidR="00435A3F" w:rsidRPr="00DF4C44" w:rsidRDefault="00435A3F" w:rsidP="00190C57">
      <w:pPr>
        <w:spacing w:after="0" w:line="360" w:lineRule="auto"/>
        <w:ind w:firstLine="709"/>
        <w:jc w:val="both"/>
        <w:rPr>
          <w:rFonts w:ascii="Times New Roman" w:hAnsi="Times New Roman" w:cs="Times New Roman"/>
          <w:caps/>
          <w:sz w:val="24"/>
          <w:szCs w:val="24"/>
        </w:rPr>
      </w:pPr>
      <w:r>
        <w:rPr>
          <w:rFonts w:ascii="Times New Roman" w:hAnsi="Times New Roman" w:cs="Times New Roman"/>
          <w:sz w:val="24"/>
          <w:szCs w:val="24"/>
        </w:rPr>
        <w:lastRenderedPageBreak/>
        <w:t>-</w:t>
      </w:r>
      <w:r w:rsidRPr="00435A3F">
        <w:rPr>
          <w:rFonts w:ascii="Times New Roman" w:hAnsi="Times New Roman" w:cs="Times New Roman"/>
          <w:sz w:val="24"/>
          <w:szCs w:val="24"/>
        </w:rPr>
        <w:t>Презентация проекта научно-исследовательской работы</w:t>
      </w:r>
      <w:r>
        <w:rPr>
          <w:rFonts w:ascii="Times New Roman" w:hAnsi="Times New Roman" w:cs="Times New Roman"/>
          <w:sz w:val="24"/>
          <w:szCs w:val="24"/>
        </w:rPr>
        <w:t xml:space="preserve"> </w:t>
      </w:r>
      <w:r w:rsidRPr="00435A3F">
        <w:rPr>
          <w:rFonts w:ascii="Times New Roman" w:hAnsi="Times New Roman" w:cs="Times New Roman"/>
          <w:sz w:val="24"/>
          <w:szCs w:val="24"/>
        </w:rPr>
        <w:t>«</w:t>
      </w:r>
      <w:r w:rsidRPr="00435A3F">
        <w:rPr>
          <w:rFonts w:ascii="Times New Roman" w:hAnsi="Times New Roman" w:cs="Times New Roman"/>
          <w:i/>
          <w:sz w:val="24"/>
          <w:szCs w:val="24"/>
        </w:rPr>
        <w:t xml:space="preserve">Инновационная </w:t>
      </w:r>
      <w:proofErr w:type="spellStart"/>
      <w:r w:rsidRPr="00435A3F">
        <w:rPr>
          <w:rFonts w:ascii="Times New Roman" w:hAnsi="Times New Roman" w:cs="Times New Roman"/>
          <w:i/>
          <w:sz w:val="24"/>
          <w:szCs w:val="24"/>
        </w:rPr>
        <w:t>микрофинансовая</w:t>
      </w:r>
      <w:proofErr w:type="spellEnd"/>
      <w:r w:rsidRPr="00435A3F">
        <w:rPr>
          <w:rFonts w:ascii="Times New Roman" w:hAnsi="Times New Roman" w:cs="Times New Roman"/>
          <w:i/>
          <w:sz w:val="24"/>
          <w:szCs w:val="24"/>
        </w:rPr>
        <w:t xml:space="preserve"> организация, осуществляющая свою деятельность по исламским принципам финансирования, в условиях свободной экономической зоны на территории Города-Героя Севастополя</w:t>
      </w:r>
      <w:r w:rsidRPr="00435A3F">
        <w:rPr>
          <w:rFonts w:ascii="Times New Roman" w:hAnsi="Times New Roman" w:cs="Times New Roman"/>
          <w:sz w:val="24"/>
          <w:szCs w:val="24"/>
        </w:rPr>
        <w:t>»</w:t>
      </w:r>
      <w:r>
        <w:rPr>
          <w:rFonts w:ascii="Times New Roman" w:hAnsi="Times New Roman" w:cs="Times New Roman"/>
          <w:sz w:val="24"/>
          <w:szCs w:val="24"/>
        </w:rPr>
        <w:t>.</w:t>
      </w:r>
    </w:p>
    <w:p w:rsidR="00190C57" w:rsidRDefault="00190C57" w:rsidP="00190C5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Pr="00263FD4">
        <w:rPr>
          <w:rFonts w:ascii="Times New Roman" w:hAnsi="Times New Roman" w:cs="Times New Roman"/>
          <w:sz w:val="24"/>
          <w:szCs w:val="24"/>
        </w:rPr>
        <w:t>Презентация проекта научно-исследовательской работы</w:t>
      </w:r>
      <w:r>
        <w:rPr>
          <w:rFonts w:ascii="Times New Roman" w:hAnsi="Times New Roman" w:cs="Times New Roman"/>
          <w:b/>
          <w:sz w:val="24"/>
          <w:szCs w:val="24"/>
        </w:rPr>
        <w:t xml:space="preserve"> </w:t>
      </w:r>
      <w:r w:rsidRPr="00CF195E">
        <w:rPr>
          <w:rFonts w:ascii="Times New Roman" w:hAnsi="Times New Roman" w:cs="Times New Roman"/>
          <w:i/>
          <w:sz w:val="24"/>
          <w:szCs w:val="24"/>
        </w:rPr>
        <w:t>«Муниципальный центр партнерского (исламского) банкинга Гагаринского муниципального округа города федерального значения Севастополя, в условиях свободной экономической зоны на территории города федерального значения Севастополя»</w:t>
      </w:r>
      <w:r>
        <w:rPr>
          <w:rFonts w:ascii="Times New Roman" w:hAnsi="Times New Roman" w:cs="Times New Roman"/>
          <w:sz w:val="24"/>
          <w:szCs w:val="24"/>
        </w:rPr>
        <w:t>.</w:t>
      </w:r>
    </w:p>
    <w:p w:rsidR="00190C57" w:rsidRPr="00CC46A8" w:rsidRDefault="00190C57" w:rsidP="00190C57">
      <w:pPr>
        <w:pStyle w:val="Default"/>
        <w:spacing w:line="360" w:lineRule="auto"/>
        <w:ind w:firstLine="709"/>
        <w:jc w:val="both"/>
        <w:rPr>
          <w:color w:val="auto"/>
        </w:rPr>
      </w:pPr>
      <w:r>
        <w:rPr>
          <w:color w:val="auto"/>
        </w:rPr>
        <w:t>-</w:t>
      </w:r>
      <w:r w:rsidRPr="00CC46A8">
        <w:rPr>
          <w:color w:val="auto"/>
        </w:rPr>
        <w:t>Интерактивн</w:t>
      </w:r>
      <w:r>
        <w:rPr>
          <w:color w:val="auto"/>
        </w:rPr>
        <w:t>ая</w:t>
      </w:r>
      <w:r w:rsidRPr="00CC46A8">
        <w:rPr>
          <w:color w:val="auto"/>
        </w:rPr>
        <w:t xml:space="preserve"> бесед</w:t>
      </w:r>
      <w:r>
        <w:rPr>
          <w:color w:val="auto"/>
        </w:rPr>
        <w:t>а</w:t>
      </w:r>
      <w:r w:rsidRPr="00CC46A8">
        <w:rPr>
          <w:color w:val="auto"/>
        </w:rPr>
        <w:t xml:space="preserve"> по вопросам </w:t>
      </w:r>
      <w:r w:rsidRPr="008305E0">
        <w:rPr>
          <w:color w:val="auto"/>
        </w:rPr>
        <w:t>проект</w:t>
      </w:r>
      <w:r w:rsidR="00C52BCF">
        <w:rPr>
          <w:color w:val="auto"/>
        </w:rPr>
        <w:t>ов</w:t>
      </w:r>
      <w:r w:rsidRPr="008305E0">
        <w:rPr>
          <w:color w:val="auto"/>
        </w:rPr>
        <w:t xml:space="preserve"> научно-исследовательской работы</w:t>
      </w:r>
      <w:r w:rsidRPr="00CC46A8">
        <w:rPr>
          <w:color w:val="auto"/>
        </w:rPr>
        <w:t>.</w:t>
      </w:r>
    </w:p>
    <w:p w:rsidR="00190C57" w:rsidRPr="006D374E" w:rsidRDefault="00190C57" w:rsidP="00190C5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Pr="006D374E">
        <w:rPr>
          <w:rFonts w:ascii="Times New Roman" w:hAnsi="Times New Roman" w:cs="Times New Roman"/>
          <w:sz w:val="24"/>
          <w:szCs w:val="24"/>
        </w:rPr>
        <w:t>Выступление председателя Программного комитета Конференции.</w:t>
      </w:r>
    </w:p>
    <w:p w:rsidR="00190C57" w:rsidRPr="006D374E" w:rsidRDefault="00190C57" w:rsidP="00190C5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Pr="006D374E">
        <w:rPr>
          <w:rFonts w:ascii="Times New Roman" w:hAnsi="Times New Roman" w:cs="Times New Roman"/>
          <w:sz w:val="24"/>
          <w:szCs w:val="24"/>
        </w:rPr>
        <w:t>Выступление председателя Организационного комитета Конференции.</w:t>
      </w:r>
    </w:p>
    <w:p w:rsidR="00CC0E5D" w:rsidRPr="00190C57" w:rsidRDefault="00CC0E5D" w:rsidP="00C96ADA">
      <w:pPr>
        <w:pStyle w:val="Default"/>
        <w:spacing w:line="360" w:lineRule="auto"/>
        <w:jc w:val="center"/>
      </w:pPr>
      <w:r w:rsidRPr="00190C57">
        <w:rPr>
          <w:caps/>
        </w:rPr>
        <w:t xml:space="preserve">(30 </w:t>
      </w:r>
      <w:r w:rsidRPr="00190C57">
        <w:t>апреля 2017 года)</w:t>
      </w:r>
    </w:p>
    <w:p w:rsidR="00190C57" w:rsidRPr="00190C57" w:rsidRDefault="00190C57" w:rsidP="00190C57">
      <w:pPr>
        <w:spacing w:after="0" w:line="360" w:lineRule="auto"/>
        <w:ind w:firstLine="709"/>
        <w:jc w:val="both"/>
        <w:rPr>
          <w:rFonts w:ascii="Times New Roman" w:hAnsi="Times New Roman" w:cs="Times New Roman"/>
          <w:caps/>
          <w:sz w:val="24"/>
          <w:szCs w:val="24"/>
        </w:rPr>
      </w:pPr>
      <w:r w:rsidRPr="00190C57">
        <w:rPr>
          <w:rFonts w:ascii="Times New Roman" w:hAnsi="Times New Roman" w:cs="Times New Roman"/>
          <w:caps/>
          <w:sz w:val="24"/>
          <w:szCs w:val="24"/>
        </w:rPr>
        <w:t>Закрытие Конференции:</w:t>
      </w:r>
    </w:p>
    <w:p w:rsidR="00190C57" w:rsidRPr="00190C57" w:rsidRDefault="00190C57" w:rsidP="00190C57">
      <w:pPr>
        <w:pStyle w:val="Default"/>
        <w:spacing w:line="360" w:lineRule="auto"/>
        <w:ind w:firstLine="709"/>
        <w:jc w:val="both"/>
      </w:pPr>
      <w:r w:rsidRPr="00190C57">
        <w:t>-Представление проекта Резолюции Конференции.</w:t>
      </w:r>
    </w:p>
    <w:p w:rsidR="00190C57" w:rsidRPr="00190C57" w:rsidRDefault="00190C57" w:rsidP="00190C57">
      <w:pPr>
        <w:pStyle w:val="Default"/>
        <w:spacing w:line="360" w:lineRule="auto"/>
        <w:ind w:firstLine="709"/>
        <w:jc w:val="both"/>
        <w:rPr>
          <w:color w:val="auto"/>
        </w:rPr>
      </w:pPr>
      <w:r w:rsidRPr="00190C57">
        <w:rPr>
          <w:color w:val="auto"/>
        </w:rPr>
        <w:t>-Интерактивная беседа по вопросам проекта Резолюции Конференции.</w:t>
      </w:r>
    </w:p>
    <w:p w:rsidR="00190C57" w:rsidRPr="00190C57" w:rsidRDefault="00190C57" w:rsidP="00190C57">
      <w:pPr>
        <w:pStyle w:val="Default"/>
        <w:spacing w:line="360" w:lineRule="auto"/>
        <w:ind w:firstLine="709"/>
        <w:jc w:val="both"/>
        <w:rPr>
          <w:color w:val="auto"/>
        </w:rPr>
      </w:pPr>
      <w:r w:rsidRPr="00190C57">
        <w:t>-Сообщение о Сборнике научных трудов Конференции (электронное издание).</w:t>
      </w:r>
    </w:p>
    <w:p w:rsidR="00190C57" w:rsidRPr="00190C57" w:rsidRDefault="00190C57" w:rsidP="00190C57">
      <w:pPr>
        <w:pStyle w:val="Default"/>
        <w:spacing w:line="360" w:lineRule="auto"/>
        <w:ind w:firstLine="709"/>
        <w:jc w:val="both"/>
      </w:pPr>
      <w:r w:rsidRPr="00190C57">
        <w:t xml:space="preserve">-Заключительное слово. </w:t>
      </w:r>
    </w:p>
    <w:p w:rsidR="00661BD6" w:rsidRDefault="00661BD6" w:rsidP="00661BD6">
      <w:pPr>
        <w:pStyle w:val="Default"/>
        <w:spacing w:line="360" w:lineRule="auto"/>
        <w:ind w:firstLine="709"/>
        <w:jc w:val="both"/>
      </w:pPr>
      <w:r>
        <w:t>4.</w:t>
      </w:r>
      <w:r w:rsidR="00991C4E">
        <w:t>4</w:t>
      </w:r>
      <w:r>
        <w:t xml:space="preserve">. Регламент </w:t>
      </w:r>
      <w:r w:rsidR="000E359E">
        <w:t xml:space="preserve">работы </w:t>
      </w:r>
      <w:r w:rsidR="00A97190">
        <w:t>Конференции</w:t>
      </w:r>
      <w:r>
        <w:t>:</w:t>
      </w:r>
      <w:bookmarkStart w:id="0" w:name="_GoBack"/>
      <w:bookmarkEnd w:id="0"/>
    </w:p>
    <w:p w:rsidR="00C97CFB" w:rsidRDefault="00E45BB4" w:rsidP="00661BD6">
      <w:pPr>
        <w:pStyle w:val="Default"/>
        <w:spacing w:line="360" w:lineRule="auto"/>
        <w:ind w:firstLine="709"/>
        <w:jc w:val="both"/>
      </w:pPr>
      <w:r>
        <w:t>4.</w:t>
      </w:r>
      <w:r w:rsidR="00991C4E">
        <w:t>4</w:t>
      </w:r>
      <w:r>
        <w:t>.</w:t>
      </w:r>
      <w:r w:rsidR="000878F4">
        <w:t>1</w:t>
      </w:r>
      <w:r>
        <w:t xml:space="preserve">. </w:t>
      </w:r>
      <w:r w:rsidR="00C97CFB">
        <w:t xml:space="preserve">Регистрация Участников Конференции – до 20 (двадцати) минут. </w:t>
      </w:r>
    </w:p>
    <w:p w:rsidR="0069070A" w:rsidRDefault="00C97CFB" w:rsidP="00661BD6">
      <w:pPr>
        <w:pStyle w:val="Default"/>
        <w:spacing w:line="360" w:lineRule="auto"/>
        <w:ind w:firstLine="709"/>
        <w:jc w:val="both"/>
      </w:pPr>
      <w:r>
        <w:t xml:space="preserve">4.4.2. </w:t>
      </w:r>
      <w:r w:rsidR="00A60C5A">
        <w:t xml:space="preserve">Информационное сообщение о работе </w:t>
      </w:r>
      <w:r w:rsidR="0069070A">
        <w:t xml:space="preserve">Конференции – </w:t>
      </w:r>
      <w:r w:rsidR="00E45BB4">
        <w:t xml:space="preserve">до </w:t>
      </w:r>
      <w:r w:rsidR="0005399D">
        <w:t>2</w:t>
      </w:r>
      <w:r w:rsidR="00E45BB4">
        <w:t xml:space="preserve">0 </w:t>
      </w:r>
      <w:r w:rsidR="00972303">
        <w:t>(</w:t>
      </w:r>
      <w:r w:rsidR="0005399D">
        <w:t>двадцати</w:t>
      </w:r>
      <w:r w:rsidR="00972303">
        <w:t xml:space="preserve">) </w:t>
      </w:r>
      <w:r w:rsidR="00E45BB4">
        <w:t>минут.</w:t>
      </w:r>
    </w:p>
    <w:p w:rsidR="00661BD6" w:rsidRDefault="00661BD6" w:rsidP="00661BD6">
      <w:pPr>
        <w:pStyle w:val="Default"/>
        <w:spacing w:line="360" w:lineRule="auto"/>
        <w:ind w:firstLine="709"/>
        <w:jc w:val="both"/>
      </w:pPr>
      <w:r>
        <w:t>4.</w:t>
      </w:r>
      <w:r w:rsidR="00991C4E">
        <w:t>4</w:t>
      </w:r>
      <w:r>
        <w:t>.</w:t>
      </w:r>
      <w:r w:rsidR="00C97CFB">
        <w:t>3</w:t>
      </w:r>
      <w:r>
        <w:t xml:space="preserve">. Вступительное слово </w:t>
      </w:r>
      <w:r w:rsidR="0069070A">
        <w:t>–</w:t>
      </w:r>
      <w:r>
        <w:t xml:space="preserve"> до 15</w:t>
      </w:r>
      <w:r w:rsidR="00972303">
        <w:t xml:space="preserve"> (пятнадцати) </w:t>
      </w:r>
      <w:r>
        <w:t>минут.</w:t>
      </w:r>
    </w:p>
    <w:p w:rsidR="00661BD6" w:rsidRDefault="00661BD6" w:rsidP="00661BD6">
      <w:pPr>
        <w:pStyle w:val="Default"/>
        <w:spacing w:line="360" w:lineRule="auto"/>
        <w:ind w:firstLine="709"/>
        <w:jc w:val="both"/>
      </w:pPr>
      <w:r>
        <w:t>4.</w:t>
      </w:r>
      <w:r w:rsidR="00991C4E">
        <w:t>4</w:t>
      </w:r>
      <w:r>
        <w:t>.</w:t>
      </w:r>
      <w:r w:rsidR="00C97CFB">
        <w:t>4</w:t>
      </w:r>
      <w:r>
        <w:t xml:space="preserve">. Приветственное слово – до 15 </w:t>
      </w:r>
      <w:r w:rsidR="00972303">
        <w:t xml:space="preserve">(пятнадцати) </w:t>
      </w:r>
      <w:r>
        <w:t>минут.</w:t>
      </w:r>
    </w:p>
    <w:p w:rsidR="00661BD6" w:rsidRDefault="00661BD6" w:rsidP="00661BD6">
      <w:pPr>
        <w:pStyle w:val="Default"/>
        <w:spacing w:line="360" w:lineRule="auto"/>
        <w:ind w:firstLine="709"/>
        <w:jc w:val="both"/>
      </w:pPr>
      <w:r>
        <w:t>4.</w:t>
      </w:r>
      <w:r w:rsidR="00991C4E">
        <w:t>4</w:t>
      </w:r>
      <w:r>
        <w:t>.</w:t>
      </w:r>
      <w:r w:rsidR="00C97CFB">
        <w:t>5</w:t>
      </w:r>
      <w:r>
        <w:t xml:space="preserve">. </w:t>
      </w:r>
      <w:r w:rsidR="0029422B">
        <w:t>Доклад</w:t>
      </w:r>
      <w:r w:rsidR="00C74A9A">
        <w:t xml:space="preserve"> на</w:t>
      </w:r>
      <w:r w:rsidR="0029422B">
        <w:t xml:space="preserve"> </w:t>
      </w:r>
      <w:r>
        <w:t>Пленарн</w:t>
      </w:r>
      <w:r w:rsidR="0029422B">
        <w:t>ой сессии</w:t>
      </w:r>
      <w:r>
        <w:t xml:space="preserve"> – до 20</w:t>
      </w:r>
      <w:r w:rsidR="00972303">
        <w:t xml:space="preserve"> (двадцати)</w:t>
      </w:r>
      <w:r>
        <w:t xml:space="preserve"> минут.</w:t>
      </w:r>
    </w:p>
    <w:p w:rsidR="00661BD6" w:rsidRDefault="00661BD6" w:rsidP="00661BD6">
      <w:pPr>
        <w:pStyle w:val="Default"/>
        <w:spacing w:line="360" w:lineRule="auto"/>
        <w:ind w:firstLine="709"/>
        <w:jc w:val="both"/>
      </w:pPr>
      <w:r>
        <w:t>4.</w:t>
      </w:r>
      <w:r w:rsidR="00991C4E">
        <w:t>4</w:t>
      </w:r>
      <w:r>
        <w:t>.</w:t>
      </w:r>
      <w:r w:rsidR="00C97CFB">
        <w:t>6</w:t>
      </w:r>
      <w:r>
        <w:t xml:space="preserve">. Интерактивная беседа после </w:t>
      </w:r>
      <w:r w:rsidR="0029422B">
        <w:t xml:space="preserve">доклада </w:t>
      </w:r>
      <w:r w:rsidR="00523BC0">
        <w:t xml:space="preserve">на </w:t>
      </w:r>
      <w:r w:rsidR="0029422B">
        <w:t>П</w:t>
      </w:r>
      <w:r>
        <w:t>ленарно</w:t>
      </w:r>
      <w:r w:rsidR="0029422B">
        <w:t>й сессии</w:t>
      </w:r>
      <w:r w:rsidR="0069070A">
        <w:t xml:space="preserve"> – </w:t>
      </w:r>
      <w:r w:rsidR="00A97190">
        <w:t xml:space="preserve">до </w:t>
      </w:r>
      <w:r>
        <w:t xml:space="preserve">20 </w:t>
      </w:r>
      <w:r w:rsidR="00972303">
        <w:t xml:space="preserve">(двадцати) </w:t>
      </w:r>
      <w:r>
        <w:t>минут.</w:t>
      </w:r>
    </w:p>
    <w:p w:rsidR="00661BD6" w:rsidRDefault="00661BD6" w:rsidP="00661BD6">
      <w:pPr>
        <w:pStyle w:val="Default"/>
        <w:spacing w:line="360" w:lineRule="auto"/>
        <w:ind w:firstLine="709"/>
        <w:jc w:val="both"/>
      </w:pPr>
      <w:r>
        <w:t>4.</w:t>
      </w:r>
      <w:r w:rsidR="00991C4E">
        <w:t>4</w:t>
      </w:r>
      <w:r>
        <w:t>.</w:t>
      </w:r>
      <w:r w:rsidR="00C97CFB">
        <w:t>7</w:t>
      </w:r>
      <w:r>
        <w:t>. Секционн</w:t>
      </w:r>
      <w:r w:rsidR="00E45BB4">
        <w:t>ый доклад</w:t>
      </w:r>
      <w:r>
        <w:t xml:space="preserve"> – до 10 </w:t>
      </w:r>
      <w:r w:rsidR="00F60AC0">
        <w:t xml:space="preserve">(десяти) </w:t>
      </w:r>
      <w:r>
        <w:t>минут.</w:t>
      </w:r>
    </w:p>
    <w:p w:rsidR="00661BD6" w:rsidRDefault="00661BD6" w:rsidP="00661BD6">
      <w:pPr>
        <w:pStyle w:val="Default"/>
        <w:spacing w:line="360" w:lineRule="auto"/>
        <w:ind w:firstLine="709"/>
        <w:jc w:val="both"/>
      </w:pPr>
      <w:r>
        <w:t>4.</w:t>
      </w:r>
      <w:r w:rsidR="00991C4E">
        <w:t>4</w:t>
      </w:r>
      <w:r>
        <w:t>.</w:t>
      </w:r>
      <w:r w:rsidR="00C97CFB">
        <w:t>8</w:t>
      </w:r>
      <w:r>
        <w:t xml:space="preserve">. Интерактивная беседа после секционного </w:t>
      </w:r>
      <w:r w:rsidR="00E45BB4">
        <w:t>доклада</w:t>
      </w:r>
      <w:r>
        <w:t xml:space="preserve"> </w:t>
      </w:r>
      <w:r w:rsidR="0069070A">
        <w:t xml:space="preserve">– до </w:t>
      </w:r>
      <w:r>
        <w:t xml:space="preserve">20 </w:t>
      </w:r>
      <w:r w:rsidR="00972303">
        <w:t xml:space="preserve">(двадцати) </w:t>
      </w:r>
      <w:r>
        <w:t>минут.</w:t>
      </w:r>
    </w:p>
    <w:p w:rsidR="00661BD6" w:rsidRDefault="00661BD6" w:rsidP="00661BD6">
      <w:pPr>
        <w:pStyle w:val="Default"/>
        <w:spacing w:line="360" w:lineRule="auto"/>
        <w:ind w:firstLine="709"/>
        <w:jc w:val="both"/>
      </w:pPr>
      <w:r>
        <w:t>4.</w:t>
      </w:r>
      <w:r w:rsidR="00991C4E">
        <w:t>4</w:t>
      </w:r>
      <w:r>
        <w:t>.</w:t>
      </w:r>
      <w:r w:rsidR="00C97CFB">
        <w:t>9</w:t>
      </w:r>
      <w:r>
        <w:t xml:space="preserve">. </w:t>
      </w:r>
      <w:r w:rsidRPr="00CF195E">
        <w:t>Презентация проект</w:t>
      </w:r>
      <w:r w:rsidR="00FD31F7">
        <w:t>ов</w:t>
      </w:r>
      <w:r w:rsidRPr="00CF195E">
        <w:t xml:space="preserve"> научно-исследовательской работы</w:t>
      </w:r>
      <w:r>
        <w:t xml:space="preserve"> – до 30 </w:t>
      </w:r>
      <w:r w:rsidR="00F60AC0">
        <w:t xml:space="preserve">(тридцати) </w:t>
      </w:r>
      <w:r>
        <w:t>минут.</w:t>
      </w:r>
    </w:p>
    <w:p w:rsidR="00661BD6" w:rsidRDefault="00661BD6" w:rsidP="00661BD6">
      <w:pPr>
        <w:pStyle w:val="Default"/>
        <w:spacing w:line="360" w:lineRule="auto"/>
        <w:ind w:firstLine="709"/>
        <w:jc w:val="both"/>
      </w:pPr>
      <w:r>
        <w:t>4.</w:t>
      </w:r>
      <w:r w:rsidR="00991C4E">
        <w:t>4</w:t>
      </w:r>
      <w:r>
        <w:t>.</w:t>
      </w:r>
      <w:r w:rsidR="00C97CFB">
        <w:t>10</w:t>
      </w:r>
      <w:r>
        <w:t>.</w:t>
      </w:r>
      <w:r w:rsidR="000878F4">
        <w:t xml:space="preserve"> </w:t>
      </w:r>
      <w:r>
        <w:t>Интерактив</w:t>
      </w:r>
      <w:r w:rsidR="00E45BB4">
        <w:t>ная беседа</w:t>
      </w:r>
      <w:r>
        <w:t xml:space="preserve"> после презентации </w:t>
      </w:r>
      <w:r w:rsidRPr="00CF195E">
        <w:t>проект</w:t>
      </w:r>
      <w:r w:rsidR="00163EAF">
        <w:t>ов</w:t>
      </w:r>
      <w:r w:rsidRPr="00CF195E">
        <w:t xml:space="preserve"> научно-исследовательской работы</w:t>
      </w:r>
      <w:r>
        <w:t xml:space="preserve"> – до 30 </w:t>
      </w:r>
      <w:r w:rsidR="00F60AC0">
        <w:t xml:space="preserve">(тридцати) </w:t>
      </w:r>
      <w:r>
        <w:t>минут.</w:t>
      </w:r>
    </w:p>
    <w:p w:rsidR="00661BD6" w:rsidRPr="00CF195E" w:rsidRDefault="00661BD6" w:rsidP="00661BD6">
      <w:pPr>
        <w:pStyle w:val="Default"/>
        <w:spacing w:line="360" w:lineRule="auto"/>
        <w:ind w:firstLine="709"/>
        <w:jc w:val="both"/>
      </w:pPr>
      <w:r>
        <w:t>4.</w:t>
      </w:r>
      <w:r w:rsidR="00991C4E">
        <w:t>4</w:t>
      </w:r>
      <w:r>
        <w:t>.</w:t>
      </w:r>
      <w:r w:rsidR="00991C4E">
        <w:t>1</w:t>
      </w:r>
      <w:r w:rsidR="00C97CFB">
        <w:t>1</w:t>
      </w:r>
      <w:r>
        <w:t xml:space="preserve">. </w:t>
      </w:r>
      <w:r w:rsidRPr="00CF195E">
        <w:t xml:space="preserve">Выступление председателя Программного комитета Конференции – до 15 </w:t>
      </w:r>
      <w:r w:rsidR="00972303">
        <w:t xml:space="preserve">(пятнадцати) </w:t>
      </w:r>
      <w:r w:rsidRPr="00CF195E">
        <w:t>минут.</w:t>
      </w:r>
    </w:p>
    <w:p w:rsidR="00661BD6" w:rsidRPr="00CF195E" w:rsidRDefault="00661BD6" w:rsidP="00661BD6">
      <w:pPr>
        <w:pStyle w:val="Default"/>
        <w:spacing w:line="360" w:lineRule="auto"/>
        <w:ind w:firstLine="709"/>
        <w:jc w:val="both"/>
      </w:pPr>
      <w:r>
        <w:t>4.</w:t>
      </w:r>
      <w:r w:rsidR="00991C4E">
        <w:t>4</w:t>
      </w:r>
      <w:r>
        <w:t>.1</w:t>
      </w:r>
      <w:r w:rsidR="00C97CFB">
        <w:t>2</w:t>
      </w:r>
      <w:r>
        <w:t xml:space="preserve">. </w:t>
      </w:r>
      <w:r w:rsidRPr="00CF195E">
        <w:t xml:space="preserve">Выступление председателя </w:t>
      </w:r>
      <w:r>
        <w:t>Организационного</w:t>
      </w:r>
      <w:r w:rsidRPr="00CF195E">
        <w:t xml:space="preserve"> комитета Конференции – до 15 </w:t>
      </w:r>
      <w:r w:rsidR="00972303">
        <w:t xml:space="preserve">(пятнадцати) </w:t>
      </w:r>
      <w:r w:rsidRPr="00CF195E">
        <w:t>минут.</w:t>
      </w:r>
    </w:p>
    <w:p w:rsidR="00661BD6" w:rsidRDefault="00661BD6" w:rsidP="00661BD6">
      <w:pPr>
        <w:pStyle w:val="Default"/>
        <w:spacing w:line="360" w:lineRule="auto"/>
        <w:ind w:firstLine="709"/>
        <w:jc w:val="both"/>
      </w:pPr>
      <w:r>
        <w:lastRenderedPageBreak/>
        <w:t>4.</w:t>
      </w:r>
      <w:r w:rsidR="00991C4E">
        <w:t>4</w:t>
      </w:r>
      <w:r>
        <w:t>.1</w:t>
      </w:r>
      <w:r w:rsidR="00C97CFB">
        <w:t>3</w:t>
      </w:r>
      <w:r>
        <w:t xml:space="preserve">. </w:t>
      </w:r>
      <w:r w:rsidRPr="00CF195E">
        <w:t xml:space="preserve">Представление проекта </w:t>
      </w:r>
      <w:r w:rsidR="009766AD">
        <w:t>Р</w:t>
      </w:r>
      <w:r w:rsidRPr="00CF195E">
        <w:t>езолюции Конференции</w:t>
      </w:r>
      <w:r>
        <w:t xml:space="preserve"> – до 10 </w:t>
      </w:r>
      <w:r w:rsidR="00F60AC0">
        <w:t xml:space="preserve">(десяти) </w:t>
      </w:r>
      <w:r>
        <w:t>минут.</w:t>
      </w:r>
    </w:p>
    <w:p w:rsidR="00661BD6" w:rsidRDefault="00661BD6" w:rsidP="00661BD6">
      <w:pPr>
        <w:pStyle w:val="Default"/>
        <w:spacing w:line="360" w:lineRule="auto"/>
        <w:ind w:firstLine="709"/>
        <w:jc w:val="both"/>
      </w:pPr>
      <w:r>
        <w:t>4.</w:t>
      </w:r>
      <w:r w:rsidR="00991C4E">
        <w:t>4</w:t>
      </w:r>
      <w:r>
        <w:t>.1</w:t>
      </w:r>
      <w:r w:rsidR="00C97CFB">
        <w:t>4</w:t>
      </w:r>
      <w:r>
        <w:t xml:space="preserve">. Интерактивная беседа </w:t>
      </w:r>
      <w:r w:rsidR="00E45BB4">
        <w:t>по вопросам</w:t>
      </w:r>
      <w:r w:rsidRPr="00CF195E">
        <w:t xml:space="preserve"> проекта </w:t>
      </w:r>
      <w:r w:rsidR="009766AD">
        <w:t>Р</w:t>
      </w:r>
      <w:r w:rsidRPr="00CF195E">
        <w:t>езолюции Конференции</w:t>
      </w:r>
      <w:r>
        <w:t xml:space="preserve"> – до 20 </w:t>
      </w:r>
      <w:r w:rsidR="00F60AC0">
        <w:t xml:space="preserve">(двадцати) </w:t>
      </w:r>
      <w:r>
        <w:t>минут.</w:t>
      </w:r>
    </w:p>
    <w:p w:rsidR="00661BD6" w:rsidRPr="008305E0" w:rsidRDefault="00661BD6" w:rsidP="00661BD6">
      <w:pPr>
        <w:pStyle w:val="Default"/>
        <w:spacing w:line="360" w:lineRule="auto"/>
        <w:ind w:firstLine="709"/>
        <w:jc w:val="both"/>
      </w:pPr>
      <w:r w:rsidRPr="008305E0">
        <w:t>4.</w:t>
      </w:r>
      <w:r w:rsidR="00991C4E">
        <w:t>4</w:t>
      </w:r>
      <w:r w:rsidRPr="008305E0">
        <w:t>.1</w:t>
      </w:r>
      <w:r w:rsidR="00C97CFB">
        <w:t>5</w:t>
      </w:r>
      <w:r w:rsidRPr="008305E0">
        <w:t xml:space="preserve">. </w:t>
      </w:r>
      <w:r w:rsidR="00190C57">
        <w:t xml:space="preserve">Сообщение о </w:t>
      </w:r>
      <w:r w:rsidRPr="008305E0">
        <w:t>Сборник</w:t>
      </w:r>
      <w:r w:rsidR="00190C57">
        <w:t>е</w:t>
      </w:r>
      <w:r w:rsidRPr="008305E0">
        <w:t xml:space="preserve"> научных </w:t>
      </w:r>
      <w:r>
        <w:t>трудов</w:t>
      </w:r>
      <w:r w:rsidRPr="008305E0">
        <w:t xml:space="preserve"> Конференции (электронное издание)</w:t>
      </w:r>
      <w:r w:rsidR="0069070A">
        <w:t xml:space="preserve"> – до </w:t>
      </w:r>
      <w:r w:rsidR="00190C57">
        <w:t>1</w:t>
      </w:r>
      <w:r w:rsidR="0069070A">
        <w:t xml:space="preserve">0 </w:t>
      </w:r>
      <w:r w:rsidR="00F60AC0">
        <w:t xml:space="preserve">(двадцати) </w:t>
      </w:r>
      <w:r w:rsidR="0069070A">
        <w:t>минут</w:t>
      </w:r>
      <w:r w:rsidRPr="008305E0">
        <w:t>.</w:t>
      </w:r>
    </w:p>
    <w:p w:rsidR="00661BD6" w:rsidRDefault="00661BD6" w:rsidP="00661BD6">
      <w:pPr>
        <w:pStyle w:val="Default"/>
        <w:spacing w:line="360" w:lineRule="auto"/>
        <w:ind w:firstLine="709"/>
        <w:jc w:val="both"/>
      </w:pPr>
      <w:r>
        <w:t>4.</w:t>
      </w:r>
      <w:r w:rsidR="00991C4E">
        <w:t>4</w:t>
      </w:r>
      <w:r>
        <w:t>.1</w:t>
      </w:r>
      <w:r w:rsidR="00C97CFB">
        <w:t>6</w:t>
      </w:r>
      <w:r>
        <w:t xml:space="preserve">. </w:t>
      </w:r>
      <w:r w:rsidRPr="00DE4370">
        <w:t xml:space="preserve">Заключительное слово – до 15 </w:t>
      </w:r>
      <w:r w:rsidR="00972303">
        <w:t xml:space="preserve">(пятнадцати) </w:t>
      </w:r>
      <w:r w:rsidRPr="00DE4370">
        <w:t>минут.</w:t>
      </w:r>
    </w:p>
    <w:p w:rsidR="00E45BB4" w:rsidRDefault="00E45BB4" w:rsidP="00661BD6">
      <w:pPr>
        <w:pStyle w:val="Default"/>
        <w:spacing w:line="360" w:lineRule="auto"/>
        <w:ind w:firstLine="709"/>
        <w:jc w:val="both"/>
      </w:pPr>
      <w:r>
        <w:t>4.</w:t>
      </w:r>
      <w:r w:rsidR="00991C4E">
        <w:t>4</w:t>
      </w:r>
      <w:r>
        <w:t>.1</w:t>
      </w:r>
      <w:r w:rsidR="00C97CFB">
        <w:t>7</w:t>
      </w:r>
      <w:r>
        <w:t xml:space="preserve">. </w:t>
      </w:r>
      <w:r w:rsidRPr="00696DF5">
        <w:t xml:space="preserve">Рассылка </w:t>
      </w:r>
      <w:r w:rsidR="00AD3191">
        <w:t>У</w:t>
      </w:r>
      <w:r w:rsidRPr="00696DF5">
        <w:t>частникам Конференции</w:t>
      </w:r>
      <w:r w:rsidR="009245B4">
        <w:t>:</w:t>
      </w:r>
      <w:r w:rsidRPr="00696DF5">
        <w:t xml:space="preserve"> </w:t>
      </w:r>
      <w:r w:rsidR="00E60B28">
        <w:t>Б</w:t>
      </w:r>
      <w:r w:rsidR="00972303">
        <w:t>лагодарности за участие в Конференции</w:t>
      </w:r>
      <w:r w:rsidR="009245B4">
        <w:t>, дополнительного материала Конференции</w:t>
      </w:r>
      <w:r w:rsidR="0005399D">
        <w:t xml:space="preserve"> (при наличии) </w:t>
      </w:r>
      <w:r>
        <w:t xml:space="preserve">– </w:t>
      </w:r>
      <w:r w:rsidR="003346C3">
        <w:t>не позднее 30 мая 2017 года</w:t>
      </w:r>
      <w:r>
        <w:t>.</w:t>
      </w:r>
    </w:p>
    <w:p w:rsidR="0070768E" w:rsidRDefault="0070768E" w:rsidP="00661BD6">
      <w:pPr>
        <w:pStyle w:val="Default"/>
        <w:spacing w:line="360" w:lineRule="auto"/>
        <w:ind w:firstLine="709"/>
        <w:jc w:val="both"/>
      </w:pPr>
      <w:r>
        <w:t>4.4.1</w:t>
      </w:r>
      <w:r w:rsidR="00C97CFB">
        <w:t>8</w:t>
      </w:r>
      <w:r>
        <w:t xml:space="preserve">. </w:t>
      </w:r>
      <w:r w:rsidRPr="00696DF5">
        <w:t xml:space="preserve">Рассылка </w:t>
      </w:r>
      <w:r>
        <w:t>У</w:t>
      </w:r>
      <w:r w:rsidRPr="00696DF5">
        <w:t>частникам Конференции</w:t>
      </w:r>
      <w:r>
        <w:t>:</w:t>
      </w:r>
      <w:r w:rsidRPr="00696DF5">
        <w:t xml:space="preserve"> </w:t>
      </w:r>
      <w:r w:rsidRPr="00B92477">
        <w:t>Сборник</w:t>
      </w:r>
      <w:r>
        <w:t xml:space="preserve">а </w:t>
      </w:r>
      <w:r w:rsidRPr="00B92477">
        <w:t>научных трудов Конференции (электронное издание)</w:t>
      </w:r>
      <w:r>
        <w:t xml:space="preserve"> </w:t>
      </w:r>
      <w:r w:rsidR="00E60B28">
        <w:t>и Сертификата</w:t>
      </w:r>
      <w:r w:rsidR="00E60B28" w:rsidRPr="00696DF5">
        <w:t xml:space="preserve"> о публикации</w:t>
      </w:r>
      <w:r w:rsidR="00E60B28">
        <w:t xml:space="preserve"> </w:t>
      </w:r>
      <w:r>
        <w:t>– не позднее 30 июня 2017 года.</w:t>
      </w:r>
    </w:p>
    <w:p w:rsidR="003A531F" w:rsidRDefault="003A531F" w:rsidP="003A531F">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4.5. Контроль хода реализации Программы Конференции </w:t>
      </w:r>
      <w:r w:rsidR="00C74A9A">
        <w:rPr>
          <w:rFonts w:ascii="Times New Roman" w:hAnsi="Times New Roman" w:cs="Times New Roman"/>
          <w:sz w:val="24"/>
          <w:szCs w:val="24"/>
        </w:rPr>
        <w:t>возложен на</w:t>
      </w:r>
      <w:r>
        <w:rPr>
          <w:rFonts w:ascii="Times New Roman" w:hAnsi="Times New Roman" w:cs="Times New Roman"/>
          <w:sz w:val="24"/>
          <w:szCs w:val="24"/>
        </w:rPr>
        <w:t xml:space="preserve"> Учредител</w:t>
      </w:r>
      <w:r w:rsidR="00C74A9A">
        <w:rPr>
          <w:rFonts w:ascii="Times New Roman" w:hAnsi="Times New Roman" w:cs="Times New Roman"/>
          <w:sz w:val="24"/>
          <w:szCs w:val="24"/>
        </w:rPr>
        <w:t>я</w:t>
      </w:r>
      <w:r>
        <w:rPr>
          <w:rFonts w:ascii="Times New Roman" w:hAnsi="Times New Roman" w:cs="Times New Roman"/>
          <w:sz w:val="24"/>
          <w:szCs w:val="24"/>
        </w:rPr>
        <w:t xml:space="preserve"> Конференции.</w:t>
      </w:r>
    </w:p>
    <w:p w:rsidR="009D4A10" w:rsidRPr="007633B1" w:rsidRDefault="00EF7CFE" w:rsidP="00D45225">
      <w:pPr>
        <w:pStyle w:val="Default"/>
        <w:spacing w:line="360" w:lineRule="auto"/>
        <w:jc w:val="center"/>
        <w:rPr>
          <w:b/>
          <w:caps/>
          <w:color w:val="auto"/>
          <w:sz w:val="28"/>
          <w:szCs w:val="28"/>
        </w:rPr>
      </w:pPr>
      <w:r w:rsidRPr="007633B1">
        <w:rPr>
          <w:b/>
          <w:caps/>
          <w:color w:val="auto"/>
          <w:sz w:val="28"/>
          <w:szCs w:val="28"/>
          <w:lang w:val="en-US"/>
        </w:rPr>
        <w:t>V</w:t>
      </w:r>
      <w:r w:rsidR="009D4A10" w:rsidRPr="007633B1">
        <w:rPr>
          <w:b/>
          <w:caps/>
          <w:color w:val="auto"/>
          <w:sz w:val="28"/>
          <w:szCs w:val="28"/>
        </w:rPr>
        <w:t>. организационн</w:t>
      </w:r>
      <w:r w:rsidR="00C66D7C" w:rsidRPr="007633B1">
        <w:rPr>
          <w:b/>
          <w:caps/>
          <w:color w:val="auto"/>
          <w:sz w:val="28"/>
          <w:szCs w:val="28"/>
        </w:rPr>
        <w:t>ый</w:t>
      </w:r>
      <w:r w:rsidR="009D4A10" w:rsidRPr="007633B1">
        <w:rPr>
          <w:b/>
          <w:caps/>
          <w:color w:val="auto"/>
          <w:sz w:val="28"/>
          <w:szCs w:val="28"/>
        </w:rPr>
        <w:t xml:space="preserve"> комитет Конференции</w:t>
      </w:r>
    </w:p>
    <w:p w:rsidR="00794B88" w:rsidRDefault="008053D0" w:rsidP="0088333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5</w:t>
      </w:r>
      <w:r w:rsidR="00EF7CFE">
        <w:rPr>
          <w:rFonts w:ascii="Times New Roman" w:hAnsi="Times New Roman" w:cs="Times New Roman"/>
          <w:sz w:val="24"/>
          <w:szCs w:val="24"/>
        </w:rPr>
        <w:t xml:space="preserve">.1. </w:t>
      </w:r>
      <w:r w:rsidR="00C66D7C" w:rsidRPr="00AD5B11">
        <w:rPr>
          <w:rFonts w:ascii="Times New Roman" w:hAnsi="Times New Roman" w:cs="Times New Roman"/>
          <w:sz w:val="24"/>
          <w:szCs w:val="24"/>
        </w:rPr>
        <w:t xml:space="preserve">Организационный комитет Конференции сформирован </w:t>
      </w:r>
      <w:r w:rsidR="00417C5E" w:rsidRPr="00417C5E">
        <w:rPr>
          <w:rFonts w:ascii="Times New Roman" w:hAnsi="Times New Roman" w:cs="Times New Roman"/>
          <w:sz w:val="24"/>
          <w:szCs w:val="24"/>
        </w:rPr>
        <w:t>на общественных началах</w:t>
      </w:r>
      <w:r w:rsidR="00417C5E">
        <w:rPr>
          <w:rFonts w:ascii="Times New Roman" w:hAnsi="Times New Roman" w:cs="Times New Roman"/>
          <w:sz w:val="24"/>
          <w:szCs w:val="24"/>
        </w:rPr>
        <w:t xml:space="preserve"> </w:t>
      </w:r>
      <w:r w:rsidR="00794B88">
        <w:rPr>
          <w:rFonts w:ascii="Times New Roman" w:hAnsi="Times New Roman" w:cs="Times New Roman"/>
          <w:sz w:val="24"/>
          <w:szCs w:val="24"/>
        </w:rPr>
        <w:t xml:space="preserve">для </w:t>
      </w:r>
      <w:r w:rsidR="0039178C">
        <w:rPr>
          <w:rFonts w:ascii="Times New Roman" w:hAnsi="Times New Roman" w:cs="Times New Roman"/>
          <w:sz w:val="24"/>
          <w:szCs w:val="24"/>
        </w:rPr>
        <w:t xml:space="preserve">организации </w:t>
      </w:r>
      <w:r w:rsidR="000E359E">
        <w:rPr>
          <w:rFonts w:ascii="Times New Roman" w:hAnsi="Times New Roman" w:cs="Times New Roman"/>
          <w:sz w:val="24"/>
          <w:szCs w:val="24"/>
        </w:rPr>
        <w:t xml:space="preserve">и координации </w:t>
      </w:r>
      <w:r w:rsidR="009F2C9B">
        <w:rPr>
          <w:rFonts w:ascii="Times New Roman" w:hAnsi="Times New Roman" w:cs="Times New Roman"/>
          <w:sz w:val="24"/>
          <w:szCs w:val="24"/>
        </w:rPr>
        <w:t xml:space="preserve">работ по подготовке и проведению Конференции в соответствии с </w:t>
      </w:r>
      <w:r w:rsidR="009F2C9B" w:rsidRPr="000E359E">
        <w:rPr>
          <w:rFonts w:ascii="Times New Roman" w:hAnsi="Times New Roman" w:cs="Times New Roman"/>
          <w:sz w:val="24"/>
          <w:szCs w:val="24"/>
        </w:rPr>
        <w:t>Организационным планом подготовки</w:t>
      </w:r>
      <w:r w:rsidR="009F2C9B">
        <w:rPr>
          <w:rFonts w:ascii="Times New Roman" w:hAnsi="Times New Roman" w:cs="Times New Roman"/>
          <w:sz w:val="24"/>
          <w:szCs w:val="24"/>
        </w:rPr>
        <w:t>,</w:t>
      </w:r>
      <w:r w:rsidR="009F2C9B" w:rsidRPr="000E359E">
        <w:rPr>
          <w:rFonts w:ascii="Times New Roman" w:hAnsi="Times New Roman" w:cs="Times New Roman"/>
          <w:sz w:val="24"/>
          <w:szCs w:val="24"/>
        </w:rPr>
        <w:t xml:space="preserve"> </w:t>
      </w:r>
      <w:r w:rsidR="009F2C9B">
        <w:rPr>
          <w:rFonts w:ascii="Times New Roman" w:hAnsi="Times New Roman" w:cs="Times New Roman"/>
          <w:sz w:val="24"/>
          <w:szCs w:val="24"/>
        </w:rPr>
        <w:t>С</w:t>
      </w:r>
      <w:r w:rsidR="009F2C9B" w:rsidRPr="000E359E">
        <w:rPr>
          <w:rFonts w:ascii="Times New Roman" w:hAnsi="Times New Roman" w:cs="Times New Roman"/>
          <w:sz w:val="24"/>
          <w:szCs w:val="24"/>
        </w:rPr>
        <w:t>ценарием проведения Конференции</w:t>
      </w:r>
      <w:r w:rsidR="009F2C9B">
        <w:rPr>
          <w:rFonts w:ascii="Times New Roman" w:hAnsi="Times New Roman" w:cs="Times New Roman"/>
          <w:sz w:val="24"/>
          <w:szCs w:val="24"/>
        </w:rPr>
        <w:t>, Программой Конференции и Регламентом работы Конференции</w:t>
      </w:r>
      <w:r w:rsidR="0039178C">
        <w:rPr>
          <w:rFonts w:ascii="Times New Roman" w:hAnsi="Times New Roman" w:cs="Times New Roman"/>
          <w:sz w:val="24"/>
          <w:szCs w:val="24"/>
        </w:rPr>
        <w:t>.</w:t>
      </w:r>
    </w:p>
    <w:p w:rsidR="00F30DCE" w:rsidRDefault="00F30DCE" w:rsidP="00883337">
      <w:pPr>
        <w:pStyle w:val="Default"/>
        <w:spacing w:line="360" w:lineRule="auto"/>
        <w:ind w:firstLine="709"/>
        <w:jc w:val="both"/>
        <w:rPr>
          <w:color w:val="auto"/>
        </w:rPr>
      </w:pPr>
      <w:r>
        <w:t xml:space="preserve">5.2. Порядок работы, </w:t>
      </w:r>
      <w:r w:rsidR="00A61829">
        <w:t>задачи</w:t>
      </w:r>
      <w:r>
        <w:t xml:space="preserve"> и состав Организационного комитета Конференции</w:t>
      </w:r>
      <w:r>
        <w:rPr>
          <w:color w:val="auto"/>
        </w:rPr>
        <w:t xml:space="preserve"> утверждены Учредителем Конференции.</w:t>
      </w:r>
    </w:p>
    <w:p w:rsidR="00F30DCE" w:rsidRDefault="00F30DCE" w:rsidP="0088333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5.</w:t>
      </w:r>
      <w:r w:rsidR="00EB281B">
        <w:rPr>
          <w:rFonts w:ascii="Times New Roman" w:hAnsi="Times New Roman" w:cs="Times New Roman"/>
          <w:sz w:val="24"/>
          <w:szCs w:val="24"/>
        </w:rPr>
        <w:t>3</w:t>
      </w:r>
      <w:r>
        <w:rPr>
          <w:rFonts w:ascii="Times New Roman" w:hAnsi="Times New Roman" w:cs="Times New Roman"/>
          <w:sz w:val="24"/>
          <w:szCs w:val="24"/>
        </w:rPr>
        <w:t xml:space="preserve">. График работы Организационного комитета Конференции разрабатывает и утверждает Программный комитет Конференции не позднее </w:t>
      </w:r>
      <w:r w:rsidR="00D5753C">
        <w:rPr>
          <w:rFonts w:ascii="Times New Roman" w:hAnsi="Times New Roman" w:cs="Times New Roman"/>
          <w:sz w:val="24"/>
          <w:szCs w:val="24"/>
        </w:rPr>
        <w:t>28</w:t>
      </w:r>
      <w:r w:rsidR="00EB281B">
        <w:rPr>
          <w:rFonts w:ascii="Times New Roman" w:hAnsi="Times New Roman" w:cs="Times New Roman"/>
          <w:sz w:val="24"/>
          <w:szCs w:val="24"/>
        </w:rPr>
        <w:t xml:space="preserve"> </w:t>
      </w:r>
      <w:r w:rsidR="00D5753C">
        <w:rPr>
          <w:rFonts w:ascii="Times New Roman" w:hAnsi="Times New Roman" w:cs="Times New Roman"/>
          <w:sz w:val="24"/>
          <w:szCs w:val="24"/>
        </w:rPr>
        <w:t>декабря</w:t>
      </w:r>
      <w:r>
        <w:rPr>
          <w:rFonts w:ascii="Times New Roman" w:hAnsi="Times New Roman" w:cs="Times New Roman"/>
          <w:sz w:val="24"/>
          <w:szCs w:val="24"/>
        </w:rPr>
        <w:t xml:space="preserve"> 201</w:t>
      </w:r>
      <w:r w:rsidR="00D5753C">
        <w:rPr>
          <w:rFonts w:ascii="Times New Roman" w:hAnsi="Times New Roman" w:cs="Times New Roman"/>
          <w:sz w:val="24"/>
          <w:szCs w:val="24"/>
        </w:rPr>
        <w:t>6</w:t>
      </w:r>
      <w:r>
        <w:rPr>
          <w:rFonts w:ascii="Times New Roman" w:hAnsi="Times New Roman" w:cs="Times New Roman"/>
          <w:sz w:val="24"/>
          <w:szCs w:val="24"/>
        </w:rPr>
        <w:t xml:space="preserve"> года</w:t>
      </w:r>
      <w:r w:rsidR="00BD7B2D">
        <w:rPr>
          <w:rFonts w:ascii="Times New Roman" w:hAnsi="Times New Roman" w:cs="Times New Roman"/>
          <w:sz w:val="24"/>
          <w:szCs w:val="24"/>
        </w:rPr>
        <w:t xml:space="preserve"> (включительно)</w:t>
      </w:r>
      <w:r>
        <w:rPr>
          <w:rFonts w:ascii="Times New Roman" w:hAnsi="Times New Roman" w:cs="Times New Roman"/>
          <w:sz w:val="24"/>
          <w:szCs w:val="24"/>
        </w:rPr>
        <w:t>.</w:t>
      </w:r>
    </w:p>
    <w:p w:rsidR="00EB281B" w:rsidRDefault="00EB281B" w:rsidP="0088333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5.4. Организационный комитет Конференции проводит Первое совещание </w:t>
      </w:r>
      <w:r w:rsidR="00D71E47">
        <w:rPr>
          <w:rFonts w:ascii="Times New Roman" w:hAnsi="Times New Roman" w:cs="Times New Roman"/>
          <w:sz w:val="24"/>
          <w:szCs w:val="24"/>
        </w:rPr>
        <w:t>28</w:t>
      </w:r>
      <w:r>
        <w:rPr>
          <w:rFonts w:ascii="Times New Roman" w:hAnsi="Times New Roman" w:cs="Times New Roman"/>
          <w:sz w:val="24"/>
          <w:szCs w:val="24"/>
        </w:rPr>
        <w:t xml:space="preserve"> </w:t>
      </w:r>
      <w:r w:rsidR="00D71E47">
        <w:rPr>
          <w:rFonts w:ascii="Times New Roman" w:hAnsi="Times New Roman" w:cs="Times New Roman"/>
          <w:sz w:val="24"/>
          <w:szCs w:val="24"/>
        </w:rPr>
        <w:t>декабря</w:t>
      </w:r>
      <w:r>
        <w:rPr>
          <w:rFonts w:ascii="Times New Roman" w:hAnsi="Times New Roman" w:cs="Times New Roman"/>
          <w:sz w:val="24"/>
          <w:szCs w:val="24"/>
        </w:rPr>
        <w:t xml:space="preserve"> 201</w:t>
      </w:r>
      <w:r w:rsidR="00D71E47">
        <w:rPr>
          <w:rFonts w:ascii="Times New Roman" w:hAnsi="Times New Roman" w:cs="Times New Roman"/>
          <w:sz w:val="24"/>
          <w:szCs w:val="24"/>
        </w:rPr>
        <w:t>6</w:t>
      </w:r>
      <w:r>
        <w:rPr>
          <w:rFonts w:ascii="Times New Roman" w:hAnsi="Times New Roman" w:cs="Times New Roman"/>
          <w:sz w:val="24"/>
          <w:szCs w:val="24"/>
        </w:rPr>
        <w:t xml:space="preserve"> года и Заключительное совещание 2</w:t>
      </w:r>
      <w:r w:rsidR="00B92477">
        <w:rPr>
          <w:rFonts w:ascii="Times New Roman" w:hAnsi="Times New Roman" w:cs="Times New Roman"/>
          <w:sz w:val="24"/>
          <w:szCs w:val="24"/>
        </w:rPr>
        <w:t>6</w:t>
      </w:r>
      <w:r>
        <w:rPr>
          <w:rFonts w:ascii="Times New Roman" w:hAnsi="Times New Roman" w:cs="Times New Roman"/>
          <w:sz w:val="24"/>
          <w:szCs w:val="24"/>
        </w:rPr>
        <w:t xml:space="preserve"> ию</w:t>
      </w:r>
      <w:r w:rsidR="00B92477">
        <w:rPr>
          <w:rFonts w:ascii="Times New Roman" w:hAnsi="Times New Roman" w:cs="Times New Roman"/>
          <w:sz w:val="24"/>
          <w:szCs w:val="24"/>
        </w:rPr>
        <w:t>н</w:t>
      </w:r>
      <w:r>
        <w:rPr>
          <w:rFonts w:ascii="Times New Roman" w:hAnsi="Times New Roman" w:cs="Times New Roman"/>
          <w:sz w:val="24"/>
          <w:szCs w:val="24"/>
        </w:rPr>
        <w:t>я 2017 года.</w:t>
      </w:r>
    </w:p>
    <w:p w:rsidR="00EB281B" w:rsidRPr="00CA788D" w:rsidRDefault="00EB281B" w:rsidP="0088333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5.5. График оперативных совещаний Организационного комитета Конференции утверждается председателем Организационного комитета Конференции. </w:t>
      </w:r>
    </w:p>
    <w:p w:rsidR="00F30DCE" w:rsidRDefault="00EB281B" w:rsidP="0088333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5</w:t>
      </w:r>
      <w:r w:rsidR="00F30DCE">
        <w:rPr>
          <w:rFonts w:ascii="Times New Roman" w:hAnsi="Times New Roman" w:cs="Times New Roman"/>
          <w:sz w:val="24"/>
          <w:szCs w:val="24"/>
        </w:rPr>
        <w:t xml:space="preserve">.6. Председателем совещаний </w:t>
      </w:r>
      <w:r>
        <w:rPr>
          <w:rFonts w:ascii="Times New Roman" w:hAnsi="Times New Roman" w:cs="Times New Roman"/>
          <w:sz w:val="24"/>
          <w:szCs w:val="24"/>
        </w:rPr>
        <w:t>Организационного</w:t>
      </w:r>
      <w:r w:rsidR="00F30DCE" w:rsidRPr="00CA788D">
        <w:rPr>
          <w:rFonts w:ascii="Times New Roman" w:hAnsi="Times New Roman" w:cs="Times New Roman"/>
          <w:sz w:val="24"/>
          <w:szCs w:val="24"/>
        </w:rPr>
        <w:t xml:space="preserve"> комитета Конференции</w:t>
      </w:r>
      <w:r w:rsidR="00F30DCE">
        <w:rPr>
          <w:rFonts w:ascii="Times New Roman" w:hAnsi="Times New Roman" w:cs="Times New Roman"/>
          <w:sz w:val="24"/>
          <w:szCs w:val="24"/>
        </w:rPr>
        <w:t xml:space="preserve"> назначается председатель </w:t>
      </w:r>
      <w:r>
        <w:rPr>
          <w:rFonts w:ascii="Times New Roman" w:hAnsi="Times New Roman" w:cs="Times New Roman"/>
          <w:sz w:val="24"/>
          <w:szCs w:val="24"/>
        </w:rPr>
        <w:t>Организационного</w:t>
      </w:r>
      <w:r w:rsidR="00F30DCE" w:rsidRPr="00CA788D">
        <w:rPr>
          <w:rFonts w:ascii="Times New Roman" w:hAnsi="Times New Roman" w:cs="Times New Roman"/>
          <w:sz w:val="24"/>
          <w:szCs w:val="24"/>
        </w:rPr>
        <w:t xml:space="preserve"> комитета Конференции</w:t>
      </w:r>
      <w:r w:rsidR="00F30DCE">
        <w:rPr>
          <w:rFonts w:ascii="Times New Roman" w:hAnsi="Times New Roman" w:cs="Times New Roman"/>
          <w:sz w:val="24"/>
          <w:szCs w:val="24"/>
        </w:rPr>
        <w:t>.</w:t>
      </w:r>
    </w:p>
    <w:p w:rsidR="00F30DCE" w:rsidRDefault="00EB281B" w:rsidP="0088333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5</w:t>
      </w:r>
      <w:r w:rsidR="00F30DCE">
        <w:rPr>
          <w:rFonts w:ascii="Times New Roman" w:hAnsi="Times New Roman" w:cs="Times New Roman"/>
          <w:sz w:val="24"/>
          <w:szCs w:val="24"/>
        </w:rPr>
        <w:t xml:space="preserve">.7. Секретарем совещаний </w:t>
      </w:r>
      <w:r w:rsidR="00F30DCE" w:rsidRPr="00CA788D">
        <w:rPr>
          <w:rFonts w:ascii="Times New Roman" w:hAnsi="Times New Roman" w:cs="Times New Roman"/>
          <w:sz w:val="24"/>
          <w:szCs w:val="24"/>
        </w:rPr>
        <w:t>Программного комитета Конференции</w:t>
      </w:r>
      <w:r w:rsidR="00F30DCE">
        <w:rPr>
          <w:rFonts w:ascii="Times New Roman" w:hAnsi="Times New Roman" w:cs="Times New Roman"/>
          <w:sz w:val="24"/>
          <w:szCs w:val="24"/>
        </w:rPr>
        <w:t xml:space="preserve"> назначается секретарь </w:t>
      </w:r>
      <w:r>
        <w:rPr>
          <w:rFonts w:ascii="Times New Roman" w:hAnsi="Times New Roman" w:cs="Times New Roman"/>
          <w:sz w:val="24"/>
          <w:szCs w:val="24"/>
        </w:rPr>
        <w:t>Организационного</w:t>
      </w:r>
      <w:r w:rsidR="00F30DCE" w:rsidRPr="00CA788D">
        <w:rPr>
          <w:rFonts w:ascii="Times New Roman" w:hAnsi="Times New Roman" w:cs="Times New Roman"/>
          <w:sz w:val="24"/>
          <w:szCs w:val="24"/>
        </w:rPr>
        <w:t xml:space="preserve"> комитета Конференции</w:t>
      </w:r>
      <w:r w:rsidR="00F30DCE">
        <w:rPr>
          <w:rFonts w:ascii="Times New Roman" w:hAnsi="Times New Roman" w:cs="Times New Roman"/>
          <w:sz w:val="24"/>
          <w:szCs w:val="24"/>
        </w:rPr>
        <w:t>.</w:t>
      </w:r>
    </w:p>
    <w:p w:rsidR="00F30DCE" w:rsidRDefault="00EB281B" w:rsidP="0088333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5</w:t>
      </w:r>
      <w:r w:rsidR="00F30DCE">
        <w:rPr>
          <w:rFonts w:ascii="Times New Roman" w:hAnsi="Times New Roman" w:cs="Times New Roman"/>
          <w:sz w:val="24"/>
          <w:szCs w:val="24"/>
        </w:rPr>
        <w:t xml:space="preserve">.8. На совещаниях </w:t>
      </w:r>
      <w:r>
        <w:rPr>
          <w:rFonts w:ascii="Times New Roman" w:hAnsi="Times New Roman" w:cs="Times New Roman"/>
          <w:sz w:val="24"/>
          <w:szCs w:val="24"/>
        </w:rPr>
        <w:t>Организационного</w:t>
      </w:r>
      <w:r w:rsidR="00F30DCE" w:rsidRPr="00CA788D">
        <w:rPr>
          <w:rFonts w:ascii="Times New Roman" w:hAnsi="Times New Roman" w:cs="Times New Roman"/>
          <w:sz w:val="24"/>
          <w:szCs w:val="24"/>
        </w:rPr>
        <w:t xml:space="preserve"> комитета Конференции</w:t>
      </w:r>
      <w:r w:rsidR="00F30DCE">
        <w:rPr>
          <w:rFonts w:ascii="Times New Roman" w:hAnsi="Times New Roman" w:cs="Times New Roman"/>
          <w:sz w:val="24"/>
          <w:szCs w:val="24"/>
        </w:rPr>
        <w:t xml:space="preserve"> ведутся протокол</w:t>
      </w:r>
      <w:r>
        <w:rPr>
          <w:rFonts w:ascii="Times New Roman" w:hAnsi="Times New Roman" w:cs="Times New Roman"/>
          <w:sz w:val="24"/>
          <w:szCs w:val="24"/>
        </w:rPr>
        <w:t>ы</w:t>
      </w:r>
      <w:r w:rsidR="00F30DCE">
        <w:rPr>
          <w:rFonts w:ascii="Times New Roman" w:hAnsi="Times New Roman" w:cs="Times New Roman"/>
          <w:sz w:val="24"/>
          <w:szCs w:val="24"/>
        </w:rPr>
        <w:t>.</w:t>
      </w:r>
    </w:p>
    <w:p w:rsidR="00F30DCE" w:rsidRPr="006500FC" w:rsidRDefault="00EB281B" w:rsidP="0088333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5</w:t>
      </w:r>
      <w:r w:rsidR="00F30DCE">
        <w:rPr>
          <w:rFonts w:ascii="Times New Roman" w:hAnsi="Times New Roman" w:cs="Times New Roman"/>
          <w:sz w:val="24"/>
          <w:szCs w:val="24"/>
        </w:rPr>
        <w:t xml:space="preserve">.9. На совещаниях </w:t>
      </w:r>
      <w:r>
        <w:rPr>
          <w:rFonts w:ascii="Times New Roman" w:hAnsi="Times New Roman" w:cs="Times New Roman"/>
          <w:sz w:val="24"/>
          <w:szCs w:val="24"/>
        </w:rPr>
        <w:t>Организационного</w:t>
      </w:r>
      <w:r w:rsidR="00F30DCE" w:rsidRPr="00CA788D">
        <w:rPr>
          <w:rFonts w:ascii="Times New Roman" w:hAnsi="Times New Roman" w:cs="Times New Roman"/>
          <w:sz w:val="24"/>
          <w:szCs w:val="24"/>
        </w:rPr>
        <w:t xml:space="preserve"> комитета Конференции</w:t>
      </w:r>
      <w:r w:rsidR="00F30DCE">
        <w:rPr>
          <w:rFonts w:ascii="Times New Roman" w:hAnsi="Times New Roman" w:cs="Times New Roman"/>
          <w:sz w:val="24"/>
          <w:szCs w:val="24"/>
        </w:rPr>
        <w:t xml:space="preserve"> могут присутствовать Учредитель Конференции, председатель, секретарь и члены </w:t>
      </w:r>
      <w:r>
        <w:rPr>
          <w:rFonts w:ascii="Times New Roman" w:hAnsi="Times New Roman" w:cs="Times New Roman"/>
          <w:sz w:val="24"/>
          <w:szCs w:val="24"/>
        </w:rPr>
        <w:t>Программного</w:t>
      </w:r>
      <w:r w:rsidR="00F30DCE">
        <w:rPr>
          <w:rFonts w:ascii="Times New Roman" w:hAnsi="Times New Roman" w:cs="Times New Roman"/>
          <w:sz w:val="24"/>
          <w:szCs w:val="24"/>
        </w:rPr>
        <w:t xml:space="preserve"> комитета Конференции</w:t>
      </w:r>
      <w:r w:rsidR="0081153B">
        <w:rPr>
          <w:rFonts w:ascii="Times New Roman" w:hAnsi="Times New Roman" w:cs="Times New Roman"/>
          <w:sz w:val="24"/>
          <w:szCs w:val="24"/>
        </w:rPr>
        <w:t>, сотрудники организаций, оказывающих поддержку Конференции</w:t>
      </w:r>
      <w:r w:rsidR="00F30DCE">
        <w:rPr>
          <w:rFonts w:ascii="Times New Roman" w:hAnsi="Times New Roman" w:cs="Times New Roman"/>
          <w:sz w:val="24"/>
          <w:szCs w:val="24"/>
        </w:rPr>
        <w:t>.</w:t>
      </w:r>
    </w:p>
    <w:p w:rsidR="00AD5B11" w:rsidRPr="00AD5B11" w:rsidRDefault="008053D0" w:rsidP="0088333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5</w:t>
      </w:r>
      <w:r w:rsidR="00EF7CFE">
        <w:rPr>
          <w:rFonts w:ascii="Times New Roman" w:hAnsi="Times New Roman" w:cs="Times New Roman"/>
          <w:sz w:val="24"/>
          <w:szCs w:val="24"/>
        </w:rPr>
        <w:t>.</w:t>
      </w:r>
      <w:r w:rsidR="00EB281B">
        <w:rPr>
          <w:rFonts w:ascii="Times New Roman" w:hAnsi="Times New Roman" w:cs="Times New Roman"/>
          <w:sz w:val="24"/>
          <w:szCs w:val="24"/>
        </w:rPr>
        <w:t>10</w:t>
      </w:r>
      <w:r w:rsidR="00EF7CFE">
        <w:rPr>
          <w:rFonts w:ascii="Times New Roman" w:hAnsi="Times New Roman" w:cs="Times New Roman"/>
          <w:sz w:val="24"/>
          <w:szCs w:val="24"/>
        </w:rPr>
        <w:t xml:space="preserve">. </w:t>
      </w:r>
      <w:r w:rsidR="0039178C">
        <w:rPr>
          <w:rFonts w:ascii="Times New Roman" w:hAnsi="Times New Roman" w:cs="Times New Roman"/>
          <w:sz w:val="24"/>
          <w:szCs w:val="24"/>
        </w:rPr>
        <w:t>К</w:t>
      </w:r>
      <w:r w:rsidR="00AD5B11">
        <w:rPr>
          <w:rFonts w:ascii="Times New Roman" w:hAnsi="Times New Roman" w:cs="Times New Roman"/>
          <w:sz w:val="24"/>
          <w:szCs w:val="24"/>
        </w:rPr>
        <w:t xml:space="preserve">оординирует работу </w:t>
      </w:r>
      <w:r w:rsidR="002D506F">
        <w:rPr>
          <w:rFonts w:ascii="Times New Roman" w:hAnsi="Times New Roman" w:cs="Times New Roman"/>
          <w:sz w:val="24"/>
          <w:szCs w:val="24"/>
        </w:rPr>
        <w:t>Организационного</w:t>
      </w:r>
      <w:r w:rsidR="00AD5B11">
        <w:rPr>
          <w:rFonts w:ascii="Times New Roman" w:hAnsi="Times New Roman" w:cs="Times New Roman"/>
          <w:sz w:val="24"/>
          <w:szCs w:val="24"/>
        </w:rPr>
        <w:t xml:space="preserve"> комитета Конференции </w:t>
      </w:r>
      <w:r w:rsidR="0039178C">
        <w:rPr>
          <w:rFonts w:ascii="Times New Roman" w:hAnsi="Times New Roman" w:cs="Times New Roman"/>
          <w:sz w:val="24"/>
          <w:szCs w:val="24"/>
        </w:rPr>
        <w:t>координатор</w:t>
      </w:r>
      <w:r w:rsidR="00AD5B11" w:rsidRPr="00AD5B11">
        <w:rPr>
          <w:rFonts w:ascii="Times New Roman" w:hAnsi="Times New Roman" w:cs="Times New Roman"/>
          <w:sz w:val="24"/>
          <w:szCs w:val="24"/>
        </w:rPr>
        <w:t xml:space="preserve"> Программного комитета Конференции</w:t>
      </w:r>
      <w:r w:rsidR="00F30DCE">
        <w:rPr>
          <w:rFonts w:ascii="Times New Roman" w:hAnsi="Times New Roman" w:cs="Times New Roman"/>
          <w:sz w:val="24"/>
          <w:szCs w:val="24"/>
        </w:rPr>
        <w:t>.</w:t>
      </w:r>
    </w:p>
    <w:p w:rsidR="00EF7CFE" w:rsidRDefault="008053D0" w:rsidP="0088333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5</w:t>
      </w:r>
      <w:r w:rsidR="00EF7CFE">
        <w:rPr>
          <w:rFonts w:ascii="Times New Roman" w:hAnsi="Times New Roman" w:cs="Times New Roman"/>
          <w:sz w:val="24"/>
          <w:szCs w:val="24"/>
        </w:rPr>
        <w:t>.</w:t>
      </w:r>
      <w:r w:rsidR="00EB281B">
        <w:rPr>
          <w:rFonts w:ascii="Times New Roman" w:hAnsi="Times New Roman" w:cs="Times New Roman"/>
          <w:sz w:val="24"/>
          <w:szCs w:val="24"/>
        </w:rPr>
        <w:t>11</w:t>
      </w:r>
      <w:r w:rsidR="00EF7CFE">
        <w:rPr>
          <w:rFonts w:ascii="Times New Roman" w:hAnsi="Times New Roman" w:cs="Times New Roman"/>
          <w:sz w:val="24"/>
          <w:szCs w:val="24"/>
        </w:rPr>
        <w:t xml:space="preserve">. </w:t>
      </w:r>
      <w:r w:rsidR="00991181">
        <w:rPr>
          <w:rFonts w:ascii="Times New Roman" w:hAnsi="Times New Roman" w:cs="Times New Roman"/>
          <w:sz w:val="24"/>
          <w:szCs w:val="24"/>
        </w:rPr>
        <w:t>Задачами</w:t>
      </w:r>
      <w:r w:rsidR="00EF7CFE">
        <w:rPr>
          <w:rFonts w:ascii="Times New Roman" w:hAnsi="Times New Roman" w:cs="Times New Roman"/>
          <w:sz w:val="24"/>
          <w:szCs w:val="24"/>
        </w:rPr>
        <w:t xml:space="preserve"> Организационного комитета Конференции являются:</w:t>
      </w:r>
    </w:p>
    <w:p w:rsidR="001A51EF" w:rsidRDefault="00EB281B" w:rsidP="00883337">
      <w:pPr>
        <w:pStyle w:val="Default"/>
        <w:spacing w:line="360" w:lineRule="auto"/>
        <w:ind w:firstLine="709"/>
        <w:jc w:val="both"/>
      </w:pPr>
      <w:r>
        <w:t xml:space="preserve">5.11.1. </w:t>
      </w:r>
      <w:r w:rsidR="001A51EF" w:rsidRPr="00DF4C44">
        <w:t xml:space="preserve">Разработка </w:t>
      </w:r>
      <w:r w:rsidR="00F60AC0">
        <w:t>Организационного</w:t>
      </w:r>
      <w:r w:rsidR="001A51EF" w:rsidRPr="00DF4C44">
        <w:t xml:space="preserve"> плана</w:t>
      </w:r>
      <w:r w:rsidR="00F60AC0">
        <w:t xml:space="preserve"> подготовки и </w:t>
      </w:r>
      <w:r w:rsidR="00ED55A1">
        <w:t>С</w:t>
      </w:r>
      <w:r w:rsidR="00283D3A">
        <w:t xml:space="preserve">ценария </w:t>
      </w:r>
      <w:r w:rsidR="001A51EF" w:rsidRPr="00DF4C44">
        <w:t>проведения Конференции.</w:t>
      </w:r>
    </w:p>
    <w:p w:rsidR="009F2C9B" w:rsidRDefault="009F2C9B" w:rsidP="0088333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5.11.2. Организация подготовки Портала Конференции.</w:t>
      </w:r>
    </w:p>
    <w:p w:rsidR="00ED55A1" w:rsidRDefault="00ED55A1" w:rsidP="00883337">
      <w:pPr>
        <w:pStyle w:val="Default"/>
        <w:spacing w:line="360" w:lineRule="auto"/>
        <w:ind w:firstLine="709"/>
        <w:jc w:val="both"/>
      </w:pPr>
      <w:r>
        <w:t>5.11.</w:t>
      </w:r>
      <w:r w:rsidR="009F2C9B">
        <w:t>3</w:t>
      </w:r>
      <w:r>
        <w:t>. Подготовка информационного письма</w:t>
      </w:r>
      <w:r w:rsidR="003C6CBE">
        <w:t>, анонса</w:t>
      </w:r>
      <w:r>
        <w:t xml:space="preserve"> и постера о Конференции.</w:t>
      </w:r>
    </w:p>
    <w:p w:rsidR="00D501C3" w:rsidRPr="00BF2A60" w:rsidRDefault="00D501C3" w:rsidP="00D501C3">
      <w:pPr>
        <w:spacing w:after="0" w:line="360" w:lineRule="auto"/>
        <w:ind w:firstLine="709"/>
        <w:jc w:val="both"/>
        <w:rPr>
          <w:rFonts w:ascii="Times New Roman" w:hAnsi="Times New Roman" w:cs="Times New Roman"/>
          <w:sz w:val="24"/>
          <w:szCs w:val="24"/>
        </w:rPr>
      </w:pPr>
      <w:r w:rsidRPr="00BF2A60">
        <w:rPr>
          <w:rFonts w:ascii="Times New Roman" w:hAnsi="Times New Roman" w:cs="Times New Roman"/>
          <w:sz w:val="24"/>
          <w:szCs w:val="24"/>
        </w:rPr>
        <w:t>5.</w:t>
      </w:r>
      <w:r>
        <w:rPr>
          <w:rFonts w:ascii="Times New Roman" w:hAnsi="Times New Roman" w:cs="Times New Roman"/>
          <w:sz w:val="24"/>
          <w:szCs w:val="24"/>
        </w:rPr>
        <w:t>11</w:t>
      </w:r>
      <w:r w:rsidRPr="00BF2A60">
        <w:rPr>
          <w:rFonts w:ascii="Times New Roman" w:hAnsi="Times New Roman" w:cs="Times New Roman"/>
          <w:sz w:val="24"/>
          <w:szCs w:val="24"/>
        </w:rPr>
        <w:t>.</w:t>
      </w:r>
      <w:r>
        <w:rPr>
          <w:rFonts w:ascii="Times New Roman" w:hAnsi="Times New Roman" w:cs="Times New Roman"/>
          <w:sz w:val="24"/>
          <w:szCs w:val="24"/>
        </w:rPr>
        <w:t xml:space="preserve">4. </w:t>
      </w:r>
      <w:r w:rsidRPr="00BF2A60">
        <w:rPr>
          <w:rFonts w:ascii="Times New Roman" w:hAnsi="Times New Roman" w:cs="Times New Roman"/>
          <w:sz w:val="24"/>
          <w:szCs w:val="24"/>
        </w:rPr>
        <w:t>Организация работы с информационными спонсорами Конференции</w:t>
      </w:r>
      <w:r>
        <w:rPr>
          <w:rFonts w:ascii="Times New Roman" w:hAnsi="Times New Roman" w:cs="Times New Roman"/>
          <w:sz w:val="24"/>
          <w:szCs w:val="24"/>
        </w:rPr>
        <w:t>.</w:t>
      </w:r>
    </w:p>
    <w:p w:rsidR="00D501C3" w:rsidRDefault="00D501C3" w:rsidP="00D501C3">
      <w:pPr>
        <w:spacing w:after="0" w:line="360" w:lineRule="auto"/>
        <w:ind w:firstLine="709"/>
        <w:jc w:val="both"/>
        <w:rPr>
          <w:rFonts w:ascii="Times New Roman" w:hAnsi="Times New Roman" w:cs="Times New Roman"/>
          <w:sz w:val="24"/>
          <w:szCs w:val="24"/>
        </w:rPr>
      </w:pPr>
      <w:r w:rsidRPr="00BF2A60">
        <w:rPr>
          <w:rFonts w:ascii="Times New Roman" w:hAnsi="Times New Roman" w:cs="Times New Roman"/>
          <w:sz w:val="24"/>
          <w:szCs w:val="24"/>
        </w:rPr>
        <w:t>5.</w:t>
      </w:r>
      <w:r>
        <w:rPr>
          <w:rFonts w:ascii="Times New Roman" w:hAnsi="Times New Roman" w:cs="Times New Roman"/>
          <w:sz w:val="24"/>
          <w:szCs w:val="24"/>
        </w:rPr>
        <w:t>11</w:t>
      </w:r>
      <w:r w:rsidRPr="00BF2A60">
        <w:rPr>
          <w:rFonts w:ascii="Times New Roman" w:hAnsi="Times New Roman" w:cs="Times New Roman"/>
          <w:sz w:val="24"/>
          <w:szCs w:val="24"/>
        </w:rPr>
        <w:t>.</w:t>
      </w:r>
      <w:r>
        <w:rPr>
          <w:rFonts w:ascii="Times New Roman" w:hAnsi="Times New Roman" w:cs="Times New Roman"/>
          <w:sz w:val="24"/>
          <w:szCs w:val="24"/>
        </w:rPr>
        <w:t>5. Организация работы со средствами массовой информации.</w:t>
      </w:r>
    </w:p>
    <w:p w:rsidR="00D501C3" w:rsidRDefault="00D501C3" w:rsidP="00D501C3">
      <w:pPr>
        <w:spacing w:after="0" w:line="360" w:lineRule="auto"/>
        <w:ind w:firstLine="709"/>
        <w:jc w:val="both"/>
        <w:rPr>
          <w:rFonts w:ascii="Times New Roman" w:hAnsi="Times New Roman" w:cs="Times New Roman"/>
          <w:sz w:val="24"/>
          <w:szCs w:val="24"/>
        </w:rPr>
      </w:pPr>
      <w:r w:rsidRPr="00BF2A60">
        <w:rPr>
          <w:rFonts w:ascii="Times New Roman" w:hAnsi="Times New Roman" w:cs="Times New Roman"/>
          <w:sz w:val="24"/>
          <w:szCs w:val="24"/>
        </w:rPr>
        <w:t>5.</w:t>
      </w:r>
      <w:r>
        <w:rPr>
          <w:rFonts w:ascii="Times New Roman" w:hAnsi="Times New Roman" w:cs="Times New Roman"/>
          <w:sz w:val="24"/>
          <w:szCs w:val="24"/>
        </w:rPr>
        <w:t>11</w:t>
      </w:r>
      <w:r w:rsidRPr="00BF2A60">
        <w:rPr>
          <w:rFonts w:ascii="Times New Roman" w:hAnsi="Times New Roman" w:cs="Times New Roman"/>
          <w:sz w:val="24"/>
          <w:szCs w:val="24"/>
        </w:rPr>
        <w:t>.</w:t>
      </w:r>
      <w:r>
        <w:rPr>
          <w:rFonts w:ascii="Times New Roman" w:hAnsi="Times New Roman" w:cs="Times New Roman"/>
          <w:sz w:val="24"/>
          <w:szCs w:val="24"/>
        </w:rPr>
        <w:t>6</w:t>
      </w:r>
      <w:r w:rsidRPr="00BF2A60">
        <w:rPr>
          <w:rFonts w:ascii="Times New Roman" w:hAnsi="Times New Roman" w:cs="Times New Roman"/>
          <w:sz w:val="24"/>
          <w:szCs w:val="24"/>
        </w:rPr>
        <w:t>.</w:t>
      </w:r>
      <w:r>
        <w:rPr>
          <w:rFonts w:ascii="Times New Roman" w:hAnsi="Times New Roman" w:cs="Times New Roman"/>
          <w:sz w:val="24"/>
          <w:szCs w:val="24"/>
        </w:rPr>
        <w:t xml:space="preserve"> Организация работы с информационными партнерами.</w:t>
      </w:r>
    </w:p>
    <w:p w:rsidR="00D501C3" w:rsidRDefault="00D501C3" w:rsidP="00D501C3">
      <w:pPr>
        <w:spacing w:after="0" w:line="360" w:lineRule="auto"/>
        <w:ind w:firstLine="709"/>
        <w:jc w:val="both"/>
        <w:rPr>
          <w:rFonts w:ascii="Times New Roman" w:hAnsi="Times New Roman" w:cs="Times New Roman"/>
          <w:sz w:val="24"/>
          <w:szCs w:val="24"/>
        </w:rPr>
      </w:pPr>
      <w:r w:rsidRPr="00BF2A60">
        <w:rPr>
          <w:rFonts w:ascii="Times New Roman" w:hAnsi="Times New Roman" w:cs="Times New Roman"/>
          <w:sz w:val="24"/>
          <w:szCs w:val="24"/>
        </w:rPr>
        <w:t>5.</w:t>
      </w:r>
      <w:r>
        <w:rPr>
          <w:rFonts w:ascii="Times New Roman" w:hAnsi="Times New Roman" w:cs="Times New Roman"/>
          <w:sz w:val="24"/>
          <w:szCs w:val="24"/>
        </w:rPr>
        <w:t>11</w:t>
      </w:r>
      <w:r w:rsidRPr="00BF2A60">
        <w:rPr>
          <w:rFonts w:ascii="Times New Roman" w:hAnsi="Times New Roman" w:cs="Times New Roman"/>
          <w:sz w:val="24"/>
          <w:szCs w:val="24"/>
        </w:rPr>
        <w:t>.</w:t>
      </w:r>
      <w:r>
        <w:rPr>
          <w:rFonts w:ascii="Times New Roman" w:hAnsi="Times New Roman" w:cs="Times New Roman"/>
          <w:sz w:val="24"/>
          <w:szCs w:val="24"/>
        </w:rPr>
        <w:t>7</w:t>
      </w:r>
      <w:r w:rsidRPr="00BF2A60">
        <w:rPr>
          <w:rFonts w:ascii="Times New Roman" w:hAnsi="Times New Roman" w:cs="Times New Roman"/>
          <w:sz w:val="24"/>
          <w:szCs w:val="24"/>
        </w:rPr>
        <w:t>.</w:t>
      </w:r>
      <w:r>
        <w:rPr>
          <w:rFonts w:ascii="Times New Roman" w:hAnsi="Times New Roman" w:cs="Times New Roman"/>
          <w:sz w:val="24"/>
          <w:szCs w:val="24"/>
        </w:rPr>
        <w:t xml:space="preserve"> Организация работы в социальных сетях.</w:t>
      </w:r>
    </w:p>
    <w:p w:rsidR="00ED55A1" w:rsidRDefault="00ED55A1" w:rsidP="00883337">
      <w:pPr>
        <w:spacing w:after="0" w:line="360" w:lineRule="auto"/>
        <w:ind w:firstLine="709"/>
        <w:jc w:val="both"/>
        <w:rPr>
          <w:rFonts w:ascii="Times New Roman" w:hAnsi="Times New Roman" w:cs="Times New Roman"/>
          <w:sz w:val="24"/>
          <w:szCs w:val="24"/>
        </w:rPr>
      </w:pPr>
      <w:r w:rsidRPr="00BF2A60">
        <w:rPr>
          <w:rFonts w:ascii="Times New Roman" w:hAnsi="Times New Roman" w:cs="Times New Roman"/>
          <w:sz w:val="24"/>
          <w:szCs w:val="24"/>
        </w:rPr>
        <w:t>5.</w:t>
      </w:r>
      <w:r>
        <w:rPr>
          <w:rFonts w:ascii="Times New Roman" w:hAnsi="Times New Roman" w:cs="Times New Roman"/>
          <w:sz w:val="24"/>
          <w:szCs w:val="24"/>
        </w:rPr>
        <w:t>11</w:t>
      </w:r>
      <w:r w:rsidRPr="00BF2A60">
        <w:rPr>
          <w:rFonts w:ascii="Times New Roman" w:hAnsi="Times New Roman" w:cs="Times New Roman"/>
          <w:sz w:val="24"/>
          <w:szCs w:val="24"/>
        </w:rPr>
        <w:t>.</w:t>
      </w:r>
      <w:r w:rsidR="00D501C3">
        <w:rPr>
          <w:rFonts w:ascii="Times New Roman" w:hAnsi="Times New Roman" w:cs="Times New Roman"/>
          <w:sz w:val="24"/>
          <w:szCs w:val="24"/>
        </w:rPr>
        <w:t>8</w:t>
      </w:r>
      <w:r w:rsidRPr="00BF2A60">
        <w:rPr>
          <w:rFonts w:ascii="Times New Roman" w:hAnsi="Times New Roman" w:cs="Times New Roman"/>
          <w:sz w:val="24"/>
          <w:szCs w:val="24"/>
        </w:rPr>
        <w:t>.</w:t>
      </w:r>
      <w:r>
        <w:rPr>
          <w:rFonts w:ascii="Times New Roman" w:hAnsi="Times New Roman" w:cs="Times New Roman"/>
          <w:sz w:val="24"/>
          <w:szCs w:val="24"/>
        </w:rPr>
        <w:t xml:space="preserve"> </w:t>
      </w:r>
      <w:r w:rsidRPr="00BF2A60">
        <w:rPr>
          <w:rFonts w:ascii="Times New Roman" w:hAnsi="Times New Roman" w:cs="Times New Roman"/>
          <w:sz w:val="24"/>
          <w:szCs w:val="24"/>
        </w:rPr>
        <w:t xml:space="preserve">Организация рассылки информационного </w:t>
      </w:r>
      <w:r>
        <w:rPr>
          <w:rFonts w:ascii="Times New Roman" w:hAnsi="Times New Roman" w:cs="Times New Roman"/>
          <w:sz w:val="24"/>
          <w:szCs w:val="24"/>
        </w:rPr>
        <w:t>письма</w:t>
      </w:r>
      <w:r w:rsidRPr="00BF2A60">
        <w:rPr>
          <w:rFonts w:ascii="Times New Roman" w:hAnsi="Times New Roman" w:cs="Times New Roman"/>
          <w:sz w:val="24"/>
          <w:szCs w:val="24"/>
        </w:rPr>
        <w:t xml:space="preserve"> о Конференции.</w:t>
      </w:r>
    </w:p>
    <w:p w:rsidR="00ED55A1" w:rsidRDefault="00ED55A1" w:rsidP="0088333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5.11.</w:t>
      </w:r>
      <w:r w:rsidR="00D501C3">
        <w:rPr>
          <w:rFonts w:ascii="Times New Roman" w:hAnsi="Times New Roman" w:cs="Times New Roman"/>
          <w:sz w:val="24"/>
          <w:szCs w:val="24"/>
        </w:rPr>
        <w:t>9</w:t>
      </w:r>
      <w:r>
        <w:rPr>
          <w:rFonts w:ascii="Times New Roman" w:hAnsi="Times New Roman" w:cs="Times New Roman"/>
          <w:sz w:val="24"/>
          <w:szCs w:val="24"/>
        </w:rPr>
        <w:t xml:space="preserve">. Организация размещения </w:t>
      </w:r>
      <w:r w:rsidR="003C6CBE">
        <w:rPr>
          <w:rFonts w:ascii="Times New Roman" w:hAnsi="Times New Roman" w:cs="Times New Roman"/>
          <w:sz w:val="24"/>
          <w:szCs w:val="24"/>
        </w:rPr>
        <w:t xml:space="preserve">анонса и </w:t>
      </w:r>
      <w:r>
        <w:rPr>
          <w:rFonts w:ascii="Times New Roman" w:hAnsi="Times New Roman" w:cs="Times New Roman"/>
          <w:sz w:val="24"/>
          <w:szCs w:val="24"/>
        </w:rPr>
        <w:t>постера о Конференции.</w:t>
      </w:r>
    </w:p>
    <w:p w:rsidR="00ED55A1" w:rsidRDefault="00ED55A1" w:rsidP="0088333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5.11.</w:t>
      </w:r>
      <w:r w:rsidR="00D501C3">
        <w:rPr>
          <w:rFonts w:ascii="Times New Roman" w:hAnsi="Times New Roman" w:cs="Times New Roman"/>
          <w:sz w:val="24"/>
          <w:szCs w:val="24"/>
        </w:rPr>
        <w:t>10</w:t>
      </w:r>
      <w:r>
        <w:rPr>
          <w:rFonts w:ascii="Times New Roman" w:hAnsi="Times New Roman" w:cs="Times New Roman"/>
          <w:sz w:val="24"/>
          <w:szCs w:val="24"/>
        </w:rPr>
        <w:t>. Организация размещения пресс-релиза Конференции.</w:t>
      </w:r>
    </w:p>
    <w:p w:rsidR="00ED55A1" w:rsidRDefault="00ED55A1" w:rsidP="0088333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5.11.</w:t>
      </w:r>
      <w:r w:rsidR="00D501C3">
        <w:rPr>
          <w:rFonts w:ascii="Times New Roman" w:hAnsi="Times New Roman" w:cs="Times New Roman"/>
          <w:sz w:val="24"/>
          <w:szCs w:val="24"/>
        </w:rPr>
        <w:t>11</w:t>
      </w:r>
      <w:r>
        <w:rPr>
          <w:rFonts w:ascii="Times New Roman" w:hAnsi="Times New Roman" w:cs="Times New Roman"/>
          <w:sz w:val="24"/>
          <w:szCs w:val="24"/>
        </w:rPr>
        <w:t>. Организация размещения видео-релиза Конференции.</w:t>
      </w:r>
    </w:p>
    <w:p w:rsidR="009F2C9B" w:rsidRDefault="009F2C9B" w:rsidP="0088333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5.11.12. Управление ресурсами Конференции.</w:t>
      </w:r>
    </w:p>
    <w:p w:rsidR="009F2C9B" w:rsidRDefault="009F2C9B" w:rsidP="0088333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5.11.13. Контроль хода работ по подготовке и проведению Конференции.</w:t>
      </w:r>
      <w:r w:rsidR="00BD7B2D">
        <w:rPr>
          <w:rFonts w:ascii="Times New Roman" w:hAnsi="Times New Roman" w:cs="Times New Roman"/>
          <w:sz w:val="24"/>
          <w:szCs w:val="24"/>
        </w:rPr>
        <w:t xml:space="preserve"> </w:t>
      </w:r>
    </w:p>
    <w:p w:rsidR="004051D9" w:rsidRDefault="004051D9" w:rsidP="004051D9">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5.11.14. Контроль качества работ по подготовке и проведению Конференции.</w:t>
      </w:r>
    </w:p>
    <w:p w:rsidR="00D501C3" w:rsidRDefault="00D501C3" w:rsidP="00D501C3">
      <w:pPr>
        <w:shd w:val="clear" w:color="auto" w:fill="FFFFFF"/>
        <w:spacing w:after="0" w:line="360" w:lineRule="auto"/>
        <w:ind w:firstLine="709"/>
        <w:jc w:val="both"/>
        <w:rPr>
          <w:rFonts w:ascii="Times New Roman" w:hAnsi="Times New Roman" w:cs="Times New Roman"/>
          <w:sz w:val="24"/>
          <w:szCs w:val="24"/>
        </w:rPr>
      </w:pPr>
      <w:r w:rsidRPr="00BF2A60">
        <w:rPr>
          <w:rFonts w:ascii="Times New Roman" w:hAnsi="Times New Roman" w:cs="Times New Roman"/>
          <w:sz w:val="24"/>
          <w:szCs w:val="24"/>
        </w:rPr>
        <w:t>5.</w:t>
      </w:r>
      <w:r>
        <w:rPr>
          <w:rFonts w:ascii="Times New Roman" w:hAnsi="Times New Roman" w:cs="Times New Roman"/>
          <w:sz w:val="24"/>
          <w:szCs w:val="24"/>
        </w:rPr>
        <w:t>11</w:t>
      </w:r>
      <w:r w:rsidRPr="00BF2A60">
        <w:rPr>
          <w:rFonts w:ascii="Times New Roman" w:hAnsi="Times New Roman" w:cs="Times New Roman"/>
          <w:sz w:val="24"/>
          <w:szCs w:val="24"/>
        </w:rPr>
        <w:t>.</w:t>
      </w:r>
      <w:r>
        <w:rPr>
          <w:rFonts w:ascii="Times New Roman" w:hAnsi="Times New Roman" w:cs="Times New Roman"/>
          <w:sz w:val="24"/>
          <w:szCs w:val="24"/>
        </w:rPr>
        <w:t>15</w:t>
      </w:r>
      <w:r w:rsidRPr="00BF2A60">
        <w:rPr>
          <w:rFonts w:ascii="Times New Roman" w:hAnsi="Times New Roman" w:cs="Times New Roman"/>
          <w:sz w:val="24"/>
          <w:szCs w:val="24"/>
        </w:rPr>
        <w:t>.</w:t>
      </w:r>
      <w:r>
        <w:rPr>
          <w:rFonts w:ascii="Times New Roman" w:hAnsi="Times New Roman" w:cs="Times New Roman"/>
          <w:sz w:val="24"/>
          <w:szCs w:val="24"/>
        </w:rPr>
        <w:t xml:space="preserve"> Принятие, обработка, учет и передача </w:t>
      </w:r>
      <w:r w:rsidRPr="00687E0B">
        <w:rPr>
          <w:rFonts w:ascii="Times New Roman" w:hAnsi="Times New Roman" w:cs="Times New Roman"/>
          <w:sz w:val="24"/>
          <w:szCs w:val="24"/>
        </w:rPr>
        <w:t>Заяв</w:t>
      </w:r>
      <w:r>
        <w:rPr>
          <w:rFonts w:ascii="Times New Roman" w:hAnsi="Times New Roman" w:cs="Times New Roman"/>
          <w:sz w:val="24"/>
          <w:szCs w:val="24"/>
        </w:rPr>
        <w:t>о</w:t>
      </w:r>
      <w:r w:rsidRPr="00687E0B">
        <w:rPr>
          <w:rFonts w:ascii="Times New Roman" w:hAnsi="Times New Roman" w:cs="Times New Roman"/>
          <w:sz w:val="24"/>
          <w:szCs w:val="24"/>
        </w:rPr>
        <w:t>к на участие в Конференции, тезис</w:t>
      </w:r>
      <w:r>
        <w:rPr>
          <w:rFonts w:ascii="Times New Roman" w:hAnsi="Times New Roman" w:cs="Times New Roman"/>
          <w:sz w:val="24"/>
          <w:szCs w:val="24"/>
        </w:rPr>
        <w:t>ов</w:t>
      </w:r>
      <w:r w:rsidRPr="00687E0B">
        <w:rPr>
          <w:rFonts w:ascii="Times New Roman" w:hAnsi="Times New Roman" w:cs="Times New Roman"/>
          <w:sz w:val="24"/>
          <w:szCs w:val="24"/>
        </w:rPr>
        <w:t xml:space="preserve"> доклада, компьютерн</w:t>
      </w:r>
      <w:r>
        <w:rPr>
          <w:rFonts w:ascii="Times New Roman" w:hAnsi="Times New Roman" w:cs="Times New Roman"/>
          <w:sz w:val="24"/>
          <w:szCs w:val="24"/>
        </w:rPr>
        <w:t>ых</w:t>
      </w:r>
      <w:r w:rsidRPr="00687E0B">
        <w:rPr>
          <w:rFonts w:ascii="Times New Roman" w:hAnsi="Times New Roman" w:cs="Times New Roman"/>
          <w:sz w:val="24"/>
          <w:szCs w:val="24"/>
        </w:rPr>
        <w:t xml:space="preserve"> презентаци</w:t>
      </w:r>
      <w:r>
        <w:rPr>
          <w:rFonts w:ascii="Times New Roman" w:hAnsi="Times New Roman" w:cs="Times New Roman"/>
          <w:sz w:val="24"/>
          <w:szCs w:val="24"/>
        </w:rPr>
        <w:t>й, научных статей</w:t>
      </w:r>
      <w:r w:rsidRPr="00687E0B">
        <w:rPr>
          <w:rFonts w:ascii="Times New Roman" w:hAnsi="Times New Roman" w:cs="Times New Roman"/>
          <w:sz w:val="24"/>
          <w:szCs w:val="24"/>
        </w:rPr>
        <w:t xml:space="preserve"> </w:t>
      </w:r>
      <w:r>
        <w:rPr>
          <w:rFonts w:ascii="Times New Roman" w:hAnsi="Times New Roman" w:cs="Times New Roman"/>
          <w:sz w:val="24"/>
          <w:szCs w:val="24"/>
        </w:rPr>
        <w:t>в Программный комитет Конференции.</w:t>
      </w:r>
    </w:p>
    <w:p w:rsidR="00D501C3" w:rsidRPr="00687E0B" w:rsidRDefault="00D501C3" w:rsidP="00D501C3">
      <w:pPr>
        <w:spacing w:after="0" w:line="360" w:lineRule="auto"/>
        <w:ind w:firstLine="709"/>
        <w:jc w:val="both"/>
        <w:rPr>
          <w:rFonts w:ascii="Times New Roman" w:hAnsi="Times New Roman" w:cs="Times New Roman"/>
          <w:sz w:val="24"/>
          <w:szCs w:val="24"/>
        </w:rPr>
      </w:pPr>
      <w:r w:rsidRPr="00BF2A60">
        <w:rPr>
          <w:rFonts w:ascii="Times New Roman" w:hAnsi="Times New Roman" w:cs="Times New Roman"/>
          <w:sz w:val="24"/>
          <w:szCs w:val="24"/>
        </w:rPr>
        <w:t>5.</w:t>
      </w:r>
      <w:r>
        <w:rPr>
          <w:rFonts w:ascii="Times New Roman" w:hAnsi="Times New Roman" w:cs="Times New Roman"/>
          <w:sz w:val="24"/>
          <w:szCs w:val="24"/>
        </w:rPr>
        <w:t>11</w:t>
      </w:r>
      <w:r w:rsidRPr="00BF2A60">
        <w:rPr>
          <w:rFonts w:ascii="Times New Roman" w:hAnsi="Times New Roman" w:cs="Times New Roman"/>
          <w:sz w:val="24"/>
          <w:szCs w:val="24"/>
        </w:rPr>
        <w:t>.</w:t>
      </w:r>
      <w:r>
        <w:rPr>
          <w:rFonts w:ascii="Times New Roman" w:hAnsi="Times New Roman" w:cs="Times New Roman"/>
          <w:sz w:val="24"/>
          <w:szCs w:val="24"/>
        </w:rPr>
        <w:t>16</w:t>
      </w:r>
      <w:r w:rsidRPr="00BF2A60">
        <w:rPr>
          <w:rFonts w:ascii="Times New Roman" w:hAnsi="Times New Roman" w:cs="Times New Roman"/>
          <w:sz w:val="24"/>
          <w:szCs w:val="24"/>
        </w:rPr>
        <w:t>.</w:t>
      </w:r>
      <w:r>
        <w:rPr>
          <w:rFonts w:ascii="Times New Roman" w:hAnsi="Times New Roman" w:cs="Times New Roman"/>
          <w:sz w:val="24"/>
          <w:szCs w:val="24"/>
        </w:rPr>
        <w:t xml:space="preserve"> Подтверждение получения </w:t>
      </w:r>
      <w:r w:rsidRPr="00687E0B">
        <w:rPr>
          <w:rFonts w:ascii="Times New Roman" w:hAnsi="Times New Roman" w:cs="Times New Roman"/>
          <w:sz w:val="24"/>
          <w:szCs w:val="24"/>
        </w:rPr>
        <w:t>Заяв</w:t>
      </w:r>
      <w:r>
        <w:rPr>
          <w:rFonts w:ascii="Times New Roman" w:hAnsi="Times New Roman" w:cs="Times New Roman"/>
          <w:sz w:val="24"/>
          <w:szCs w:val="24"/>
        </w:rPr>
        <w:t>о</w:t>
      </w:r>
      <w:r w:rsidRPr="00687E0B">
        <w:rPr>
          <w:rFonts w:ascii="Times New Roman" w:hAnsi="Times New Roman" w:cs="Times New Roman"/>
          <w:sz w:val="24"/>
          <w:szCs w:val="24"/>
        </w:rPr>
        <w:t>к на участие в Конференции, тезис</w:t>
      </w:r>
      <w:r>
        <w:rPr>
          <w:rFonts w:ascii="Times New Roman" w:hAnsi="Times New Roman" w:cs="Times New Roman"/>
          <w:sz w:val="24"/>
          <w:szCs w:val="24"/>
        </w:rPr>
        <w:t>ов</w:t>
      </w:r>
      <w:r w:rsidRPr="00687E0B">
        <w:rPr>
          <w:rFonts w:ascii="Times New Roman" w:hAnsi="Times New Roman" w:cs="Times New Roman"/>
          <w:sz w:val="24"/>
          <w:szCs w:val="24"/>
        </w:rPr>
        <w:t xml:space="preserve"> доклада, компьютерн</w:t>
      </w:r>
      <w:r>
        <w:rPr>
          <w:rFonts w:ascii="Times New Roman" w:hAnsi="Times New Roman" w:cs="Times New Roman"/>
          <w:sz w:val="24"/>
          <w:szCs w:val="24"/>
        </w:rPr>
        <w:t>ых</w:t>
      </w:r>
      <w:r w:rsidRPr="00687E0B">
        <w:rPr>
          <w:rFonts w:ascii="Times New Roman" w:hAnsi="Times New Roman" w:cs="Times New Roman"/>
          <w:sz w:val="24"/>
          <w:szCs w:val="24"/>
        </w:rPr>
        <w:t xml:space="preserve"> презентаци</w:t>
      </w:r>
      <w:r>
        <w:rPr>
          <w:rFonts w:ascii="Times New Roman" w:hAnsi="Times New Roman" w:cs="Times New Roman"/>
          <w:sz w:val="24"/>
          <w:szCs w:val="24"/>
        </w:rPr>
        <w:t>й, научных статей.</w:t>
      </w:r>
    </w:p>
    <w:p w:rsidR="00C31632" w:rsidRDefault="00516F19" w:rsidP="0088333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5.11.1</w:t>
      </w:r>
      <w:r w:rsidR="00D501C3">
        <w:rPr>
          <w:rFonts w:ascii="Times New Roman" w:hAnsi="Times New Roman" w:cs="Times New Roman"/>
          <w:sz w:val="24"/>
          <w:szCs w:val="24"/>
        </w:rPr>
        <w:t>7</w:t>
      </w:r>
      <w:r>
        <w:rPr>
          <w:rFonts w:ascii="Times New Roman" w:hAnsi="Times New Roman" w:cs="Times New Roman"/>
          <w:sz w:val="24"/>
          <w:szCs w:val="24"/>
        </w:rPr>
        <w:t xml:space="preserve">. </w:t>
      </w:r>
      <w:r w:rsidR="00C31632">
        <w:rPr>
          <w:rFonts w:ascii="Times New Roman" w:hAnsi="Times New Roman" w:cs="Times New Roman"/>
          <w:sz w:val="24"/>
          <w:szCs w:val="24"/>
        </w:rPr>
        <w:t>Утверждение Порядка работы каждой Секции Конференции.</w:t>
      </w:r>
    </w:p>
    <w:p w:rsidR="00D501C3" w:rsidRDefault="00D501C3" w:rsidP="00D501C3">
      <w:pPr>
        <w:spacing w:after="0" w:line="360" w:lineRule="auto"/>
        <w:ind w:firstLine="709"/>
        <w:jc w:val="both"/>
        <w:rPr>
          <w:rFonts w:ascii="Times New Roman" w:hAnsi="Times New Roman" w:cs="Times New Roman"/>
          <w:sz w:val="24"/>
          <w:szCs w:val="24"/>
        </w:rPr>
      </w:pPr>
      <w:r w:rsidRPr="00BF2A60">
        <w:rPr>
          <w:rFonts w:ascii="Times New Roman" w:hAnsi="Times New Roman" w:cs="Times New Roman"/>
          <w:sz w:val="24"/>
          <w:szCs w:val="24"/>
        </w:rPr>
        <w:t>5.</w:t>
      </w:r>
      <w:r>
        <w:rPr>
          <w:rFonts w:ascii="Times New Roman" w:hAnsi="Times New Roman" w:cs="Times New Roman"/>
          <w:sz w:val="24"/>
          <w:szCs w:val="24"/>
        </w:rPr>
        <w:t>11</w:t>
      </w:r>
      <w:r w:rsidRPr="00BF2A60">
        <w:rPr>
          <w:rFonts w:ascii="Times New Roman" w:hAnsi="Times New Roman" w:cs="Times New Roman"/>
          <w:sz w:val="24"/>
          <w:szCs w:val="24"/>
        </w:rPr>
        <w:t>.</w:t>
      </w:r>
      <w:r>
        <w:rPr>
          <w:rFonts w:ascii="Times New Roman" w:hAnsi="Times New Roman" w:cs="Times New Roman"/>
          <w:sz w:val="24"/>
          <w:szCs w:val="24"/>
        </w:rPr>
        <w:t>18</w:t>
      </w:r>
      <w:r w:rsidRPr="00BF2A60">
        <w:rPr>
          <w:rFonts w:ascii="Times New Roman" w:hAnsi="Times New Roman" w:cs="Times New Roman"/>
          <w:sz w:val="24"/>
          <w:szCs w:val="24"/>
        </w:rPr>
        <w:t>.</w:t>
      </w:r>
      <w:r>
        <w:rPr>
          <w:rFonts w:ascii="Times New Roman" w:hAnsi="Times New Roman" w:cs="Times New Roman"/>
          <w:sz w:val="24"/>
          <w:szCs w:val="24"/>
        </w:rPr>
        <w:t xml:space="preserve"> Составление списка Участников Конференции.</w:t>
      </w:r>
    </w:p>
    <w:p w:rsidR="00DB0A50" w:rsidRDefault="00DB0A50" w:rsidP="00883337">
      <w:pPr>
        <w:spacing w:after="0" w:line="360" w:lineRule="auto"/>
        <w:ind w:firstLine="709"/>
        <w:jc w:val="both"/>
        <w:rPr>
          <w:rFonts w:ascii="Times New Roman" w:hAnsi="Times New Roman" w:cs="Times New Roman"/>
          <w:sz w:val="24"/>
          <w:szCs w:val="24"/>
        </w:rPr>
      </w:pPr>
      <w:r w:rsidRPr="00BF2A60">
        <w:rPr>
          <w:rFonts w:ascii="Times New Roman" w:hAnsi="Times New Roman" w:cs="Times New Roman"/>
          <w:sz w:val="24"/>
          <w:szCs w:val="24"/>
        </w:rPr>
        <w:t>5.</w:t>
      </w:r>
      <w:r>
        <w:rPr>
          <w:rFonts w:ascii="Times New Roman" w:hAnsi="Times New Roman" w:cs="Times New Roman"/>
          <w:sz w:val="24"/>
          <w:szCs w:val="24"/>
        </w:rPr>
        <w:t>11</w:t>
      </w:r>
      <w:r w:rsidRPr="00BF2A60">
        <w:rPr>
          <w:rFonts w:ascii="Times New Roman" w:hAnsi="Times New Roman" w:cs="Times New Roman"/>
          <w:sz w:val="24"/>
          <w:szCs w:val="24"/>
        </w:rPr>
        <w:t>.</w:t>
      </w:r>
      <w:r>
        <w:rPr>
          <w:rFonts w:ascii="Times New Roman" w:hAnsi="Times New Roman" w:cs="Times New Roman"/>
          <w:sz w:val="24"/>
          <w:szCs w:val="24"/>
        </w:rPr>
        <w:t>1</w:t>
      </w:r>
      <w:r w:rsidR="00D501C3">
        <w:rPr>
          <w:rFonts w:ascii="Times New Roman" w:hAnsi="Times New Roman" w:cs="Times New Roman"/>
          <w:sz w:val="24"/>
          <w:szCs w:val="24"/>
        </w:rPr>
        <w:t>9</w:t>
      </w:r>
      <w:r w:rsidRPr="00BF2A60">
        <w:rPr>
          <w:rFonts w:ascii="Times New Roman" w:hAnsi="Times New Roman" w:cs="Times New Roman"/>
          <w:sz w:val="24"/>
          <w:szCs w:val="24"/>
        </w:rPr>
        <w:t>.</w:t>
      </w:r>
      <w:r>
        <w:rPr>
          <w:rFonts w:ascii="Times New Roman" w:hAnsi="Times New Roman" w:cs="Times New Roman"/>
          <w:sz w:val="24"/>
          <w:szCs w:val="24"/>
        </w:rPr>
        <w:t xml:space="preserve"> Подготовка и рассылка Приглашений к участию в Конференции в </w:t>
      </w:r>
      <w:r w:rsidR="009D7E89">
        <w:rPr>
          <w:rFonts w:ascii="Times New Roman" w:hAnsi="Times New Roman" w:cs="Times New Roman"/>
          <w:sz w:val="24"/>
          <w:szCs w:val="24"/>
        </w:rPr>
        <w:t xml:space="preserve">электронном </w:t>
      </w:r>
      <w:r>
        <w:rPr>
          <w:rFonts w:ascii="Times New Roman" w:hAnsi="Times New Roman" w:cs="Times New Roman"/>
          <w:sz w:val="24"/>
          <w:szCs w:val="24"/>
        </w:rPr>
        <w:t>виде.</w:t>
      </w:r>
    </w:p>
    <w:p w:rsidR="00883337" w:rsidRDefault="00883337" w:rsidP="00883337">
      <w:pPr>
        <w:spacing w:after="0" w:line="360" w:lineRule="auto"/>
        <w:ind w:firstLine="709"/>
        <w:jc w:val="both"/>
        <w:rPr>
          <w:rFonts w:ascii="Times New Roman" w:hAnsi="Times New Roman" w:cs="Times New Roman"/>
          <w:sz w:val="24"/>
          <w:szCs w:val="24"/>
        </w:rPr>
      </w:pPr>
      <w:r w:rsidRPr="00BF2A60">
        <w:rPr>
          <w:rFonts w:ascii="Times New Roman" w:hAnsi="Times New Roman" w:cs="Times New Roman"/>
          <w:sz w:val="24"/>
          <w:szCs w:val="24"/>
        </w:rPr>
        <w:t>5.</w:t>
      </w:r>
      <w:r>
        <w:rPr>
          <w:rFonts w:ascii="Times New Roman" w:hAnsi="Times New Roman" w:cs="Times New Roman"/>
          <w:sz w:val="24"/>
          <w:szCs w:val="24"/>
        </w:rPr>
        <w:t>11</w:t>
      </w:r>
      <w:r w:rsidRPr="00BF2A60">
        <w:rPr>
          <w:rFonts w:ascii="Times New Roman" w:hAnsi="Times New Roman" w:cs="Times New Roman"/>
          <w:sz w:val="24"/>
          <w:szCs w:val="24"/>
        </w:rPr>
        <w:t>.</w:t>
      </w:r>
      <w:r w:rsidR="00BD7B2D">
        <w:rPr>
          <w:rFonts w:ascii="Times New Roman" w:hAnsi="Times New Roman" w:cs="Times New Roman"/>
          <w:sz w:val="24"/>
          <w:szCs w:val="24"/>
        </w:rPr>
        <w:t>2</w:t>
      </w:r>
      <w:r w:rsidR="004051D9">
        <w:rPr>
          <w:rFonts w:ascii="Times New Roman" w:hAnsi="Times New Roman" w:cs="Times New Roman"/>
          <w:sz w:val="24"/>
          <w:szCs w:val="24"/>
        </w:rPr>
        <w:t>0</w:t>
      </w:r>
      <w:r w:rsidRPr="00BF2A60">
        <w:rPr>
          <w:rFonts w:ascii="Times New Roman" w:hAnsi="Times New Roman" w:cs="Times New Roman"/>
          <w:sz w:val="24"/>
          <w:szCs w:val="24"/>
        </w:rPr>
        <w:t>.</w:t>
      </w:r>
      <w:r>
        <w:rPr>
          <w:rFonts w:ascii="Times New Roman" w:hAnsi="Times New Roman" w:cs="Times New Roman"/>
          <w:sz w:val="24"/>
          <w:szCs w:val="24"/>
        </w:rPr>
        <w:t xml:space="preserve"> Подготовка и рассылка Сертификатов </w:t>
      </w:r>
      <w:r w:rsidR="00AD3191">
        <w:rPr>
          <w:rFonts w:ascii="Times New Roman" w:hAnsi="Times New Roman" w:cs="Times New Roman"/>
          <w:sz w:val="24"/>
          <w:szCs w:val="24"/>
        </w:rPr>
        <w:t>У</w:t>
      </w:r>
      <w:r>
        <w:rPr>
          <w:rFonts w:ascii="Times New Roman" w:hAnsi="Times New Roman" w:cs="Times New Roman"/>
          <w:sz w:val="24"/>
          <w:szCs w:val="24"/>
        </w:rPr>
        <w:t>частника Конференции в электронном виде.</w:t>
      </w:r>
    </w:p>
    <w:p w:rsidR="00883337" w:rsidRDefault="00883337" w:rsidP="00883337">
      <w:pPr>
        <w:spacing w:after="0" w:line="360" w:lineRule="auto"/>
        <w:ind w:firstLine="709"/>
        <w:jc w:val="both"/>
        <w:rPr>
          <w:rFonts w:ascii="Times New Roman" w:hAnsi="Times New Roman" w:cs="Times New Roman"/>
          <w:sz w:val="24"/>
          <w:szCs w:val="24"/>
        </w:rPr>
      </w:pPr>
      <w:r w:rsidRPr="00BF2A60">
        <w:rPr>
          <w:rFonts w:ascii="Times New Roman" w:hAnsi="Times New Roman" w:cs="Times New Roman"/>
          <w:sz w:val="24"/>
          <w:szCs w:val="24"/>
        </w:rPr>
        <w:t>5.</w:t>
      </w:r>
      <w:r>
        <w:rPr>
          <w:rFonts w:ascii="Times New Roman" w:hAnsi="Times New Roman" w:cs="Times New Roman"/>
          <w:sz w:val="24"/>
          <w:szCs w:val="24"/>
        </w:rPr>
        <w:t>11</w:t>
      </w:r>
      <w:r w:rsidRPr="00BF2A60">
        <w:rPr>
          <w:rFonts w:ascii="Times New Roman" w:hAnsi="Times New Roman" w:cs="Times New Roman"/>
          <w:sz w:val="24"/>
          <w:szCs w:val="24"/>
        </w:rPr>
        <w:t>.</w:t>
      </w:r>
      <w:r>
        <w:rPr>
          <w:rFonts w:ascii="Times New Roman" w:hAnsi="Times New Roman" w:cs="Times New Roman"/>
          <w:sz w:val="24"/>
          <w:szCs w:val="24"/>
        </w:rPr>
        <w:t>2</w:t>
      </w:r>
      <w:r w:rsidR="004051D9">
        <w:rPr>
          <w:rFonts w:ascii="Times New Roman" w:hAnsi="Times New Roman" w:cs="Times New Roman"/>
          <w:sz w:val="24"/>
          <w:szCs w:val="24"/>
        </w:rPr>
        <w:t>1</w:t>
      </w:r>
      <w:r w:rsidRPr="00BF2A60">
        <w:rPr>
          <w:rFonts w:ascii="Times New Roman" w:hAnsi="Times New Roman" w:cs="Times New Roman"/>
          <w:sz w:val="24"/>
          <w:szCs w:val="24"/>
        </w:rPr>
        <w:t>.</w:t>
      </w:r>
      <w:r>
        <w:rPr>
          <w:rFonts w:ascii="Times New Roman" w:hAnsi="Times New Roman" w:cs="Times New Roman"/>
          <w:sz w:val="24"/>
          <w:szCs w:val="24"/>
        </w:rPr>
        <w:t xml:space="preserve"> Подготовка и рассылка раздаточного материала Конференции </w:t>
      </w:r>
      <w:r w:rsidR="00A44F49">
        <w:rPr>
          <w:rFonts w:ascii="Times New Roman" w:hAnsi="Times New Roman" w:cs="Times New Roman"/>
          <w:sz w:val="24"/>
          <w:szCs w:val="24"/>
        </w:rPr>
        <w:t xml:space="preserve">(в электронном виде) </w:t>
      </w:r>
      <w:r>
        <w:rPr>
          <w:rFonts w:ascii="Times New Roman" w:hAnsi="Times New Roman" w:cs="Times New Roman"/>
          <w:sz w:val="24"/>
          <w:szCs w:val="24"/>
        </w:rPr>
        <w:t>Участникам Конференции.</w:t>
      </w:r>
    </w:p>
    <w:p w:rsidR="0032523D" w:rsidRDefault="0032523D" w:rsidP="0088333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5.11.22. Подготовка и рассылка сообщений об отказе в участии в Конференции заявителю.</w:t>
      </w:r>
    </w:p>
    <w:p w:rsidR="00883337" w:rsidRDefault="00883337" w:rsidP="0088333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5.11.2</w:t>
      </w:r>
      <w:r w:rsidR="0032523D">
        <w:rPr>
          <w:rFonts w:ascii="Times New Roman" w:hAnsi="Times New Roman" w:cs="Times New Roman"/>
          <w:sz w:val="24"/>
          <w:szCs w:val="24"/>
        </w:rPr>
        <w:t>3</w:t>
      </w:r>
      <w:r>
        <w:rPr>
          <w:rFonts w:ascii="Times New Roman" w:hAnsi="Times New Roman" w:cs="Times New Roman"/>
          <w:sz w:val="24"/>
          <w:szCs w:val="24"/>
        </w:rPr>
        <w:t>. Организация технической поддержки Участников Конференции.</w:t>
      </w:r>
    </w:p>
    <w:p w:rsidR="00E90D83" w:rsidRDefault="00883337" w:rsidP="00883337">
      <w:pPr>
        <w:spacing w:after="0" w:line="360" w:lineRule="auto"/>
        <w:ind w:firstLine="709"/>
        <w:jc w:val="both"/>
        <w:rPr>
          <w:rFonts w:ascii="Times New Roman" w:hAnsi="Times New Roman" w:cs="Times New Roman"/>
          <w:sz w:val="24"/>
          <w:szCs w:val="24"/>
        </w:rPr>
      </w:pPr>
      <w:r w:rsidRPr="00BF2A60">
        <w:rPr>
          <w:rFonts w:ascii="Times New Roman" w:hAnsi="Times New Roman" w:cs="Times New Roman"/>
          <w:sz w:val="24"/>
          <w:szCs w:val="24"/>
        </w:rPr>
        <w:lastRenderedPageBreak/>
        <w:t>5.</w:t>
      </w:r>
      <w:r>
        <w:rPr>
          <w:rFonts w:ascii="Times New Roman" w:hAnsi="Times New Roman" w:cs="Times New Roman"/>
          <w:sz w:val="24"/>
          <w:szCs w:val="24"/>
        </w:rPr>
        <w:t>11</w:t>
      </w:r>
      <w:r w:rsidRPr="00BF2A60">
        <w:rPr>
          <w:rFonts w:ascii="Times New Roman" w:hAnsi="Times New Roman" w:cs="Times New Roman"/>
          <w:sz w:val="24"/>
          <w:szCs w:val="24"/>
        </w:rPr>
        <w:t>.</w:t>
      </w:r>
      <w:r>
        <w:rPr>
          <w:rFonts w:ascii="Times New Roman" w:hAnsi="Times New Roman" w:cs="Times New Roman"/>
          <w:sz w:val="24"/>
          <w:szCs w:val="24"/>
        </w:rPr>
        <w:t>2</w:t>
      </w:r>
      <w:r w:rsidR="0032523D">
        <w:rPr>
          <w:rFonts w:ascii="Times New Roman" w:hAnsi="Times New Roman" w:cs="Times New Roman"/>
          <w:sz w:val="24"/>
          <w:szCs w:val="24"/>
        </w:rPr>
        <w:t>4</w:t>
      </w:r>
      <w:r w:rsidRPr="00BF2A60">
        <w:rPr>
          <w:rFonts w:ascii="Times New Roman" w:hAnsi="Times New Roman" w:cs="Times New Roman"/>
          <w:sz w:val="24"/>
          <w:szCs w:val="24"/>
        </w:rPr>
        <w:t>.</w:t>
      </w:r>
      <w:r>
        <w:rPr>
          <w:rFonts w:ascii="Times New Roman" w:hAnsi="Times New Roman" w:cs="Times New Roman"/>
          <w:sz w:val="24"/>
          <w:szCs w:val="24"/>
        </w:rPr>
        <w:t xml:space="preserve"> </w:t>
      </w:r>
      <w:r w:rsidR="00975EAE">
        <w:rPr>
          <w:rFonts w:ascii="Times New Roman" w:hAnsi="Times New Roman" w:cs="Times New Roman"/>
          <w:sz w:val="24"/>
          <w:szCs w:val="24"/>
        </w:rPr>
        <w:t>Координ</w:t>
      </w:r>
      <w:r w:rsidR="00A27362">
        <w:rPr>
          <w:rFonts w:ascii="Times New Roman" w:hAnsi="Times New Roman" w:cs="Times New Roman"/>
          <w:sz w:val="24"/>
          <w:szCs w:val="24"/>
        </w:rPr>
        <w:t>ация</w:t>
      </w:r>
      <w:r w:rsidR="00975EAE">
        <w:rPr>
          <w:rFonts w:ascii="Times New Roman" w:hAnsi="Times New Roman" w:cs="Times New Roman"/>
          <w:sz w:val="24"/>
          <w:szCs w:val="24"/>
        </w:rPr>
        <w:t xml:space="preserve"> </w:t>
      </w:r>
      <w:r w:rsidR="00A27362">
        <w:rPr>
          <w:rFonts w:ascii="Times New Roman" w:hAnsi="Times New Roman" w:cs="Times New Roman"/>
          <w:sz w:val="24"/>
          <w:szCs w:val="24"/>
        </w:rPr>
        <w:t xml:space="preserve">и контроль </w:t>
      </w:r>
      <w:r w:rsidR="00975EAE">
        <w:rPr>
          <w:rFonts w:ascii="Times New Roman" w:hAnsi="Times New Roman" w:cs="Times New Roman"/>
          <w:sz w:val="24"/>
          <w:szCs w:val="24"/>
        </w:rPr>
        <w:t>работ</w:t>
      </w:r>
      <w:r w:rsidR="00A27362">
        <w:rPr>
          <w:rFonts w:ascii="Times New Roman" w:hAnsi="Times New Roman" w:cs="Times New Roman"/>
          <w:sz w:val="24"/>
          <w:szCs w:val="24"/>
        </w:rPr>
        <w:t>ы</w:t>
      </w:r>
      <w:r w:rsidR="00975EAE">
        <w:rPr>
          <w:rFonts w:ascii="Times New Roman" w:hAnsi="Times New Roman" w:cs="Times New Roman"/>
          <w:sz w:val="24"/>
          <w:szCs w:val="24"/>
        </w:rPr>
        <w:t xml:space="preserve"> </w:t>
      </w:r>
      <w:r w:rsidR="00A27362">
        <w:rPr>
          <w:rFonts w:ascii="Times New Roman" w:hAnsi="Times New Roman" w:cs="Times New Roman"/>
          <w:sz w:val="24"/>
          <w:szCs w:val="24"/>
        </w:rPr>
        <w:t xml:space="preserve">модераторов и </w:t>
      </w:r>
      <w:r w:rsidR="00975EAE">
        <w:rPr>
          <w:rFonts w:ascii="Times New Roman" w:hAnsi="Times New Roman" w:cs="Times New Roman"/>
          <w:sz w:val="24"/>
          <w:szCs w:val="24"/>
        </w:rPr>
        <w:t>с</w:t>
      </w:r>
      <w:r w:rsidR="00E90D83">
        <w:rPr>
          <w:rFonts w:ascii="Times New Roman" w:hAnsi="Times New Roman" w:cs="Times New Roman"/>
          <w:sz w:val="24"/>
          <w:szCs w:val="24"/>
        </w:rPr>
        <w:t>екретарей</w:t>
      </w:r>
      <w:r w:rsidR="00004E46">
        <w:rPr>
          <w:rFonts w:ascii="Times New Roman" w:hAnsi="Times New Roman" w:cs="Times New Roman"/>
          <w:sz w:val="24"/>
          <w:szCs w:val="24"/>
        </w:rPr>
        <w:t xml:space="preserve"> </w:t>
      </w:r>
      <w:r w:rsidR="00294107">
        <w:rPr>
          <w:rFonts w:ascii="Times New Roman" w:hAnsi="Times New Roman" w:cs="Times New Roman"/>
          <w:sz w:val="24"/>
          <w:szCs w:val="24"/>
        </w:rPr>
        <w:t>с</w:t>
      </w:r>
      <w:r w:rsidR="00004E46">
        <w:rPr>
          <w:rFonts w:ascii="Times New Roman" w:hAnsi="Times New Roman" w:cs="Times New Roman"/>
          <w:sz w:val="24"/>
          <w:szCs w:val="24"/>
        </w:rPr>
        <w:t>екций Конференции</w:t>
      </w:r>
      <w:r w:rsidR="00E90D83">
        <w:rPr>
          <w:rFonts w:ascii="Times New Roman" w:hAnsi="Times New Roman" w:cs="Times New Roman"/>
          <w:sz w:val="24"/>
          <w:szCs w:val="24"/>
        </w:rPr>
        <w:t>.</w:t>
      </w:r>
    </w:p>
    <w:p w:rsidR="004051D9" w:rsidRDefault="004051D9" w:rsidP="004051D9">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5.11.2</w:t>
      </w:r>
      <w:r w:rsidR="0032523D">
        <w:rPr>
          <w:rFonts w:ascii="Times New Roman" w:hAnsi="Times New Roman" w:cs="Times New Roman"/>
          <w:sz w:val="24"/>
          <w:szCs w:val="24"/>
        </w:rPr>
        <w:t>5</w:t>
      </w:r>
      <w:r>
        <w:rPr>
          <w:rFonts w:ascii="Times New Roman" w:hAnsi="Times New Roman" w:cs="Times New Roman"/>
          <w:sz w:val="24"/>
          <w:szCs w:val="24"/>
        </w:rPr>
        <w:t>. Контроль соблюдения Участниками Конференции регламента работы Конференции.</w:t>
      </w:r>
    </w:p>
    <w:p w:rsidR="00D501C3" w:rsidRDefault="00D501C3" w:rsidP="00D501C3">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5.11.2</w:t>
      </w:r>
      <w:r w:rsidR="0032523D">
        <w:rPr>
          <w:rFonts w:ascii="Times New Roman" w:hAnsi="Times New Roman" w:cs="Times New Roman"/>
          <w:sz w:val="24"/>
          <w:szCs w:val="24"/>
        </w:rPr>
        <w:t>6</w:t>
      </w:r>
      <w:r>
        <w:rPr>
          <w:rFonts w:ascii="Times New Roman" w:hAnsi="Times New Roman" w:cs="Times New Roman"/>
          <w:sz w:val="24"/>
          <w:szCs w:val="24"/>
        </w:rPr>
        <w:t xml:space="preserve">. </w:t>
      </w:r>
      <w:r w:rsidRPr="00B92477">
        <w:rPr>
          <w:rFonts w:ascii="Times New Roman" w:hAnsi="Times New Roman" w:cs="Times New Roman"/>
          <w:sz w:val="24"/>
          <w:szCs w:val="24"/>
        </w:rPr>
        <w:t xml:space="preserve">Подготовка и рассылка </w:t>
      </w:r>
      <w:r>
        <w:rPr>
          <w:rFonts w:ascii="Times New Roman" w:hAnsi="Times New Roman" w:cs="Times New Roman"/>
          <w:sz w:val="24"/>
          <w:szCs w:val="24"/>
        </w:rPr>
        <w:t>У</w:t>
      </w:r>
      <w:r w:rsidRPr="00B92477">
        <w:rPr>
          <w:rFonts w:ascii="Times New Roman" w:hAnsi="Times New Roman" w:cs="Times New Roman"/>
          <w:sz w:val="24"/>
          <w:szCs w:val="24"/>
        </w:rPr>
        <w:t xml:space="preserve">частникам Конференции </w:t>
      </w:r>
      <w:r w:rsidRPr="00A27362">
        <w:rPr>
          <w:rFonts w:ascii="Times New Roman" w:hAnsi="Times New Roman" w:cs="Times New Roman"/>
          <w:sz w:val="24"/>
          <w:szCs w:val="24"/>
        </w:rPr>
        <w:t xml:space="preserve">Сборника научных трудов Конференции (электронное издание), </w:t>
      </w:r>
      <w:r>
        <w:rPr>
          <w:rFonts w:ascii="Times New Roman" w:hAnsi="Times New Roman" w:cs="Times New Roman"/>
          <w:sz w:val="24"/>
          <w:szCs w:val="24"/>
        </w:rPr>
        <w:t>Сертификата</w:t>
      </w:r>
      <w:r w:rsidRPr="00A27362">
        <w:rPr>
          <w:rFonts w:ascii="Times New Roman" w:hAnsi="Times New Roman" w:cs="Times New Roman"/>
          <w:sz w:val="24"/>
          <w:szCs w:val="24"/>
        </w:rPr>
        <w:t xml:space="preserve"> о публикации и </w:t>
      </w:r>
      <w:r>
        <w:rPr>
          <w:rFonts w:ascii="Times New Roman" w:hAnsi="Times New Roman" w:cs="Times New Roman"/>
          <w:sz w:val="24"/>
          <w:szCs w:val="24"/>
        </w:rPr>
        <w:t>Б</w:t>
      </w:r>
      <w:r w:rsidRPr="00A27362">
        <w:rPr>
          <w:rFonts w:ascii="Times New Roman" w:hAnsi="Times New Roman" w:cs="Times New Roman"/>
          <w:sz w:val="24"/>
          <w:szCs w:val="24"/>
        </w:rPr>
        <w:t>лагодарности за участие в Конференции</w:t>
      </w:r>
      <w:r>
        <w:rPr>
          <w:rFonts w:ascii="Times New Roman" w:hAnsi="Times New Roman" w:cs="Times New Roman"/>
          <w:sz w:val="24"/>
          <w:szCs w:val="24"/>
        </w:rPr>
        <w:t>.</w:t>
      </w:r>
    </w:p>
    <w:p w:rsidR="00D501C3" w:rsidRDefault="00D501C3" w:rsidP="00D501C3">
      <w:pPr>
        <w:spacing w:after="0" w:line="360" w:lineRule="auto"/>
        <w:ind w:firstLine="709"/>
        <w:jc w:val="both"/>
        <w:rPr>
          <w:rFonts w:ascii="Times New Roman" w:hAnsi="Times New Roman" w:cs="Times New Roman"/>
          <w:sz w:val="24"/>
          <w:szCs w:val="24"/>
        </w:rPr>
      </w:pPr>
      <w:r w:rsidRPr="00BF2A60">
        <w:rPr>
          <w:rFonts w:ascii="Times New Roman" w:hAnsi="Times New Roman" w:cs="Times New Roman"/>
          <w:sz w:val="24"/>
          <w:szCs w:val="24"/>
        </w:rPr>
        <w:t>5.</w:t>
      </w:r>
      <w:r>
        <w:rPr>
          <w:rFonts w:ascii="Times New Roman" w:hAnsi="Times New Roman" w:cs="Times New Roman"/>
          <w:sz w:val="24"/>
          <w:szCs w:val="24"/>
        </w:rPr>
        <w:t>11</w:t>
      </w:r>
      <w:r w:rsidRPr="00BF2A60">
        <w:rPr>
          <w:rFonts w:ascii="Times New Roman" w:hAnsi="Times New Roman" w:cs="Times New Roman"/>
          <w:sz w:val="24"/>
          <w:szCs w:val="24"/>
        </w:rPr>
        <w:t>.</w:t>
      </w:r>
      <w:r>
        <w:rPr>
          <w:rFonts w:ascii="Times New Roman" w:hAnsi="Times New Roman" w:cs="Times New Roman"/>
          <w:sz w:val="24"/>
          <w:szCs w:val="24"/>
        </w:rPr>
        <w:t>2</w:t>
      </w:r>
      <w:r w:rsidR="0032523D">
        <w:rPr>
          <w:rFonts w:ascii="Times New Roman" w:hAnsi="Times New Roman" w:cs="Times New Roman"/>
          <w:sz w:val="24"/>
          <w:szCs w:val="24"/>
        </w:rPr>
        <w:t>7</w:t>
      </w:r>
      <w:r w:rsidRPr="00BF2A60">
        <w:rPr>
          <w:rFonts w:ascii="Times New Roman" w:hAnsi="Times New Roman" w:cs="Times New Roman"/>
          <w:sz w:val="24"/>
          <w:szCs w:val="24"/>
        </w:rPr>
        <w:t xml:space="preserve">. </w:t>
      </w:r>
      <w:r>
        <w:rPr>
          <w:rFonts w:ascii="Times New Roman" w:hAnsi="Times New Roman" w:cs="Times New Roman"/>
          <w:sz w:val="24"/>
          <w:szCs w:val="24"/>
        </w:rPr>
        <w:t>Рассылка Участникам дополнительного материала Конференции (при наличии).</w:t>
      </w:r>
    </w:p>
    <w:p w:rsidR="008216A9" w:rsidRDefault="00883337" w:rsidP="008216A9">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5</w:t>
      </w:r>
      <w:r w:rsidR="008216A9">
        <w:rPr>
          <w:rFonts w:ascii="Times New Roman" w:hAnsi="Times New Roman" w:cs="Times New Roman"/>
          <w:sz w:val="24"/>
          <w:szCs w:val="24"/>
        </w:rPr>
        <w:t>.11.</w:t>
      </w:r>
      <w:r>
        <w:rPr>
          <w:rFonts w:ascii="Times New Roman" w:hAnsi="Times New Roman" w:cs="Times New Roman"/>
          <w:sz w:val="24"/>
          <w:szCs w:val="24"/>
        </w:rPr>
        <w:t>2</w:t>
      </w:r>
      <w:r w:rsidR="0032523D">
        <w:rPr>
          <w:rFonts w:ascii="Times New Roman" w:hAnsi="Times New Roman" w:cs="Times New Roman"/>
          <w:sz w:val="24"/>
          <w:szCs w:val="24"/>
        </w:rPr>
        <w:t>8</w:t>
      </w:r>
      <w:r w:rsidR="008216A9">
        <w:rPr>
          <w:rFonts w:ascii="Times New Roman" w:hAnsi="Times New Roman" w:cs="Times New Roman"/>
          <w:sz w:val="24"/>
          <w:szCs w:val="24"/>
        </w:rPr>
        <w:t xml:space="preserve">. </w:t>
      </w:r>
      <w:r w:rsidR="0047354B">
        <w:rPr>
          <w:rFonts w:ascii="Times New Roman" w:hAnsi="Times New Roman" w:cs="Times New Roman"/>
          <w:sz w:val="24"/>
          <w:szCs w:val="24"/>
        </w:rPr>
        <w:t>П</w:t>
      </w:r>
      <w:r w:rsidR="008216A9">
        <w:rPr>
          <w:rFonts w:ascii="Times New Roman" w:hAnsi="Times New Roman" w:cs="Times New Roman"/>
          <w:sz w:val="24"/>
          <w:szCs w:val="24"/>
        </w:rPr>
        <w:t>одготовк</w:t>
      </w:r>
      <w:r w:rsidR="0047354B">
        <w:rPr>
          <w:rFonts w:ascii="Times New Roman" w:hAnsi="Times New Roman" w:cs="Times New Roman"/>
          <w:sz w:val="24"/>
          <w:szCs w:val="24"/>
        </w:rPr>
        <w:t>а</w:t>
      </w:r>
      <w:r w:rsidR="008216A9">
        <w:rPr>
          <w:rFonts w:ascii="Times New Roman" w:hAnsi="Times New Roman" w:cs="Times New Roman"/>
          <w:sz w:val="24"/>
          <w:szCs w:val="24"/>
        </w:rPr>
        <w:t xml:space="preserve"> протокола Пленарн</w:t>
      </w:r>
      <w:r w:rsidR="0029422B">
        <w:rPr>
          <w:rFonts w:ascii="Times New Roman" w:hAnsi="Times New Roman" w:cs="Times New Roman"/>
          <w:sz w:val="24"/>
          <w:szCs w:val="24"/>
        </w:rPr>
        <w:t>ой сессии</w:t>
      </w:r>
      <w:r w:rsidR="008216A9">
        <w:rPr>
          <w:rFonts w:ascii="Times New Roman" w:hAnsi="Times New Roman" w:cs="Times New Roman"/>
          <w:sz w:val="24"/>
          <w:szCs w:val="24"/>
        </w:rPr>
        <w:t>.</w:t>
      </w:r>
    </w:p>
    <w:p w:rsidR="008216A9" w:rsidRDefault="00883337" w:rsidP="008216A9">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5</w:t>
      </w:r>
      <w:r w:rsidR="008216A9">
        <w:rPr>
          <w:rFonts w:ascii="Times New Roman" w:hAnsi="Times New Roman" w:cs="Times New Roman"/>
          <w:sz w:val="24"/>
          <w:szCs w:val="24"/>
        </w:rPr>
        <w:t>.11.</w:t>
      </w:r>
      <w:r>
        <w:rPr>
          <w:rFonts w:ascii="Times New Roman" w:hAnsi="Times New Roman" w:cs="Times New Roman"/>
          <w:sz w:val="24"/>
          <w:szCs w:val="24"/>
        </w:rPr>
        <w:t>2</w:t>
      </w:r>
      <w:r w:rsidR="0032523D">
        <w:rPr>
          <w:rFonts w:ascii="Times New Roman" w:hAnsi="Times New Roman" w:cs="Times New Roman"/>
          <w:sz w:val="24"/>
          <w:szCs w:val="24"/>
        </w:rPr>
        <w:t>9</w:t>
      </w:r>
      <w:r w:rsidR="008216A9">
        <w:rPr>
          <w:rFonts w:ascii="Times New Roman" w:hAnsi="Times New Roman" w:cs="Times New Roman"/>
          <w:sz w:val="24"/>
          <w:szCs w:val="24"/>
        </w:rPr>
        <w:t xml:space="preserve">. </w:t>
      </w:r>
      <w:r w:rsidR="0047354B">
        <w:rPr>
          <w:rFonts w:ascii="Times New Roman" w:hAnsi="Times New Roman" w:cs="Times New Roman"/>
          <w:sz w:val="24"/>
          <w:szCs w:val="24"/>
        </w:rPr>
        <w:t>П</w:t>
      </w:r>
      <w:r w:rsidR="00A27362">
        <w:rPr>
          <w:rFonts w:ascii="Times New Roman" w:hAnsi="Times New Roman" w:cs="Times New Roman"/>
          <w:sz w:val="24"/>
          <w:szCs w:val="24"/>
        </w:rPr>
        <w:t>одготовк</w:t>
      </w:r>
      <w:r w:rsidR="0047354B">
        <w:rPr>
          <w:rFonts w:ascii="Times New Roman" w:hAnsi="Times New Roman" w:cs="Times New Roman"/>
          <w:sz w:val="24"/>
          <w:szCs w:val="24"/>
        </w:rPr>
        <w:t>а</w:t>
      </w:r>
      <w:r w:rsidR="008216A9">
        <w:rPr>
          <w:rFonts w:ascii="Times New Roman" w:hAnsi="Times New Roman" w:cs="Times New Roman"/>
          <w:sz w:val="24"/>
          <w:szCs w:val="24"/>
        </w:rPr>
        <w:t xml:space="preserve"> протоколов </w:t>
      </w:r>
      <w:r w:rsidR="00004E46">
        <w:rPr>
          <w:rFonts w:ascii="Times New Roman" w:hAnsi="Times New Roman" w:cs="Times New Roman"/>
          <w:sz w:val="24"/>
          <w:szCs w:val="24"/>
        </w:rPr>
        <w:t xml:space="preserve">работы </w:t>
      </w:r>
      <w:r w:rsidR="00294107">
        <w:rPr>
          <w:rFonts w:ascii="Times New Roman" w:hAnsi="Times New Roman" w:cs="Times New Roman"/>
          <w:sz w:val="24"/>
          <w:szCs w:val="24"/>
        </w:rPr>
        <w:t>с</w:t>
      </w:r>
      <w:r w:rsidR="008216A9">
        <w:rPr>
          <w:rFonts w:ascii="Times New Roman" w:hAnsi="Times New Roman" w:cs="Times New Roman"/>
          <w:sz w:val="24"/>
          <w:szCs w:val="24"/>
        </w:rPr>
        <w:t>екци</w:t>
      </w:r>
      <w:r w:rsidR="00004E46">
        <w:rPr>
          <w:rFonts w:ascii="Times New Roman" w:hAnsi="Times New Roman" w:cs="Times New Roman"/>
          <w:sz w:val="24"/>
          <w:szCs w:val="24"/>
        </w:rPr>
        <w:t>й</w:t>
      </w:r>
      <w:r w:rsidR="008216A9">
        <w:rPr>
          <w:rFonts w:ascii="Times New Roman" w:hAnsi="Times New Roman" w:cs="Times New Roman"/>
          <w:sz w:val="24"/>
          <w:szCs w:val="24"/>
        </w:rPr>
        <w:t xml:space="preserve"> Конференции.</w:t>
      </w:r>
    </w:p>
    <w:p w:rsidR="00D14A9C" w:rsidRDefault="008053D0" w:rsidP="00D14A9C">
      <w:pPr>
        <w:spacing w:after="0" w:line="360" w:lineRule="auto"/>
        <w:ind w:firstLine="709"/>
        <w:rPr>
          <w:rFonts w:ascii="Times New Roman" w:hAnsi="Times New Roman" w:cs="Times New Roman"/>
          <w:sz w:val="24"/>
          <w:szCs w:val="24"/>
        </w:rPr>
      </w:pPr>
      <w:r w:rsidRPr="00BF2A60">
        <w:rPr>
          <w:rFonts w:ascii="Times New Roman" w:hAnsi="Times New Roman" w:cs="Times New Roman"/>
          <w:sz w:val="24"/>
          <w:szCs w:val="24"/>
        </w:rPr>
        <w:t>5.</w:t>
      </w:r>
      <w:r w:rsidR="00082121">
        <w:rPr>
          <w:rFonts w:ascii="Times New Roman" w:hAnsi="Times New Roman" w:cs="Times New Roman"/>
          <w:sz w:val="24"/>
          <w:szCs w:val="24"/>
        </w:rPr>
        <w:t>11</w:t>
      </w:r>
      <w:r w:rsidRPr="00BF2A60">
        <w:rPr>
          <w:rFonts w:ascii="Times New Roman" w:hAnsi="Times New Roman" w:cs="Times New Roman"/>
          <w:sz w:val="24"/>
          <w:szCs w:val="24"/>
        </w:rPr>
        <w:t>.</w:t>
      </w:r>
      <w:r w:rsidR="0032523D">
        <w:rPr>
          <w:rFonts w:ascii="Times New Roman" w:hAnsi="Times New Roman" w:cs="Times New Roman"/>
          <w:sz w:val="24"/>
          <w:szCs w:val="24"/>
        </w:rPr>
        <w:t>30</w:t>
      </w:r>
      <w:r w:rsidRPr="00BF2A60">
        <w:rPr>
          <w:rFonts w:ascii="Times New Roman" w:hAnsi="Times New Roman" w:cs="Times New Roman"/>
          <w:sz w:val="24"/>
          <w:szCs w:val="24"/>
        </w:rPr>
        <w:t xml:space="preserve">. </w:t>
      </w:r>
      <w:r w:rsidR="00975EAE" w:rsidRPr="00BF2A60">
        <w:rPr>
          <w:rFonts w:ascii="Times New Roman" w:hAnsi="Times New Roman" w:cs="Times New Roman"/>
          <w:sz w:val="24"/>
          <w:szCs w:val="24"/>
        </w:rPr>
        <w:t>Организ</w:t>
      </w:r>
      <w:r w:rsidR="00082121">
        <w:rPr>
          <w:rFonts w:ascii="Times New Roman" w:hAnsi="Times New Roman" w:cs="Times New Roman"/>
          <w:sz w:val="24"/>
          <w:szCs w:val="24"/>
        </w:rPr>
        <w:t>ация</w:t>
      </w:r>
      <w:r w:rsidR="00975EAE" w:rsidRPr="00BF2A60">
        <w:rPr>
          <w:rFonts w:ascii="Times New Roman" w:hAnsi="Times New Roman" w:cs="Times New Roman"/>
          <w:sz w:val="24"/>
          <w:szCs w:val="24"/>
        </w:rPr>
        <w:t xml:space="preserve"> п</w:t>
      </w:r>
      <w:r w:rsidR="00D14A9C">
        <w:rPr>
          <w:rFonts w:ascii="Times New Roman" w:hAnsi="Times New Roman" w:cs="Times New Roman"/>
          <w:sz w:val="24"/>
          <w:szCs w:val="24"/>
        </w:rPr>
        <w:t>одготовк</w:t>
      </w:r>
      <w:r w:rsidR="00082121">
        <w:rPr>
          <w:rFonts w:ascii="Times New Roman" w:hAnsi="Times New Roman" w:cs="Times New Roman"/>
          <w:sz w:val="24"/>
          <w:szCs w:val="24"/>
        </w:rPr>
        <w:t xml:space="preserve">и </w:t>
      </w:r>
      <w:r w:rsidR="00D14A9C">
        <w:rPr>
          <w:rFonts w:ascii="Times New Roman" w:hAnsi="Times New Roman" w:cs="Times New Roman"/>
          <w:sz w:val="24"/>
          <w:szCs w:val="24"/>
        </w:rPr>
        <w:t>архива Конференции.</w:t>
      </w:r>
    </w:p>
    <w:p w:rsidR="00965342" w:rsidRDefault="00082121" w:rsidP="00965342">
      <w:pPr>
        <w:spacing w:after="0" w:line="360" w:lineRule="auto"/>
        <w:ind w:firstLine="709"/>
        <w:jc w:val="both"/>
        <w:rPr>
          <w:rFonts w:ascii="Times New Roman" w:hAnsi="Times New Roman" w:cs="Times New Roman"/>
          <w:sz w:val="24"/>
          <w:szCs w:val="24"/>
        </w:rPr>
      </w:pPr>
      <w:r w:rsidRPr="00BF2A60">
        <w:rPr>
          <w:rFonts w:ascii="Times New Roman" w:hAnsi="Times New Roman" w:cs="Times New Roman"/>
          <w:sz w:val="24"/>
          <w:szCs w:val="24"/>
        </w:rPr>
        <w:t>5.</w:t>
      </w:r>
      <w:r>
        <w:rPr>
          <w:rFonts w:ascii="Times New Roman" w:hAnsi="Times New Roman" w:cs="Times New Roman"/>
          <w:sz w:val="24"/>
          <w:szCs w:val="24"/>
        </w:rPr>
        <w:t>11</w:t>
      </w:r>
      <w:r w:rsidRPr="00BF2A60">
        <w:rPr>
          <w:rFonts w:ascii="Times New Roman" w:hAnsi="Times New Roman" w:cs="Times New Roman"/>
          <w:sz w:val="24"/>
          <w:szCs w:val="24"/>
        </w:rPr>
        <w:t>.</w:t>
      </w:r>
      <w:r w:rsidR="00D501C3">
        <w:rPr>
          <w:rFonts w:ascii="Times New Roman" w:hAnsi="Times New Roman" w:cs="Times New Roman"/>
          <w:sz w:val="24"/>
          <w:szCs w:val="24"/>
        </w:rPr>
        <w:t>3</w:t>
      </w:r>
      <w:r w:rsidR="0032523D">
        <w:rPr>
          <w:rFonts w:ascii="Times New Roman" w:hAnsi="Times New Roman" w:cs="Times New Roman"/>
          <w:sz w:val="24"/>
          <w:szCs w:val="24"/>
        </w:rPr>
        <w:t>1</w:t>
      </w:r>
      <w:r w:rsidRPr="00BF2A60">
        <w:rPr>
          <w:rFonts w:ascii="Times New Roman" w:hAnsi="Times New Roman" w:cs="Times New Roman"/>
          <w:sz w:val="24"/>
          <w:szCs w:val="24"/>
        </w:rPr>
        <w:t xml:space="preserve">. </w:t>
      </w:r>
      <w:r w:rsidR="00ED58BA">
        <w:rPr>
          <w:rFonts w:ascii="Times New Roman" w:hAnsi="Times New Roman" w:cs="Times New Roman"/>
          <w:sz w:val="24"/>
          <w:szCs w:val="24"/>
        </w:rPr>
        <w:t>О</w:t>
      </w:r>
      <w:r w:rsidR="000150A2">
        <w:rPr>
          <w:rFonts w:ascii="Times New Roman" w:hAnsi="Times New Roman" w:cs="Times New Roman"/>
          <w:sz w:val="24"/>
          <w:szCs w:val="24"/>
        </w:rPr>
        <w:t xml:space="preserve">бработка </w:t>
      </w:r>
      <w:r w:rsidR="00AE58EB">
        <w:rPr>
          <w:rFonts w:ascii="Times New Roman" w:hAnsi="Times New Roman" w:cs="Times New Roman"/>
          <w:sz w:val="24"/>
          <w:szCs w:val="24"/>
        </w:rPr>
        <w:t>отзывов о Конференции.</w:t>
      </w:r>
    </w:p>
    <w:p w:rsidR="000150A2" w:rsidRDefault="00082121" w:rsidP="000150A2">
      <w:pPr>
        <w:spacing w:after="0" w:line="360" w:lineRule="auto"/>
        <w:ind w:firstLine="709"/>
        <w:jc w:val="both"/>
        <w:rPr>
          <w:rFonts w:ascii="Times New Roman" w:hAnsi="Times New Roman" w:cs="Times New Roman"/>
          <w:sz w:val="24"/>
          <w:szCs w:val="24"/>
        </w:rPr>
      </w:pPr>
      <w:r w:rsidRPr="00BF2A60">
        <w:rPr>
          <w:rFonts w:ascii="Times New Roman" w:hAnsi="Times New Roman" w:cs="Times New Roman"/>
          <w:sz w:val="24"/>
          <w:szCs w:val="24"/>
        </w:rPr>
        <w:t>5.</w:t>
      </w:r>
      <w:r>
        <w:rPr>
          <w:rFonts w:ascii="Times New Roman" w:hAnsi="Times New Roman" w:cs="Times New Roman"/>
          <w:sz w:val="24"/>
          <w:szCs w:val="24"/>
        </w:rPr>
        <w:t>11</w:t>
      </w:r>
      <w:r w:rsidRPr="00BF2A60">
        <w:rPr>
          <w:rFonts w:ascii="Times New Roman" w:hAnsi="Times New Roman" w:cs="Times New Roman"/>
          <w:sz w:val="24"/>
          <w:szCs w:val="24"/>
        </w:rPr>
        <w:t>.</w:t>
      </w:r>
      <w:r>
        <w:rPr>
          <w:rFonts w:ascii="Times New Roman" w:hAnsi="Times New Roman" w:cs="Times New Roman"/>
          <w:sz w:val="24"/>
          <w:szCs w:val="24"/>
        </w:rPr>
        <w:t>3</w:t>
      </w:r>
      <w:r w:rsidR="0032523D">
        <w:rPr>
          <w:rFonts w:ascii="Times New Roman" w:hAnsi="Times New Roman" w:cs="Times New Roman"/>
          <w:sz w:val="24"/>
          <w:szCs w:val="24"/>
        </w:rPr>
        <w:t>2</w:t>
      </w:r>
      <w:r w:rsidRPr="00BF2A60">
        <w:rPr>
          <w:rFonts w:ascii="Times New Roman" w:hAnsi="Times New Roman" w:cs="Times New Roman"/>
          <w:sz w:val="24"/>
          <w:szCs w:val="24"/>
        </w:rPr>
        <w:t xml:space="preserve">. </w:t>
      </w:r>
      <w:r w:rsidR="000150A2">
        <w:rPr>
          <w:rFonts w:ascii="Times New Roman" w:hAnsi="Times New Roman" w:cs="Times New Roman"/>
          <w:sz w:val="24"/>
          <w:szCs w:val="24"/>
        </w:rPr>
        <w:t xml:space="preserve">Подготовка </w:t>
      </w:r>
      <w:r w:rsidR="004051D9">
        <w:rPr>
          <w:rFonts w:ascii="Times New Roman" w:hAnsi="Times New Roman" w:cs="Times New Roman"/>
          <w:sz w:val="24"/>
          <w:szCs w:val="24"/>
        </w:rPr>
        <w:t xml:space="preserve">и размещение </w:t>
      </w:r>
      <w:proofErr w:type="gramStart"/>
      <w:r w:rsidR="00724858">
        <w:rPr>
          <w:rFonts w:ascii="Times New Roman" w:hAnsi="Times New Roman" w:cs="Times New Roman"/>
          <w:sz w:val="24"/>
          <w:szCs w:val="24"/>
        </w:rPr>
        <w:t>пост–</w:t>
      </w:r>
      <w:r w:rsidR="000150A2">
        <w:rPr>
          <w:rFonts w:ascii="Times New Roman" w:hAnsi="Times New Roman" w:cs="Times New Roman"/>
          <w:sz w:val="24"/>
          <w:szCs w:val="24"/>
        </w:rPr>
        <w:t>релиза</w:t>
      </w:r>
      <w:proofErr w:type="gramEnd"/>
      <w:r w:rsidR="000150A2">
        <w:rPr>
          <w:rFonts w:ascii="Times New Roman" w:hAnsi="Times New Roman" w:cs="Times New Roman"/>
          <w:sz w:val="24"/>
          <w:szCs w:val="24"/>
        </w:rPr>
        <w:t xml:space="preserve"> Конференции.</w:t>
      </w:r>
    </w:p>
    <w:p w:rsidR="000150A2" w:rsidRDefault="00082121" w:rsidP="000150A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5</w:t>
      </w:r>
      <w:r w:rsidR="000150A2">
        <w:rPr>
          <w:rFonts w:ascii="Times New Roman" w:hAnsi="Times New Roman" w:cs="Times New Roman"/>
          <w:sz w:val="24"/>
          <w:szCs w:val="24"/>
        </w:rPr>
        <w:t>.11.</w:t>
      </w:r>
      <w:r>
        <w:rPr>
          <w:rFonts w:ascii="Times New Roman" w:hAnsi="Times New Roman" w:cs="Times New Roman"/>
          <w:sz w:val="24"/>
          <w:szCs w:val="24"/>
        </w:rPr>
        <w:t>3</w:t>
      </w:r>
      <w:r w:rsidR="0032523D">
        <w:rPr>
          <w:rFonts w:ascii="Times New Roman" w:hAnsi="Times New Roman" w:cs="Times New Roman"/>
          <w:sz w:val="24"/>
          <w:szCs w:val="24"/>
        </w:rPr>
        <w:t>3</w:t>
      </w:r>
      <w:r w:rsidR="000150A2">
        <w:rPr>
          <w:rFonts w:ascii="Times New Roman" w:hAnsi="Times New Roman" w:cs="Times New Roman"/>
          <w:sz w:val="24"/>
          <w:szCs w:val="24"/>
        </w:rPr>
        <w:t>. Подготовка Описательного отчета о работе Организационного комитета Конференции.</w:t>
      </w:r>
    </w:p>
    <w:p w:rsidR="000150A2" w:rsidRDefault="00082121" w:rsidP="000150A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5</w:t>
      </w:r>
      <w:r w:rsidR="000150A2">
        <w:rPr>
          <w:rFonts w:ascii="Times New Roman" w:hAnsi="Times New Roman" w:cs="Times New Roman"/>
          <w:sz w:val="24"/>
          <w:szCs w:val="24"/>
        </w:rPr>
        <w:t>.11.</w:t>
      </w:r>
      <w:r w:rsidR="00BD7B2D">
        <w:rPr>
          <w:rFonts w:ascii="Times New Roman" w:hAnsi="Times New Roman" w:cs="Times New Roman"/>
          <w:sz w:val="24"/>
          <w:szCs w:val="24"/>
        </w:rPr>
        <w:t>3</w:t>
      </w:r>
      <w:r w:rsidR="0032523D">
        <w:rPr>
          <w:rFonts w:ascii="Times New Roman" w:hAnsi="Times New Roman" w:cs="Times New Roman"/>
          <w:sz w:val="24"/>
          <w:szCs w:val="24"/>
        </w:rPr>
        <w:t>4</w:t>
      </w:r>
      <w:r w:rsidR="000150A2">
        <w:rPr>
          <w:rFonts w:ascii="Times New Roman" w:hAnsi="Times New Roman" w:cs="Times New Roman"/>
          <w:sz w:val="24"/>
          <w:szCs w:val="24"/>
        </w:rPr>
        <w:t>. Подготовка Аналитического отчета о работе Организационного комитета Конференции.</w:t>
      </w:r>
    </w:p>
    <w:p w:rsidR="00D14A9C" w:rsidRDefault="008053D0" w:rsidP="00D14A9C">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5</w:t>
      </w:r>
      <w:r w:rsidR="00D14A9C">
        <w:rPr>
          <w:rFonts w:ascii="Times New Roman" w:hAnsi="Times New Roman" w:cs="Times New Roman"/>
          <w:sz w:val="24"/>
          <w:szCs w:val="24"/>
        </w:rPr>
        <w:t>.</w:t>
      </w:r>
      <w:r w:rsidR="00082121">
        <w:rPr>
          <w:rFonts w:ascii="Times New Roman" w:hAnsi="Times New Roman" w:cs="Times New Roman"/>
          <w:sz w:val="24"/>
          <w:szCs w:val="24"/>
        </w:rPr>
        <w:t>12</w:t>
      </w:r>
      <w:r w:rsidR="00D14A9C">
        <w:rPr>
          <w:rFonts w:ascii="Times New Roman" w:hAnsi="Times New Roman" w:cs="Times New Roman"/>
          <w:sz w:val="24"/>
          <w:szCs w:val="24"/>
        </w:rPr>
        <w:t>. В состав Организационного комитета Конференции входят:</w:t>
      </w:r>
    </w:p>
    <w:p w:rsidR="009E7CCA" w:rsidRDefault="00DE4370" w:rsidP="002E3C5F">
      <w:pPr>
        <w:pStyle w:val="Default"/>
        <w:spacing w:line="360" w:lineRule="auto"/>
        <w:ind w:firstLine="709"/>
        <w:jc w:val="both"/>
        <w:rPr>
          <w:color w:val="auto"/>
        </w:rPr>
      </w:pPr>
      <w:r w:rsidRPr="00BF2A60">
        <w:rPr>
          <w:color w:val="auto"/>
        </w:rPr>
        <w:t>5.</w:t>
      </w:r>
      <w:r w:rsidR="00082121">
        <w:rPr>
          <w:color w:val="auto"/>
        </w:rPr>
        <w:t>12</w:t>
      </w:r>
      <w:r w:rsidRPr="00BF2A60">
        <w:rPr>
          <w:color w:val="auto"/>
        </w:rPr>
        <w:t xml:space="preserve">.1. </w:t>
      </w:r>
      <w:r w:rsidR="00421196" w:rsidRPr="00BF2A60">
        <w:rPr>
          <w:color w:val="auto"/>
        </w:rPr>
        <w:t>П</w:t>
      </w:r>
      <w:r w:rsidR="009D4A10" w:rsidRPr="00BF2A60">
        <w:rPr>
          <w:color w:val="auto"/>
        </w:rPr>
        <w:t>редседател</w:t>
      </w:r>
      <w:r w:rsidR="00421196" w:rsidRPr="00BF2A60">
        <w:rPr>
          <w:color w:val="auto"/>
        </w:rPr>
        <w:t xml:space="preserve">ь </w:t>
      </w:r>
      <w:r w:rsidR="00D14A9C" w:rsidRPr="00BF2A60">
        <w:rPr>
          <w:color w:val="auto"/>
        </w:rPr>
        <w:t>Организационного комитета Конфе</w:t>
      </w:r>
      <w:r w:rsidR="009E7CCA">
        <w:rPr>
          <w:color w:val="auto"/>
        </w:rPr>
        <w:t>ренции:</w:t>
      </w:r>
    </w:p>
    <w:p w:rsidR="00421196" w:rsidRPr="00BF2A60" w:rsidRDefault="006500FC" w:rsidP="00EC6B94">
      <w:pPr>
        <w:pStyle w:val="Default"/>
        <w:numPr>
          <w:ilvl w:val="0"/>
          <w:numId w:val="30"/>
        </w:numPr>
        <w:spacing w:line="360" w:lineRule="auto"/>
        <w:jc w:val="both"/>
        <w:rPr>
          <w:color w:val="auto"/>
        </w:rPr>
      </w:pPr>
      <w:proofErr w:type="spellStart"/>
      <w:r w:rsidRPr="00EC6B94">
        <w:rPr>
          <w:b/>
          <w:color w:val="auto"/>
        </w:rPr>
        <w:t>Трегулова</w:t>
      </w:r>
      <w:proofErr w:type="spellEnd"/>
      <w:r w:rsidRPr="00EC6B94">
        <w:rPr>
          <w:b/>
          <w:color w:val="auto"/>
        </w:rPr>
        <w:t xml:space="preserve"> Ирина Павловна</w:t>
      </w:r>
      <w:r w:rsidRPr="00BF2A60">
        <w:rPr>
          <w:color w:val="auto"/>
        </w:rPr>
        <w:t>, к.э.н., доцент</w:t>
      </w:r>
      <w:r w:rsidR="006355E0">
        <w:rPr>
          <w:color w:val="auto"/>
        </w:rPr>
        <w:t xml:space="preserve"> </w:t>
      </w:r>
      <w:r w:rsidR="002E3C5F" w:rsidRPr="00BF2A60">
        <w:rPr>
          <w:color w:val="auto"/>
        </w:rPr>
        <w:t>кафедры коммерции и туризма</w:t>
      </w:r>
      <w:r w:rsidRPr="00BF2A60">
        <w:rPr>
          <w:color w:val="auto"/>
        </w:rPr>
        <w:t xml:space="preserve">, </w:t>
      </w:r>
      <w:r w:rsidR="002E3C5F" w:rsidRPr="00BF2A60">
        <w:rPr>
          <w:color w:val="auto"/>
        </w:rPr>
        <w:t>Автономн</w:t>
      </w:r>
      <w:r w:rsidR="006355E0">
        <w:rPr>
          <w:color w:val="auto"/>
        </w:rPr>
        <w:t>ой</w:t>
      </w:r>
      <w:r w:rsidR="002E3C5F" w:rsidRPr="00BF2A60">
        <w:rPr>
          <w:color w:val="auto"/>
        </w:rPr>
        <w:t xml:space="preserve"> некоммерческ</w:t>
      </w:r>
      <w:r w:rsidR="006355E0">
        <w:rPr>
          <w:color w:val="auto"/>
        </w:rPr>
        <w:t>ой</w:t>
      </w:r>
      <w:r w:rsidR="002E3C5F" w:rsidRPr="00BF2A60">
        <w:rPr>
          <w:color w:val="auto"/>
        </w:rPr>
        <w:t xml:space="preserve"> организаци</w:t>
      </w:r>
      <w:r w:rsidR="006355E0">
        <w:rPr>
          <w:color w:val="auto"/>
        </w:rPr>
        <w:t>и</w:t>
      </w:r>
      <w:r w:rsidR="002E3C5F" w:rsidRPr="00BF2A60">
        <w:rPr>
          <w:color w:val="auto"/>
        </w:rPr>
        <w:t xml:space="preserve"> «Образовательная организация высшего образования» «Университет экономики и управления».</w:t>
      </w:r>
    </w:p>
    <w:p w:rsidR="00421196" w:rsidRDefault="00DE4370" w:rsidP="00421196">
      <w:pPr>
        <w:pStyle w:val="Default"/>
        <w:spacing w:line="360" w:lineRule="auto"/>
        <w:ind w:firstLine="709"/>
        <w:jc w:val="both"/>
        <w:rPr>
          <w:color w:val="auto"/>
        </w:rPr>
      </w:pPr>
      <w:r w:rsidRPr="00BF2A60">
        <w:rPr>
          <w:color w:val="auto"/>
        </w:rPr>
        <w:t>5.</w:t>
      </w:r>
      <w:r w:rsidR="00082121">
        <w:rPr>
          <w:color w:val="auto"/>
        </w:rPr>
        <w:t>12</w:t>
      </w:r>
      <w:r w:rsidRPr="00BF2A60">
        <w:rPr>
          <w:color w:val="auto"/>
        </w:rPr>
        <w:t xml:space="preserve">.2. </w:t>
      </w:r>
      <w:r w:rsidR="00333965">
        <w:rPr>
          <w:color w:val="auto"/>
        </w:rPr>
        <w:t>Со</w:t>
      </w:r>
      <w:r w:rsidR="006500FC" w:rsidRPr="00BF2A60">
        <w:rPr>
          <w:color w:val="auto"/>
        </w:rPr>
        <w:t>п</w:t>
      </w:r>
      <w:r w:rsidR="00421196" w:rsidRPr="00BF2A60">
        <w:rPr>
          <w:color w:val="auto"/>
        </w:rPr>
        <w:t>редседател</w:t>
      </w:r>
      <w:r w:rsidR="00333965">
        <w:rPr>
          <w:color w:val="auto"/>
        </w:rPr>
        <w:t>ь</w:t>
      </w:r>
      <w:r w:rsidR="00421196" w:rsidRPr="00BF2A60">
        <w:rPr>
          <w:color w:val="auto"/>
        </w:rPr>
        <w:t xml:space="preserve"> Орг</w:t>
      </w:r>
      <w:r w:rsidR="006500FC" w:rsidRPr="00BF2A60">
        <w:rPr>
          <w:color w:val="auto"/>
        </w:rPr>
        <w:t xml:space="preserve">анизационного </w:t>
      </w:r>
      <w:r w:rsidR="00421196" w:rsidRPr="00BF2A60">
        <w:rPr>
          <w:color w:val="auto"/>
        </w:rPr>
        <w:t>комитета</w:t>
      </w:r>
      <w:r w:rsidR="00333965">
        <w:rPr>
          <w:color w:val="auto"/>
        </w:rPr>
        <w:t xml:space="preserve"> Конференции:</w:t>
      </w:r>
    </w:p>
    <w:p w:rsidR="00D136B9" w:rsidRPr="002D7BA0" w:rsidRDefault="00D65BB4" w:rsidP="00D136B9">
      <w:pPr>
        <w:pStyle w:val="Default"/>
        <w:numPr>
          <w:ilvl w:val="0"/>
          <w:numId w:val="30"/>
        </w:numPr>
        <w:spacing w:line="360" w:lineRule="auto"/>
        <w:jc w:val="both"/>
        <w:rPr>
          <w:color w:val="auto"/>
        </w:rPr>
      </w:pPr>
      <w:r w:rsidRPr="002D7BA0">
        <w:rPr>
          <w:b/>
        </w:rPr>
        <w:t xml:space="preserve">Измайлов </w:t>
      </w:r>
      <w:proofErr w:type="spellStart"/>
      <w:r w:rsidRPr="002D7BA0">
        <w:rPr>
          <w:b/>
        </w:rPr>
        <w:t>Тахир</w:t>
      </w:r>
      <w:proofErr w:type="spellEnd"/>
      <w:r w:rsidRPr="002D7BA0">
        <w:rPr>
          <w:b/>
        </w:rPr>
        <w:t xml:space="preserve"> </w:t>
      </w:r>
      <w:proofErr w:type="spellStart"/>
      <w:r w:rsidRPr="002D7BA0">
        <w:rPr>
          <w:b/>
        </w:rPr>
        <w:t>Абдуллович</w:t>
      </w:r>
      <w:proofErr w:type="spellEnd"/>
      <w:r w:rsidRPr="002D7BA0">
        <w:rPr>
          <w:b/>
        </w:rPr>
        <w:t xml:space="preserve">, </w:t>
      </w:r>
      <w:r w:rsidRPr="002D7BA0">
        <w:t>член рабочей группы «Финансы в Городе-Герое Севастополе» Региональной общественной организации «Севастопольское национально-культурное общество казанских татар и башкир»</w:t>
      </w:r>
      <w:r w:rsidR="00D136B9" w:rsidRPr="002D7BA0">
        <w:t>.</w:t>
      </w:r>
    </w:p>
    <w:p w:rsidR="00421196" w:rsidRDefault="00DE4370" w:rsidP="00421196">
      <w:pPr>
        <w:pStyle w:val="Default"/>
        <w:spacing w:line="360" w:lineRule="auto"/>
        <w:ind w:firstLine="709"/>
        <w:jc w:val="both"/>
        <w:rPr>
          <w:color w:val="auto"/>
        </w:rPr>
      </w:pPr>
      <w:r w:rsidRPr="00BF2A60">
        <w:rPr>
          <w:color w:val="auto"/>
        </w:rPr>
        <w:t>5.</w:t>
      </w:r>
      <w:r w:rsidR="00082121">
        <w:rPr>
          <w:color w:val="auto"/>
        </w:rPr>
        <w:t>12</w:t>
      </w:r>
      <w:r w:rsidRPr="00BF2A60">
        <w:rPr>
          <w:color w:val="auto"/>
        </w:rPr>
        <w:t xml:space="preserve">.3. </w:t>
      </w:r>
      <w:r w:rsidR="00421196" w:rsidRPr="000B0F55">
        <w:rPr>
          <w:color w:val="auto"/>
        </w:rPr>
        <w:t>С</w:t>
      </w:r>
      <w:r w:rsidR="009D4A10" w:rsidRPr="000B0F55">
        <w:rPr>
          <w:color w:val="auto"/>
        </w:rPr>
        <w:t>екретар</w:t>
      </w:r>
      <w:r w:rsidR="00421196" w:rsidRPr="000B0F55">
        <w:rPr>
          <w:color w:val="auto"/>
        </w:rPr>
        <w:t xml:space="preserve">ь </w:t>
      </w:r>
      <w:r w:rsidR="006500FC" w:rsidRPr="000B0F55">
        <w:rPr>
          <w:color w:val="auto"/>
        </w:rPr>
        <w:t>Организ</w:t>
      </w:r>
      <w:r w:rsidR="00082121" w:rsidRPr="000B0F55">
        <w:rPr>
          <w:color w:val="auto"/>
        </w:rPr>
        <w:t>ационного комитета Конференции:</w:t>
      </w:r>
    </w:p>
    <w:p w:rsidR="00D65BB4" w:rsidRDefault="000B0F55" w:rsidP="000B0F55">
      <w:pPr>
        <w:pStyle w:val="Default"/>
        <w:numPr>
          <w:ilvl w:val="0"/>
          <w:numId w:val="34"/>
        </w:numPr>
        <w:spacing w:line="360" w:lineRule="auto"/>
        <w:jc w:val="both"/>
        <w:rPr>
          <w:color w:val="auto"/>
        </w:rPr>
      </w:pPr>
      <w:r w:rsidRPr="000B0F55">
        <w:rPr>
          <w:b/>
          <w:color w:val="auto"/>
        </w:rPr>
        <w:t>Страхова Виктория Валентиновна</w:t>
      </w:r>
      <w:r>
        <w:rPr>
          <w:color w:val="auto"/>
        </w:rPr>
        <w:t xml:space="preserve">, </w:t>
      </w:r>
      <w:r w:rsidRPr="00161820">
        <w:rPr>
          <w:color w:val="auto"/>
        </w:rPr>
        <w:t xml:space="preserve">член </w:t>
      </w:r>
      <w:r>
        <w:t>рабочей группы «Финансы в Городе-Герое Севастополе» Региональной общественной организации «Севастопольское национально-культурное общество казанских татар и башкир»</w:t>
      </w:r>
      <w:r w:rsidR="00811979">
        <w:t>.</w:t>
      </w:r>
    </w:p>
    <w:p w:rsidR="009D4A10" w:rsidRDefault="00DE4370" w:rsidP="00421196">
      <w:pPr>
        <w:pStyle w:val="Default"/>
        <w:spacing w:line="360" w:lineRule="auto"/>
        <w:ind w:firstLine="709"/>
        <w:jc w:val="both"/>
        <w:rPr>
          <w:color w:val="auto"/>
        </w:rPr>
      </w:pPr>
      <w:r w:rsidRPr="00BF2A60">
        <w:rPr>
          <w:color w:val="auto"/>
        </w:rPr>
        <w:t>5.</w:t>
      </w:r>
      <w:r w:rsidR="00082121">
        <w:rPr>
          <w:color w:val="auto"/>
        </w:rPr>
        <w:t>12</w:t>
      </w:r>
      <w:r w:rsidRPr="00BF2A60">
        <w:rPr>
          <w:color w:val="auto"/>
        </w:rPr>
        <w:t xml:space="preserve">.4. </w:t>
      </w:r>
      <w:r w:rsidR="006500FC" w:rsidRPr="00BF2A60">
        <w:rPr>
          <w:color w:val="auto"/>
        </w:rPr>
        <w:t>Ч</w:t>
      </w:r>
      <w:r w:rsidR="009D4A10" w:rsidRPr="00BF2A60">
        <w:rPr>
          <w:color w:val="auto"/>
        </w:rPr>
        <w:t>лен</w:t>
      </w:r>
      <w:r w:rsidR="00421196" w:rsidRPr="00BF2A60">
        <w:rPr>
          <w:color w:val="auto"/>
        </w:rPr>
        <w:t>ы</w:t>
      </w:r>
      <w:r w:rsidR="009D4A10" w:rsidRPr="00BF2A60">
        <w:rPr>
          <w:color w:val="auto"/>
        </w:rPr>
        <w:t xml:space="preserve"> </w:t>
      </w:r>
      <w:r w:rsidR="006500FC" w:rsidRPr="00BF2A60">
        <w:rPr>
          <w:color w:val="auto"/>
        </w:rPr>
        <w:t>Организационного комитета Конференции:</w:t>
      </w:r>
    </w:p>
    <w:p w:rsidR="00CC4979" w:rsidRDefault="00CC4979" w:rsidP="00CC4979">
      <w:pPr>
        <w:pStyle w:val="Default"/>
        <w:numPr>
          <w:ilvl w:val="0"/>
          <w:numId w:val="30"/>
        </w:numPr>
        <w:spacing w:line="360" w:lineRule="auto"/>
        <w:jc w:val="both"/>
        <w:rPr>
          <w:color w:val="auto"/>
        </w:rPr>
      </w:pPr>
      <w:proofErr w:type="spellStart"/>
      <w:r w:rsidRPr="00CC4979">
        <w:rPr>
          <w:b/>
          <w:color w:val="auto"/>
        </w:rPr>
        <w:lastRenderedPageBreak/>
        <w:t>Мявлина</w:t>
      </w:r>
      <w:proofErr w:type="spellEnd"/>
      <w:r w:rsidRPr="00CC4979">
        <w:rPr>
          <w:b/>
          <w:color w:val="auto"/>
        </w:rPr>
        <w:t xml:space="preserve"> </w:t>
      </w:r>
      <w:proofErr w:type="spellStart"/>
      <w:r w:rsidRPr="00CC4979">
        <w:rPr>
          <w:b/>
          <w:color w:val="auto"/>
        </w:rPr>
        <w:t>Нурзидя</w:t>
      </w:r>
      <w:proofErr w:type="spellEnd"/>
      <w:r w:rsidRPr="00CC4979">
        <w:rPr>
          <w:b/>
          <w:color w:val="auto"/>
        </w:rPr>
        <w:t xml:space="preserve"> </w:t>
      </w:r>
      <w:proofErr w:type="spellStart"/>
      <w:r w:rsidRPr="00CC4979">
        <w:rPr>
          <w:b/>
          <w:color w:val="auto"/>
        </w:rPr>
        <w:t>Жаферовна</w:t>
      </w:r>
      <w:proofErr w:type="spellEnd"/>
      <w:r>
        <w:rPr>
          <w:color w:val="auto"/>
        </w:rPr>
        <w:t xml:space="preserve">, к.э.н., доцент, </w:t>
      </w:r>
      <w:r w:rsidRPr="00CC4979">
        <w:rPr>
          <w:color w:val="auto"/>
        </w:rPr>
        <w:t>кафедра менеджмента Саратовского социально-экономического института (филиала) федерального государственного бюджетного образовательного учреждения высшего образования «Российский экономический университет имени Г.В. Плеханова».</w:t>
      </w:r>
    </w:p>
    <w:p w:rsidR="001344A7" w:rsidRPr="00C22AE1" w:rsidRDefault="001344A7" w:rsidP="001344A7">
      <w:pPr>
        <w:spacing w:after="0" w:line="360" w:lineRule="auto"/>
        <w:ind w:firstLine="709"/>
        <w:jc w:val="both"/>
        <w:rPr>
          <w:rFonts w:ascii="Times New Roman" w:hAnsi="Times New Roman" w:cs="Times New Roman"/>
          <w:sz w:val="24"/>
          <w:szCs w:val="24"/>
        </w:rPr>
      </w:pPr>
      <w:r w:rsidRPr="00C22AE1">
        <w:rPr>
          <w:rFonts w:ascii="Times New Roman" w:hAnsi="Times New Roman" w:cs="Times New Roman"/>
          <w:sz w:val="24"/>
          <w:szCs w:val="24"/>
        </w:rPr>
        <w:t>5.13.</w:t>
      </w:r>
      <w:r w:rsidRPr="00C22AE1">
        <w:rPr>
          <w:sz w:val="24"/>
          <w:szCs w:val="24"/>
        </w:rPr>
        <w:t xml:space="preserve"> </w:t>
      </w:r>
      <w:r w:rsidRPr="00C22AE1">
        <w:rPr>
          <w:rFonts w:ascii="Times New Roman" w:hAnsi="Times New Roman" w:cs="Times New Roman"/>
          <w:sz w:val="24"/>
          <w:szCs w:val="24"/>
        </w:rPr>
        <w:t>Внесение изменений и дополнений в График работы Организационного комитета Конференции вносятся только по согласованию с председателем Программного комитета Конференции. Изменения и дополнения в Графике работы Организационного комитета Конференции не отражаются</w:t>
      </w:r>
      <w:r w:rsidR="00B05E4E" w:rsidRPr="00C22AE1">
        <w:rPr>
          <w:rFonts w:ascii="Times New Roman" w:hAnsi="Times New Roman" w:cs="Times New Roman"/>
          <w:sz w:val="24"/>
          <w:szCs w:val="24"/>
        </w:rPr>
        <w:t>, но доводятся до сведения членов Организационного комитета Конференции</w:t>
      </w:r>
      <w:r w:rsidRPr="00C22AE1">
        <w:rPr>
          <w:rFonts w:ascii="Times New Roman" w:hAnsi="Times New Roman" w:cs="Times New Roman"/>
          <w:sz w:val="24"/>
          <w:szCs w:val="24"/>
        </w:rPr>
        <w:t>.</w:t>
      </w:r>
    </w:p>
    <w:p w:rsidR="007A2A76" w:rsidRPr="00741172" w:rsidRDefault="00D62007" w:rsidP="00D45225">
      <w:pPr>
        <w:spacing w:after="0" w:line="360" w:lineRule="auto"/>
        <w:jc w:val="center"/>
        <w:rPr>
          <w:rFonts w:ascii="Times New Roman" w:hAnsi="Times New Roman" w:cs="Times New Roman"/>
          <w:b/>
          <w:caps/>
          <w:sz w:val="28"/>
          <w:szCs w:val="28"/>
        </w:rPr>
      </w:pPr>
      <w:r w:rsidRPr="00741172">
        <w:rPr>
          <w:rFonts w:ascii="Times New Roman" w:hAnsi="Times New Roman" w:cs="Times New Roman"/>
          <w:b/>
          <w:caps/>
          <w:sz w:val="28"/>
          <w:szCs w:val="28"/>
          <w:lang w:val="en-US"/>
        </w:rPr>
        <w:t>VI</w:t>
      </w:r>
      <w:r w:rsidRPr="00741172">
        <w:rPr>
          <w:rFonts w:ascii="Times New Roman" w:hAnsi="Times New Roman" w:cs="Times New Roman"/>
          <w:b/>
          <w:caps/>
          <w:sz w:val="28"/>
          <w:szCs w:val="28"/>
        </w:rPr>
        <w:t xml:space="preserve">. </w:t>
      </w:r>
      <w:r w:rsidR="000D1587" w:rsidRPr="00741172">
        <w:rPr>
          <w:rFonts w:ascii="Times New Roman" w:hAnsi="Times New Roman" w:cs="Times New Roman"/>
          <w:b/>
          <w:caps/>
          <w:sz w:val="28"/>
          <w:szCs w:val="28"/>
        </w:rPr>
        <w:t>портал</w:t>
      </w:r>
      <w:r w:rsidR="007A2A76" w:rsidRPr="00741172">
        <w:rPr>
          <w:rFonts w:ascii="Times New Roman" w:hAnsi="Times New Roman" w:cs="Times New Roman"/>
          <w:b/>
          <w:caps/>
          <w:sz w:val="28"/>
          <w:szCs w:val="28"/>
        </w:rPr>
        <w:t xml:space="preserve"> Конференции</w:t>
      </w:r>
    </w:p>
    <w:p w:rsidR="00372803" w:rsidRDefault="00874CAB" w:rsidP="00372803">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6.1. </w:t>
      </w:r>
      <w:r w:rsidR="00372803">
        <w:rPr>
          <w:rFonts w:ascii="Times New Roman" w:hAnsi="Times New Roman" w:cs="Times New Roman"/>
          <w:sz w:val="24"/>
          <w:szCs w:val="24"/>
        </w:rPr>
        <w:t>Портал Конференции адаптирован для слабовидящих инвалидов.</w:t>
      </w:r>
    </w:p>
    <w:p w:rsidR="00372803" w:rsidRPr="004C57CD" w:rsidRDefault="00372803" w:rsidP="00372803">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6.2. Техническую поддержку Портала Конференции оказывают специалисты разработчика Портала Конференции.</w:t>
      </w:r>
    </w:p>
    <w:p w:rsidR="00766044" w:rsidRDefault="004376CD" w:rsidP="00F474BC">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6.3. </w:t>
      </w:r>
      <w:r w:rsidR="00874CAB">
        <w:rPr>
          <w:rFonts w:ascii="Times New Roman" w:hAnsi="Times New Roman" w:cs="Times New Roman"/>
          <w:sz w:val="24"/>
          <w:szCs w:val="24"/>
        </w:rPr>
        <w:t xml:space="preserve">Тематика </w:t>
      </w:r>
      <w:r w:rsidR="00486DAF">
        <w:rPr>
          <w:rFonts w:ascii="Times New Roman" w:hAnsi="Times New Roman" w:cs="Times New Roman"/>
          <w:sz w:val="24"/>
          <w:szCs w:val="24"/>
        </w:rPr>
        <w:t>П</w:t>
      </w:r>
      <w:r w:rsidR="00874CAB">
        <w:rPr>
          <w:rFonts w:ascii="Times New Roman" w:hAnsi="Times New Roman" w:cs="Times New Roman"/>
          <w:sz w:val="24"/>
          <w:szCs w:val="24"/>
        </w:rPr>
        <w:t xml:space="preserve">ортала </w:t>
      </w:r>
      <w:r w:rsidR="00D24CD2">
        <w:rPr>
          <w:rFonts w:ascii="Times New Roman" w:hAnsi="Times New Roman" w:cs="Times New Roman"/>
          <w:sz w:val="24"/>
          <w:szCs w:val="24"/>
        </w:rPr>
        <w:t xml:space="preserve">Конференции </w:t>
      </w:r>
      <w:r w:rsidR="00874CAB">
        <w:rPr>
          <w:rFonts w:ascii="Times New Roman" w:hAnsi="Times New Roman" w:cs="Times New Roman"/>
          <w:sz w:val="24"/>
          <w:szCs w:val="24"/>
        </w:rPr>
        <w:t xml:space="preserve">определена целями и задачами Конференции, проблематикой </w:t>
      </w:r>
      <w:r w:rsidR="00294107">
        <w:rPr>
          <w:rFonts w:ascii="Times New Roman" w:hAnsi="Times New Roman" w:cs="Times New Roman"/>
          <w:sz w:val="24"/>
          <w:szCs w:val="24"/>
        </w:rPr>
        <w:t>с</w:t>
      </w:r>
      <w:r w:rsidR="00874CAB">
        <w:rPr>
          <w:rFonts w:ascii="Times New Roman" w:hAnsi="Times New Roman" w:cs="Times New Roman"/>
          <w:sz w:val="24"/>
          <w:szCs w:val="24"/>
        </w:rPr>
        <w:t>екций Конференции.</w:t>
      </w:r>
    </w:p>
    <w:p w:rsidR="00F474BC" w:rsidRPr="004C57CD" w:rsidRDefault="004C57CD" w:rsidP="00F474BC">
      <w:pPr>
        <w:spacing w:after="0" w:line="360" w:lineRule="auto"/>
        <w:ind w:firstLine="709"/>
        <w:jc w:val="both"/>
        <w:rPr>
          <w:rFonts w:ascii="Times New Roman" w:hAnsi="Times New Roman" w:cs="Times New Roman"/>
          <w:sz w:val="24"/>
          <w:szCs w:val="24"/>
        </w:rPr>
      </w:pPr>
      <w:r w:rsidRPr="004C57CD">
        <w:rPr>
          <w:rFonts w:ascii="Times New Roman" w:hAnsi="Times New Roman" w:cs="Times New Roman"/>
          <w:sz w:val="24"/>
          <w:szCs w:val="24"/>
        </w:rPr>
        <w:t>6.</w:t>
      </w:r>
      <w:r w:rsidR="004376CD">
        <w:rPr>
          <w:rFonts w:ascii="Times New Roman" w:hAnsi="Times New Roman" w:cs="Times New Roman"/>
          <w:sz w:val="24"/>
          <w:szCs w:val="24"/>
        </w:rPr>
        <w:t>4</w:t>
      </w:r>
      <w:r w:rsidRPr="004C57CD">
        <w:rPr>
          <w:rFonts w:ascii="Times New Roman" w:hAnsi="Times New Roman" w:cs="Times New Roman"/>
          <w:sz w:val="24"/>
          <w:szCs w:val="24"/>
        </w:rPr>
        <w:t xml:space="preserve">. </w:t>
      </w:r>
      <w:r w:rsidR="00F474BC" w:rsidRPr="004C57CD">
        <w:rPr>
          <w:rFonts w:ascii="Times New Roman" w:hAnsi="Times New Roman" w:cs="Times New Roman"/>
          <w:sz w:val="24"/>
          <w:szCs w:val="24"/>
        </w:rPr>
        <w:t xml:space="preserve">Структура </w:t>
      </w:r>
      <w:r w:rsidR="004D0191">
        <w:rPr>
          <w:rFonts w:ascii="Times New Roman" w:hAnsi="Times New Roman" w:cs="Times New Roman"/>
          <w:sz w:val="24"/>
          <w:szCs w:val="24"/>
        </w:rPr>
        <w:t>П</w:t>
      </w:r>
      <w:r w:rsidR="000D1587">
        <w:rPr>
          <w:rFonts w:ascii="Times New Roman" w:hAnsi="Times New Roman" w:cs="Times New Roman"/>
          <w:sz w:val="24"/>
          <w:szCs w:val="24"/>
        </w:rPr>
        <w:t>ортала</w:t>
      </w:r>
      <w:r w:rsidR="004D0191">
        <w:rPr>
          <w:rFonts w:ascii="Times New Roman" w:hAnsi="Times New Roman" w:cs="Times New Roman"/>
          <w:sz w:val="24"/>
          <w:szCs w:val="24"/>
        </w:rPr>
        <w:t xml:space="preserve"> Конференции</w:t>
      </w:r>
      <w:r w:rsidR="00F474BC" w:rsidRPr="004C57CD">
        <w:rPr>
          <w:rFonts w:ascii="Times New Roman" w:hAnsi="Times New Roman" w:cs="Times New Roman"/>
          <w:sz w:val="24"/>
          <w:szCs w:val="24"/>
        </w:rPr>
        <w:t>:</w:t>
      </w:r>
    </w:p>
    <w:p w:rsidR="00D24CD2" w:rsidRDefault="00B1406C" w:rsidP="0083300E">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6.</w:t>
      </w:r>
      <w:r w:rsidR="004376CD">
        <w:rPr>
          <w:rFonts w:ascii="Times New Roman" w:hAnsi="Times New Roman" w:cs="Times New Roman"/>
          <w:sz w:val="24"/>
          <w:szCs w:val="24"/>
        </w:rPr>
        <w:t>4</w:t>
      </w:r>
      <w:r>
        <w:rPr>
          <w:rFonts w:ascii="Times New Roman" w:hAnsi="Times New Roman" w:cs="Times New Roman"/>
          <w:sz w:val="24"/>
          <w:szCs w:val="24"/>
        </w:rPr>
        <w:t>.</w:t>
      </w:r>
      <w:r w:rsidR="00673A3B">
        <w:rPr>
          <w:rFonts w:ascii="Times New Roman" w:hAnsi="Times New Roman" w:cs="Times New Roman"/>
          <w:sz w:val="24"/>
          <w:szCs w:val="24"/>
        </w:rPr>
        <w:t>1</w:t>
      </w:r>
      <w:r>
        <w:rPr>
          <w:rFonts w:ascii="Times New Roman" w:hAnsi="Times New Roman" w:cs="Times New Roman"/>
          <w:sz w:val="24"/>
          <w:szCs w:val="24"/>
        </w:rPr>
        <w:t xml:space="preserve">. </w:t>
      </w:r>
      <w:r w:rsidR="00F474BC">
        <w:rPr>
          <w:rFonts w:ascii="Times New Roman" w:hAnsi="Times New Roman" w:cs="Times New Roman"/>
          <w:sz w:val="24"/>
          <w:szCs w:val="24"/>
        </w:rPr>
        <w:t xml:space="preserve">Внешняя структура </w:t>
      </w:r>
      <w:r w:rsidR="00D80E3F">
        <w:rPr>
          <w:rFonts w:ascii="Times New Roman" w:hAnsi="Times New Roman" w:cs="Times New Roman"/>
          <w:sz w:val="24"/>
          <w:szCs w:val="24"/>
        </w:rPr>
        <w:t>содержит</w:t>
      </w:r>
      <w:r w:rsidR="004D0191">
        <w:rPr>
          <w:rFonts w:ascii="Times New Roman" w:hAnsi="Times New Roman" w:cs="Times New Roman"/>
          <w:sz w:val="24"/>
          <w:szCs w:val="24"/>
        </w:rPr>
        <w:t>:</w:t>
      </w:r>
      <w:r w:rsidR="00D80E3F">
        <w:rPr>
          <w:rFonts w:ascii="Times New Roman" w:hAnsi="Times New Roman" w:cs="Times New Roman"/>
          <w:sz w:val="24"/>
          <w:szCs w:val="24"/>
        </w:rPr>
        <w:t xml:space="preserve"> </w:t>
      </w:r>
    </w:p>
    <w:p w:rsidR="00D24CD2" w:rsidRDefault="00D24CD2" w:rsidP="0083300E">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004D0191">
        <w:rPr>
          <w:rFonts w:ascii="Times New Roman" w:hAnsi="Times New Roman" w:cs="Times New Roman"/>
          <w:sz w:val="24"/>
          <w:szCs w:val="24"/>
        </w:rPr>
        <w:t xml:space="preserve">заголовок Портала; </w:t>
      </w:r>
    </w:p>
    <w:p w:rsidR="00D24CD2" w:rsidRDefault="00D24CD2" w:rsidP="0083300E">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00E35AC4" w:rsidRPr="00E35AC4">
        <w:rPr>
          <w:rFonts w:ascii="Times New Roman" w:hAnsi="Times New Roman" w:cs="Times New Roman"/>
          <w:sz w:val="24"/>
          <w:szCs w:val="24"/>
        </w:rPr>
        <w:t xml:space="preserve"> </w:t>
      </w:r>
      <w:r w:rsidR="00E35AC4">
        <w:rPr>
          <w:rFonts w:ascii="Times New Roman" w:hAnsi="Times New Roman" w:cs="Times New Roman"/>
          <w:sz w:val="24"/>
          <w:szCs w:val="24"/>
        </w:rPr>
        <w:t>цветной логотип Конференции</w:t>
      </w:r>
      <w:r w:rsidR="00DC7554">
        <w:rPr>
          <w:rFonts w:ascii="Times New Roman" w:hAnsi="Times New Roman" w:cs="Times New Roman"/>
          <w:sz w:val="24"/>
          <w:szCs w:val="24"/>
        </w:rPr>
        <w:t>,</w:t>
      </w:r>
      <w:r w:rsidR="00E35AC4">
        <w:rPr>
          <w:rFonts w:ascii="Times New Roman" w:hAnsi="Times New Roman" w:cs="Times New Roman"/>
          <w:sz w:val="24"/>
          <w:szCs w:val="24"/>
        </w:rPr>
        <w:t xml:space="preserve"> цветные логотипы </w:t>
      </w:r>
      <w:r w:rsidR="00DC7554">
        <w:rPr>
          <w:rFonts w:ascii="Times New Roman" w:hAnsi="Times New Roman" w:cs="Times New Roman"/>
          <w:sz w:val="24"/>
          <w:szCs w:val="24"/>
        </w:rPr>
        <w:t xml:space="preserve">и </w:t>
      </w:r>
      <w:proofErr w:type="gramStart"/>
      <w:r w:rsidR="00DC7554">
        <w:rPr>
          <w:rFonts w:ascii="Times New Roman" w:hAnsi="Times New Roman" w:cs="Times New Roman"/>
          <w:sz w:val="24"/>
          <w:szCs w:val="24"/>
        </w:rPr>
        <w:t>интернет-баннеры</w:t>
      </w:r>
      <w:proofErr w:type="gramEnd"/>
      <w:r w:rsidR="00DC7554">
        <w:rPr>
          <w:rFonts w:ascii="Times New Roman" w:hAnsi="Times New Roman" w:cs="Times New Roman"/>
          <w:sz w:val="24"/>
          <w:szCs w:val="24"/>
        </w:rPr>
        <w:t xml:space="preserve"> с открытой ссылкой </w:t>
      </w:r>
      <w:r w:rsidR="00E35AC4">
        <w:rPr>
          <w:rFonts w:ascii="Times New Roman" w:hAnsi="Times New Roman" w:cs="Times New Roman"/>
          <w:sz w:val="24"/>
          <w:szCs w:val="24"/>
        </w:rPr>
        <w:t>партнеров</w:t>
      </w:r>
      <w:r w:rsidR="004E47BC">
        <w:rPr>
          <w:rFonts w:ascii="Times New Roman" w:hAnsi="Times New Roman" w:cs="Times New Roman"/>
          <w:sz w:val="24"/>
          <w:szCs w:val="24"/>
        </w:rPr>
        <w:t xml:space="preserve"> и организаций, оказавших </w:t>
      </w:r>
      <w:r w:rsidR="004E47BC" w:rsidRPr="004E47BC">
        <w:rPr>
          <w:rFonts w:ascii="Times New Roman" w:hAnsi="Times New Roman" w:cs="Times New Roman"/>
          <w:sz w:val="24"/>
          <w:szCs w:val="24"/>
        </w:rPr>
        <w:t>организационную, информационную, научно-методическую и иную поддержку Конференции</w:t>
      </w:r>
      <w:r w:rsidR="00E35AC4">
        <w:rPr>
          <w:rFonts w:ascii="Times New Roman" w:hAnsi="Times New Roman" w:cs="Times New Roman"/>
          <w:sz w:val="24"/>
          <w:szCs w:val="24"/>
        </w:rPr>
        <w:t xml:space="preserve">, </w:t>
      </w:r>
      <w:r w:rsidR="00047C26">
        <w:rPr>
          <w:rFonts w:ascii="Times New Roman" w:hAnsi="Times New Roman" w:cs="Times New Roman"/>
          <w:sz w:val="24"/>
          <w:szCs w:val="24"/>
        </w:rPr>
        <w:t xml:space="preserve">цветной логотип </w:t>
      </w:r>
      <w:r w:rsidR="00E35AC4">
        <w:rPr>
          <w:rFonts w:ascii="Times New Roman" w:hAnsi="Times New Roman" w:cs="Times New Roman"/>
          <w:sz w:val="24"/>
          <w:szCs w:val="24"/>
        </w:rPr>
        <w:t>разработчика Портала</w:t>
      </w:r>
      <w:r>
        <w:rPr>
          <w:rFonts w:ascii="Times New Roman" w:hAnsi="Times New Roman" w:cs="Times New Roman"/>
          <w:sz w:val="24"/>
          <w:szCs w:val="24"/>
        </w:rPr>
        <w:t>;</w:t>
      </w:r>
    </w:p>
    <w:p w:rsidR="00D24CD2" w:rsidRDefault="00D24CD2" w:rsidP="0083300E">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00D80E3F">
        <w:rPr>
          <w:rFonts w:ascii="Times New Roman" w:hAnsi="Times New Roman" w:cs="Times New Roman"/>
          <w:sz w:val="24"/>
          <w:szCs w:val="24"/>
        </w:rPr>
        <w:t xml:space="preserve">блок-схему, в которую входят элементы страниц и </w:t>
      </w:r>
      <w:r w:rsidR="004D0191">
        <w:rPr>
          <w:rFonts w:ascii="Times New Roman" w:hAnsi="Times New Roman" w:cs="Times New Roman"/>
          <w:sz w:val="24"/>
          <w:szCs w:val="24"/>
        </w:rPr>
        <w:t>информация об</w:t>
      </w:r>
      <w:r w:rsidR="00D80E3F">
        <w:rPr>
          <w:rFonts w:ascii="Times New Roman" w:hAnsi="Times New Roman" w:cs="Times New Roman"/>
          <w:sz w:val="24"/>
          <w:szCs w:val="24"/>
        </w:rPr>
        <w:t xml:space="preserve"> их взаимно</w:t>
      </w:r>
      <w:r w:rsidR="004D0191">
        <w:rPr>
          <w:rFonts w:ascii="Times New Roman" w:hAnsi="Times New Roman" w:cs="Times New Roman"/>
          <w:sz w:val="24"/>
          <w:szCs w:val="24"/>
        </w:rPr>
        <w:t>м</w:t>
      </w:r>
      <w:r w:rsidR="00D80E3F">
        <w:rPr>
          <w:rFonts w:ascii="Times New Roman" w:hAnsi="Times New Roman" w:cs="Times New Roman"/>
          <w:sz w:val="24"/>
          <w:szCs w:val="24"/>
        </w:rPr>
        <w:t xml:space="preserve"> расположени</w:t>
      </w:r>
      <w:r w:rsidR="004D0191">
        <w:rPr>
          <w:rFonts w:ascii="Times New Roman" w:hAnsi="Times New Roman" w:cs="Times New Roman"/>
          <w:sz w:val="24"/>
          <w:szCs w:val="24"/>
        </w:rPr>
        <w:t>и</w:t>
      </w:r>
      <w:r w:rsidR="00107A50">
        <w:rPr>
          <w:rFonts w:ascii="Times New Roman" w:hAnsi="Times New Roman" w:cs="Times New Roman"/>
          <w:sz w:val="24"/>
          <w:szCs w:val="24"/>
        </w:rPr>
        <w:t>;</w:t>
      </w:r>
      <w:r w:rsidR="00065EDE">
        <w:rPr>
          <w:rFonts w:ascii="Times New Roman" w:hAnsi="Times New Roman" w:cs="Times New Roman"/>
          <w:sz w:val="24"/>
          <w:szCs w:val="24"/>
        </w:rPr>
        <w:t xml:space="preserve"> </w:t>
      </w:r>
    </w:p>
    <w:p w:rsidR="00D24CD2" w:rsidRDefault="00D24CD2" w:rsidP="0083300E">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00E64984">
        <w:rPr>
          <w:rFonts w:ascii="Times New Roman" w:hAnsi="Times New Roman" w:cs="Times New Roman"/>
          <w:sz w:val="24"/>
          <w:szCs w:val="24"/>
        </w:rPr>
        <w:t>навигационное меню</w:t>
      </w:r>
      <w:r w:rsidR="00107A50">
        <w:rPr>
          <w:rFonts w:ascii="Times New Roman" w:hAnsi="Times New Roman" w:cs="Times New Roman"/>
          <w:sz w:val="24"/>
          <w:szCs w:val="24"/>
        </w:rPr>
        <w:t>,</w:t>
      </w:r>
      <w:r w:rsidR="00E64984">
        <w:rPr>
          <w:rFonts w:ascii="Times New Roman" w:hAnsi="Times New Roman" w:cs="Times New Roman"/>
          <w:sz w:val="24"/>
          <w:szCs w:val="24"/>
        </w:rPr>
        <w:t xml:space="preserve"> содержащее наименование рубрик, </w:t>
      </w:r>
      <w:r w:rsidR="00065EDE">
        <w:rPr>
          <w:rFonts w:ascii="Times New Roman" w:hAnsi="Times New Roman" w:cs="Times New Roman"/>
          <w:sz w:val="24"/>
          <w:szCs w:val="24"/>
        </w:rPr>
        <w:t>подрубрик, основн</w:t>
      </w:r>
      <w:r w:rsidR="004D0191">
        <w:rPr>
          <w:rFonts w:ascii="Times New Roman" w:hAnsi="Times New Roman" w:cs="Times New Roman"/>
          <w:sz w:val="24"/>
          <w:szCs w:val="24"/>
        </w:rPr>
        <w:t>ую</w:t>
      </w:r>
      <w:r w:rsidR="00065EDE">
        <w:rPr>
          <w:rFonts w:ascii="Times New Roman" w:hAnsi="Times New Roman" w:cs="Times New Roman"/>
          <w:sz w:val="24"/>
          <w:szCs w:val="24"/>
        </w:rPr>
        <w:t>, полезн</w:t>
      </w:r>
      <w:r w:rsidR="004D0191">
        <w:rPr>
          <w:rFonts w:ascii="Times New Roman" w:hAnsi="Times New Roman" w:cs="Times New Roman"/>
          <w:sz w:val="24"/>
          <w:szCs w:val="24"/>
        </w:rPr>
        <w:t>ую</w:t>
      </w:r>
      <w:r w:rsidR="00065EDE">
        <w:rPr>
          <w:rFonts w:ascii="Times New Roman" w:hAnsi="Times New Roman" w:cs="Times New Roman"/>
          <w:sz w:val="24"/>
          <w:szCs w:val="24"/>
        </w:rPr>
        <w:t xml:space="preserve"> и служебн</w:t>
      </w:r>
      <w:r w:rsidR="004D0191">
        <w:rPr>
          <w:rFonts w:ascii="Times New Roman" w:hAnsi="Times New Roman" w:cs="Times New Roman"/>
          <w:sz w:val="24"/>
          <w:szCs w:val="24"/>
        </w:rPr>
        <w:t>ую</w:t>
      </w:r>
      <w:r w:rsidR="00065EDE">
        <w:rPr>
          <w:rFonts w:ascii="Times New Roman" w:hAnsi="Times New Roman" w:cs="Times New Roman"/>
          <w:sz w:val="24"/>
          <w:szCs w:val="24"/>
        </w:rPr>
        <w:t xml:space="preserve"> информаци</w:t>
      </w:r>
      <w:r>
        <w:rPr>
          <w:rFonts w:ascii="Times New Roman" w:hAnsi="Times New Roman" w:cs="Times New Roman"/>
          <w:sz w:val="24"/>
          <w:szCs w:val="24"/>
        </w:rPr>
        <w:t>ю.</w:t>
      </w:r>
    </w:p>
    <w:p w:rsidR="00673A3B" w:rsidRDefault="00673A3B" w:rsidP="00673A3B">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6.4.2. Внутренняя структура содержит: </w:t>
      </w:r>
    </w:p>
    <w:p w:rsidR="00673A3B" w:rsidRDefault="00673A3B" w:rsidP="00673A3B">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-главную страницу; </w:t>
      </w:r>
    </w:p>
    <w:p w:rsidR="00673A3B" w:rsidRDefault="00673A3B" w:rsidP="00673A3B">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-рубрики; </w:t>
      </w:r>
    </w:p>
    <w:p w:rsidR="00673A3B" w:rsidRDefault="00673A3B" w:rsidP="00673A3B">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-подрубрики; </w:t>
      </w:r>
    </w:p>
    <w:p w:rsidR="00673A3B" w:rsidRDefault="00673A3B" w:rsidP="00673A3B">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-статьи по темам</w:t>
      </w:r>
      <w:r w:rsidR="00E35AC4">
        <w:rPr>
          <w:rFonts w:ascii="Times New Roman" w:hAnsi="Times New Roman" w:cs="Times New Roman"/>
          <w:sz w:val="24"/>
          <w:szCs w:val="24"/>
        </w:rPr>
        <w:t xml:space="preserve"> докладов</w:t>
      </w:r>
      <w:r>
        <w:rPr>
          <w:rFonts w:ascii="Times New Roman" w:hAnsi="Times New Roman" w:cs="Times New Roman"/>
          <w:sz w:val="24"/>
          <w:szCs w:val="24"/>
        </w:rPr>
        <w:t xml:space="preserve"> </w:t>
      </w:r>
      <w:r w:rsidR="00E35AC4">
        <w:rPr>
          <w:rFonts w:ascii="Times New Roman" w:hAnsi="Times New Roman" w:cs="Times New Roman"/>
          <w:sz w:val="24"/>
          <w:szCs w:val="24"/>
        </w:rPr>
        <w:t xml:space="preserve">на </w:t>
      </w:r>
      <w:r>
        <w:rPr>
          <w:rFonts w:ascii="Times New Roman" w:hAnsi="Times New Roman" w:cs="Times New Roman"/>
          <w:sz w:val="24"/>
          <w:szCs w:val="24"/>
        </w:rPr>
        <w:t>Пленарной сессии Конференции и проблематике секций</w:t>
      </w:r>
      <w:r w:rsidR="00E35AC4">
        <w:rPr>
          <w:rFonts w:ascii="Times New Roman" w:hAnsi="Times New Roman" w:cs="Times New Roman"/>
          <w:sz w:val="24"/>
          <w:szCs w:val="24"/>
        </w:rPr>
        <w:t xml:space="preserve"> Конференции</w:t>
      </w:r>
      <w:r>
        <w:rPr>
          <w:rFonts w:ascii="Times New Roman" w:hAnsi="Times New Roman" w:cs="Times New Roman"/>
          <w:sz w:val="24"/>
          <w:szCs w:val="24"/>
        </w:rPr>
        <w:t>;</w:t>
      </w:r>
    </w:p>
    <w:p w:rsidR="00673A3B" w:rsidRDefault="00673A3B" w:rsidP="00673A3B">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-информационны</w:t>
      </w:r>
      <w:r w:rsidR="00DC7554">
        <w:rPr>
          <w:rFonts w:ascii="Times New Roman" w:hAnsi="Times New Roman" w:cs="Times New Roman"/>
          <w:sz w:val="24"/>
          <w:szCs w:val="24"/>
        </w:rPr>
        <w:t xml:space="preserve">е страницы партнеров </w:t>
      </w:r>
      <w:r w:rsidR="004E47BC">
        <w:rPr>
          <w:rFonts w:ascii="Times New Roman" w:hAnsi="Times New Roman" w:cs="Times New Roman"/>
          <w:sz w:val="24"/>
          <w:szCs w:val="24"/>
        </w:rPr>
        <w:t xml:space="preserve">и организаций, оказавших </w:t>
      </w:r>
      <w:r w:rsidR="004E47BC" w:rsidRPr="004E47BC">
        <w:rPr>
          <w:rFonts w:ascii="Times New Roman" w:hAnsi="Times New Roman" w:cs="Times New Roman"/>
          <w:sz w:val="24"/>
          <w:szCs w:val="24"/>
        </w:rPr>
        <w:t>организационную, информационную, научно-методическую и иную поддержку Конференции</w:t>
      </w:r>
      <w:r>
        <w:rPr>
          <w:rFonts w:ascii="Times New Roman" w:hAnsi="Times New Roman" w:cs="Times New Roman"/>
          <w:sz w:val="24"/>
          <w:szCs w:val="24"/>
        </w:rPr>
        <w:t>;</w:t>
      </w:r>
    </w:p>
    <w:p w:rsidR="00673A3B" w:rsidRPr="00D45225" w:rsidRDefault="00673A3B" w:rsidP="00673A3B">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-отзыв о Конференции;</w:t>
      </w:r>
    </w:p>
    <w:p w:rsidR="00673A3B" w:rsidRDefault="00673A3B" w:rsidP="00673A3B">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-с</w:t>
      </w:r>
      <w:r w:rsidRPr="00D45225">
        <w:rPr>
          <w:rFonts w:ascii="Times New Roman" w:hAnsi="Times New Roman" w:cs="Times New Roman"/>
          <w:sz w:val="24"/>
          <w:szCs w:val="24"/>
        </w:rPr>
        <w:t>истем</w:t>
      </w:r>
      <w:r>
        <w:rPr>
          <w:rFonts w:ascii="Times New Roman" w:hAnsi="Times New Roman" w:cs="Times New Roman"/>
          <w:sz w:val="24"/>
          <w:szCs w:val="24"/>
        </w:rPr>
        <w:t>у</w:t>
      </w:r>
      <w:r w:rsidRPr="00D45225">
        <w:rPr>
          <w:rFonts w:ascii="Times New Roman" w:hAnsi="Times New Roman" w:cs="Times New Roman"/>
          <w:sz w:val="24"/>
          <w:szCs w:val="24"/>
        </w:rPr>
        <w:t xml:space="preserve"> управления контентом</w:t>
      </w:r>
      <w:r>
        <w:rPr>
          <w:rFonts w:ascii="Times New Roman" w:hAnsi="Times New Roman" w:cs="Times New Roman"/>
          <w:sz w:val="24"/>
          <w:szCs w:val="24"/>
        </w:rPr>
        <w:t>.</w:t>
      </w:r>
    </w:p>
    <w:p w:rsidR="00E90D83" w:rsidRPr="004C57CD" w:rsidRDefault="004C57CD" w:rsidP="0083300E">
      <w:pPr>
        <w:spacing w:after="0" w:line="360" w:lineRule="auto"/>
        <w:ind w:firstLine="709"/>
        <w:jc w:val="both"/>
        <w:rPr>
          <w:rFonts w:ascii="Times New Roman" w:hAnsi="Times New Roman" w:cs="Times New Roman"/>
          <w:sz w:val="24"/>
          <w:szCs w:val="24"/>
        </w:rPr>
      </w:pPr>
      <w:r w:rsidRPr="004C57CD">
        <w:rPr>
          <w:rFonts w:ascii="Times New Roman" w:hAnsi="Times New Roman" w:cs="Times New Roman"/>
          <w:color w:val="000000"/>
          <w:sz w:val="23"/>
          <w:szCs w:val="23"/>
        </w:rPr>
        <w:lastRenderedPageBreak/>
        <w:t>6</w:t>
      </w:r>
      <w:r w:rsidRPr="004C57CD">
        <w:rPr>
          <w:rFonts w:ascii="Times New Roman" w:hAnsi="Times New Roman" w:cs="Times New Roman"/>
          <w:sz w:val="24"/>
          <w:szCs w:val="24"/>
        </w:rPr>
        <w:t>.</w:t>
      </w:r>
      <w:r w:rsidR="00673A3B">
        <w:rPr>
          <w:rFonts w:ascii="Times New Roman" w:hAnsi="Times New Roman" w:cs="Times New Roman"/>
          <w:sz w:val="24"/>
          <w:szCs w:val="24"/>
        </w:rPr>
        <w:t>5</w:t>
      </w:r>
      <w:r w:rsidRPr="004C57CD">
        <w:rPr>
          <w:rFonts w:ascii="Times New Roman" w:hAnsi="Times New Roman" w:cs="Times New Roman"/>
          <w:sz w:val="24"/>
          <w:szCs w:val="24"/>
        </w:rPr>
        <w:t xml:space="preserve">. </w:t>
      </w:r>
      <w:r w:rsidR="005A6714" w:rsidRPr="004C57CD">
        <w:rPr>
          <w:rFonts w:ascii="Times New Roman" w:hAnsi="Times New Roman" w:cs="Times New Roman"/>
          <w:sz w:val="24"/>
          <w:szCs w:val="24"/>
        </w:rPr>
        <w:t>Ресурсы</w:t>
      </w:r>
      <w:r w:rsidR="00E90D83" w:rsidRPr="004C57CD">
        <w:rPr>
          <w:rFonts w:ascii="Times New Roman" w:hAnsi="Times New Roman" w:cs="Times New Roman"/>
          <w:sz w:val="24"/>
          <w:szCs w:val="24"/>
        </w:rPr>
        <w:t xml:space="preserve"> </w:t>
      </w:r>
      <w:r w:rsidR="004D0191">
        <w:rPr>
          <w:rFonts w:ascii="Times New Roman" w:hAnsi="Times New Roman" w:cs="Times New Roman"/>
          <w:sz w:val="24"/>
          <w:szCs w:val="24"/>
        </w:rPr>
        <w:t>П</w:t>
      </w:r>
      <w:r w:rsidR="000D1587">
        <w:rPr>
          <w:rFonts w:ascii="Times New Roman" w:hAnsi="Times New Roman" w:cs="Times New Roman"/>
          <w:sz w:val="24"/>
          <w:szCs w:val="24"/>
        </w:rPr>
        <w:t>ортала</w:t>
      </w:r>
      <w:r w:rsidR="004D0191">
        <w:rPr>
          <w:rFonts w:ascii="Times New Roman" w:hAnsi="Times New Roman" w:cs="Times New Roman"/>
          <w:sz w:val="24"/>
          <w:szCs w:val="24"/>
        </w:rPr>
        <w:t xml:space="preserve"> Конференции</w:t>
      </w:r>
      <w:r w:rsidR="005A6714" w:rsidRPr="004C57CD">
        <w:rPr>
          <w:rFonts w:ascii="Times New Roman" w:hAnsi="Times New Roman" w:cs="Times New Roman"/>
          <w:sz w:val="24"/>
          <w:szCs w:val="24"/>
        </w:rPr>
        <w:t>:</w:t>
      </w:r>
    </w:p>
    <w:p w:rsidR="00E45584" w:rsidRPr="004C57CD" w:rsidRDefault="00E45584" w:rsidP="00E45584">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6.5.1. </w:t>
      </w:r>
      <w:r w:rsidRPr="004C57CD">
        <w:rPr>
          <w:rFonts w:ascii="Times New Roman" w:hAnsi="Times New Roman" w:cs="Times New Roman"/>
          <w:sz w:val="24"/>
          <w:szCs w:val="24"/>
        </w:rPr>
        <w:t>Электронны</w:t>
      </w:r>
      <w:r>
        <w:rPr>
          <w:rFonts w:ascii="Times New Roman" w:hAnsi="Times New Roman" w:cs="Times New Roman"/>
          <w:sz w:val="24"/>
          <w:szCs w:val="24"/>
        </w:rPr>
        <w:t>й</w:t>
      </w:r>
      <w:r w:rsidRPr="004C57CD">
        <w:rPr>
          <w:rFonts w:ascii="Times New Roman" w:hAnsi="Times New Roman" w:cs="Times New Roman"/>
          <w:sz w:val="24"/>
          <w:szCs w:val="24"/>
        </w:rPr>
        <w:t xml:space="preserve"> каталог</w:t>
      </w:r>
      <w:r>
        <w:rPr>
          <w:rFonts w:ascii="Times New Roman" w:hAnsi="Times New Roman" w:cs="Times New Roman"/>
          <w:sz w:val="24"/>
          <w:szCs w:val="24"/>
        </w:rPr>
        <w:t>.</w:t>
      </w:r>
    </w:p>
    <w:p w:rsidR="005A6714" w:rsidRPr="004C57CD" w:rsidRDefault="00B1406C" w:rsidP="004C57CD">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6.</w:t>
      </w:r>
      <w:r w:rsidR="00673A3B">
        <w:rPr>
          <w:rFonts w:ascii="Times New Roman" w:hAnsi="Times New Roman" w:cs="Times New Roman"/>
          <w:sz w:val="24"/>
          <w:szCs w:val="24"/>
        </w:rPr>
        <w:t>5</w:t>
      </w:r>
      <w:r>
        <w:rPr>
          <w:rFonts w:ascii="Times New Roman" w:hAnsi="Times New Roman" w:cs="Times New Roman"/>
          <w:sz w:val="24"/>
          <w:szCs w:val="24"/>
        </w:rPr>
        <w:t>.</w:t>
      </w:r>
      <w:r w:rsidR="00E45584">
        <w:rPr>
          <w:rFonts w:ascii="Times New Roman" w:hAnsi="Times New Roman" w:cs="Times New Roman"/>
          <w:sz w:val="24"/>
          <w:szCs w:val="24"/>
        </w:rPr>
        <w:t>2</w:t>
      </w:r>
      <w:r>
        <w:rPr>
          <w:rFonts w:ascii="Times New Roman" w:hAnsi="Times New Roman" w:cs="Times New Roman"/>
          <w:sz w:val="24"/>
          <w:szCs w:val="24"/>
        </w:rPr>
        <w:t xml:space="preserve">. </w:t>
      </w:r>
      <w:r w:rsidR="00766044">
        <w:rPr>
          <w:rFonts w:ascii="Times New Roman" w:hAnsi="Times New Roman" w:cs="Times New Roman"/>
          <w:sz w:val="24"/>
          <w:szCs w:val="24"/>
        </w:rPr>
        <w:t>Электронные публикации.</w:t>
      </w:r>
    </w:p>
    <w:p w:rsidR="005A6714" w:rsidRDefault="00B1406C" w:rsidP="005A6714">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6.</w:t>
      </w:r>
      <w:r w:rsidR="00673A3B">
        <w:rPr>
          <w:rFonts w:ascii="Times New Roman" w:hAnsi="Times New Roman" w:cs="Times New Roman"/>
          <w:sz w:val="24"/>
          <w:szCs w:val="24"/>
        </w:rPr>
        <w:t>5</w:t>
      </w:r>
      <w:r>
        <w:rPr>
          <w:rFonts w:ascii="Times New Roman" w:hAnsi="Times New Roman" w:cs="Times New Roman"/>
          <w:sz w:val="24"/>
          <w:szCs w:val="24"/>
        </w:rPr>
        <w:t>.</w:t>
      </w:r>
      <w:r w:rsidR="00E45584">
        <w:rPr>
          <w:rFonts w:ascii="Times New Roman" w:hAnsi="Times New Roman" w:cs="Times New Roman"/>
          <w:sz w:val="24"/>
          <w:szCs w:val="24"/>
        </w:rPr>
        <w:t>3</w:t>
      </w:r>
      <w:r>
        <w:rPr>
          <w:rFonts w:ascii="Times New Roman" w:hAnsi="Times New Roman" w:cs="Times New Roman"/>
          <w:sz w:val="24"/>
          <w:szCs w:val="24"/>
        </w:rPr>
        <w:t xml:space="preserve">. </w:t>
      </w:r>
      <w:r w:rsidR="005A6714" w:rsidRPr="004C57CD">
        <w:rPr>
          <w:rFonts w:ascii="Times New Roman" w:hAnsi="Times New Roman" w:cs="Times New Roman"/>
          <w:sz w:val="24"/>
          <w:szCs w:val="24"/>
        </w:rPr>
        <w:t>Электронн</w:t>
      </w:r>
      <w:r w:rsidR="00E45584">
        <w:rPr>
          <w:rFonts w:ascii="Times New Roman" w:hAnsi="Times New Roman" w:cs="Times New Roman"/>
          <w:sz w:val="24"/>
          <w:szCs w:val="24"/>
        </w:rPr>
        <w:t>ая</w:t>
      </w:r>
      <w:r w:rsidR="005A6714" w:rsidRPr="004C57CD">
        <w:rPr>
          <w:rFonts w:ascii="Times New Roman" w:hAnsi="Times New Roman" w:cs="Times New Roman"/>
          <w:sz w:val="24"/>
          <w:szCs w:val="24"/>
        </w:rPr>
        <w:t xml:space="preserve"> библиотек</w:t>
      </w:r>
      <w:r w:rsidR="00E45584">
        <w:rPr>
          <w:rFonts w:ascii="Times New Roman" w:hAnsi="Times New Roman" w:cs="Times New Roman"/>
          <w:sz w:val="24"/>
          <w:szCs w:val="24"/>
        </w:rPr>
        <w:t>а</w:t>
      </w:r>
      <w:r w:rsidR="00766044">
        <w:rPr>
          <w:rFonts w:ascii="Times New Roman" w:hAnsi="Times New Roman" w:cs="Times New Roman"/>
          <w:sz w:val="24"/>
          <w:szCs w:val="24"/>
        </w:rPr>
        <w:t>.</w:t>
      </w:r>
    </w:p>
    <w:p w:rsidR="00E45584" w:rsidRPr="004C57CD" w:rsidRDefault="00E45584" w:rsidP="00E45584">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6.5.4. </w:t>
      </w:r>
      <w:r w:rsidRPr="004C57CD">
        <w:rPr>
          <w:rFonts w:ascii="Times New Roman" w:hAnsi="Times New Roman" w:cs="Times New Roman"/>
          <w:sz w:val="24"/>
          <w:szCs w:val="24"/>
        </w:rPr>
        <w:t>Электронны</w:t>
      </w:r>
      <w:r>
        <w:rPr>
          <w:rFonts w:ascii="Times New Roman" w:hAnsi="Times New Roman" w:cs="Times New Roman"/>
          <w:sz w:val="24"/>
          <w:szCs w:val="24"/>
        </w:rPr>
        <w:t>й</w:t>
      </w:r>
      <w:r w:rsidRPr="004C57CD">
        <w:rPr>
          <w:rFonts w:ascii="Times New Roman" w:hAnsi="Times New Roman" w:cs="Times New Roman"/>
          <w:sz w:val="24"/>
          <w:szCs w:val="24"/>
        </w:rPr>
        <w:t xml:space="preserve"> архив</w:t>
      </w:r>
      <w:r>
        <w:rPr>
          <w:rFonts w:ascii="Times New Roman" w:hAnsi="Times New Roman" w:cs="Times New Roman"/>
          <w:sz w:val="24"/>
          <w:szCs w:val="24"/>
        </w:rPr>
        <w:t>.</w:t>
      </w:r>
    </w:p>
    <w:p w:rsidR="00673A3B" w:rsidRPr="00656588" w:rsidRDefault="00673A3B" w:rsidP="00673A3B">
      <w:pPr>
        <w:spacing w:after="0" w:line="360" w:lineRule="auto"/>
        <w:ind w:firstLine="709"/>
        <w:jc w:val="both"/>
        <w:rPr>
          <w:rFonts w:ascii="Times New Roman" w:hAnsi="Times New Roman" w:cs="Times New Roman"/>
          <w:sz w:val="24"/>
          <w:szCs w:val="24"/>
        </w:rPr>
      </w:pPr>
      <w:r w:rsidRPr="00656588">
        <w:rPr>
          <w:rFonts w:ascii="Times New Roman" w:hAnsi="Times New Roman" w:cs="Times New Roman"/>
          <w:sz w:val="24"/>
          <w:szCs w:val="24"/>
        </w:rPr>
        <w:t>6.</w:t>
      </w:r>
      <w:r>
        <w:rPr>
          <w:rFonts w:ascii="Times New Roman" w:hAnsi="Times New Roman" w:cs="Times New Roman"/>
          <w:sz w:val="24"/>
          <w:szCs w:val="24"/>
        </w:rPr>
        <w:t>6</w:t>
      </w:r>
      <w:r w:rsidRPr="00656588">
        <w:rPr>
          <w:rFonts w:ascii="Times New Roman" w:hAnsi="Times New Roman" w:cs="Times New Roman"/>
          <w:sz w:val="24"/>
          <w:szCs w:val="24"/>
        </w:rPr>
        <w:t>. Контент Портала Конференции:</w:t>
      </w:r>
    </w:p>
    <w:p w:rsidR="00673A3B" w:rsidRPr="004B2203" w:rsidRDefault="00673A3B" w:rsidP="00673A3B">
      <w:pPr>
        <w:spacing w:after="0" w:line="360" w:lineRule="auto"/>
        <w:ind w:firstLine="709"/>
        <w:jc w:val="both"/>
        <w:rPr>
          <w:rFonts w:ascii="Times New Roman" w:hAnsi="Times New Roman" w:cs="Times New Roman"/>
          <w:sz w:val="24"/>
          <w:szCs w:val="24"/>
        </w:rPr>
      </w:pPr>
      <w:r w:rsidRPr="004B2203">
        <w:rPr>
          <w:rFonts w:ascii="Times New Roman" w:hAnsi="Times New Roman" w:cs="Times New Roman"/>
          <w:sz w:val="24"/>
          <w:szCs w:val="24"/>
        </w:rPr>
        <w:t>6.</w:t>
      </w:r>
      <w:r>
        <w:rPr>
          <w:rFonts w:ascii="Times New Roman" w:hAnsi="Times New Roman" w:cs="Times New Roman"/>
          <w:sz w:val="24"/>
          <w:szCs w:val="24"/>
        </w:rPr>
        <w:t>6.</w:t>
      </w:r>
      <w:r w:rsidRPr="004B2203">
        <w:rPr>
          <w:rFonts w:ascii="Times New Roman" w:hAnsi="Times New Roman" w:cs="Times New Roman"/>
          <w:sz w:val="24"/>
          <w:szCs w:val="24"/>
        </w:rPr>
        <w:t>1. Текстовая информация.</w:t>
      </w:r>
    </w:p>
    <w:p w:rsidR="00673A3B" w:rsidRDefault="00673A3B" w:rsidP="00673A3B">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6.6.2. Мультимедиа (видео, аудио).</w:t>
      </w:r>
    </w:p>
    <w:p w:rsidR="00673A3B" w:rsidRDefault="00673A3B" w:rsidP="00673A3B">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6.6.3. Смешанный контент.</w:t>
      </w:r>
    </w:p>
    <w:p w:rsidR="00C2703E" w:rsidRPr="004B2203" w:rsidRDefault="00C2703E" w:rsidP="00673A3B">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6.7. Портал адаптирован под мобильные устройства.</w:t>
      </w:r>
    </w:p>
    <w:p w:rsidR="001A7DCF" w:rsidRPr="007633B1" w:rsidRDefault="00D62007" w:rsidP="00D45225">
      <w:pPr>
        <w:spacing w:after="0" w:line="360" w:lineRule="auto"/>
        <w:jc w:val="center"/>
        <w:rPr>
          <w:rFonts w:ascii="Times New Roman" w:hAnsi="Times New Roman" w:cs="Times New Roman"/>
          <w:b/>
          <w:caps/>
          <w:sz w:val="28"/>
          <w:szCs w:val="28"/>
        </w:rPr>
      </w:pPr>
      <w:r w:rsidRPr="007633B1">
        <w:rPr>
          <w:rFonts w:ascii="Times New Roman" w:hAnsi="Times New Roman" w:cs="Times New Roman"/>
          <w:b/>
          <w:caps/>
          <w:sz w:val="28"/>
          <w:szCs w:val="28"/>
          <w:lang w:val="en-US"/>
        </w:rPr>
        <w:t>VII</w:t>
      </w:r>
      <w:r w:rsidRPr="007633B1">
        <w:rPr>
          <w:rFonts w:ascii="Times New Roman" w:hAnsi="Times New Roman" w:cs="Times New Roman"/>
          <w:b/>
          <w:caps/>
          <w:sz w:val="28"/>
          <w:szCs w:val="28"/>
        </w:rPr>
        <w:t xml:space="preserve">. </w:t>
      </w:r>
      <w:r w:rsidR="007A2A76" w:rsidRPr="007633B1">
        <w:rPr>
          <w:rFonts w:ascii="Times New Roman" w:hAnsi="Times New Roman" w:cs="Times New Roman"/>
          <w:b/>
          <w:caps/>
          <w:sz w:val="28"/>
          <w:szCs w:val="28"/>
        </w:rPr>
        <w:t>порядок</w:t>
      </w:r>
      <w:r w:rsidR="00FB1B94" w:rsidRPr="007633B1">
        <w:rPr>
          <w:rFonts w:ascii="Times New Roman" w:hAnsi="Times New Roman" w:cs="Times New Roman"/>
          <w:b/>
          <w:caps/>
          <w:sz w:val="28"/>
          <w:szCs w:val="28"/>
        </w:rPr>
        <w:t xml:space="preserve"> участ</w:t>
      </w:r>
      <w:r w:rsidR="00E90D83" w:rsidRPr="007633B1">
        <w:rPr>
          <w:rFonts w:ascii="Times New Roman" w:hAnsi="Times New Roman" w:cs="Times New Roman"/>
          <w:b/>
          <w:caps/>
          <w:sz w:val="28"/>
          <w:szCs w:val="28"/>
        </w:rPr>
        <w:t>ия в</w:t>
      </w:r>
      <w:r w:rsidR="00FB1B94" w:rsidRPr="007633B1">
        <w:rPr>
          <w:rFonts w:ascii="Times New Roman" w:hAnsi="Times New Roman" w:cs="Times New Roman"/>
          <w:b/>
          <w:caps/>
          <w:sz w:val="28"/>
          <w:szCs w:val="28"/>
        </w:rPr>
        <w:t xml:space="preserve"> Конференции</w:t>
      </w:r>
    </w:p>
    <w:p w:rsidR="00B5434B" w:rsidRDefault="0086413A" w:rsidP="00B5434B">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7.1. </w:t>
      </w:r>
      <w:r w:rsidR="00A9181C">
        <w:rPr>
          <w:rFonts w:ascii="Times New Roman" w:hAnsi="Times New Roman" w:cs="Times New Roman"/>
          <w:sz w:val="24"/>
          <w:szCs w:val="24"/>
        </w:rPr>
        <w:t>Формы у</w:t>
      </w:r>
      <w:r w:rsidR="00B5434B">
        <w:rPr>
          <w:rFonts w:ascii="Times New Roman" w:hAnsi="Times New Roman" w:cs="Times New Roman"/>
          <w:sz w:val="24"/>
          <w:szCs w:val="24"/>
        </w:rPr>
        <w:t>частие в Конференции</w:t>
      </w:r>
      <w:r w:rsidR="00A9181C">
        <w:rPr>
          <w:rFonts w:ascii="Times New Roman" w:hAnsi="Times New Roman" w:cs="Times New Roman"/>
          <w:sz w:val="24"/>
          <w:szCs w:val="24"/>
        </w:rPr>
        <w:t xml:space="preserve">: </w:t>
      </w:r>
      <w:r w:rsidR="00B5434B">
        <w:rPr>
          <w:rFonts w:ascii="Times New Roman" w:hAnsi="Times New Roman" w:cs="Times New Roman"/>
          <w:sz w:val="24"/>
          <w:szCs w:val="24"/>
        </w:rPr>
        <w:t>очн</w:t>
      </w:r>
      <w:r w:rsidR="00A9181C">
        <w:rPr>
          <w:rFonts w:ascii="Times New Roman" w:hAnsi="Times New Roman" w:cs="Times New Roman"/>
          <w:sz w:val="24"/>
          <w:szCs w:val="24"/>
        </w:rPr>
        <w:t>ая</w:t>
      </w:r>
      <w:r w:rsidR="00B5434B">
        <w:rPr>
          <w:rFonts w:ascii="Times New Roman" w:hAnsi="Times New Roman" w:cs="Times New Roman"/>
          <w:sz w:val="24"/>
          <w:szCs w:val="24"/>
        </w:rPr>
        <w:t xml:space="preserve"> и заочн</w:t>
      </w:r>
      <w:r w:rsidR="00A9181C">
        <w:rPr>
          <w:rFonts w:ascii="Times New Roman" w:hAnsi="Times New Roman" w:cs="Times New Roman"/>
          <w:sz w:val="24"/>
          <w:szCs w:val="24"/>
        </w:rPr>
        <w:t>ая</w:t>
      </w:r>
      <w:r w:rsidR="00B5434B">
        <w:rPr>
          <w:rFonts w:ascii="Times New Roman" w:hAnsi="Times New Roman" w:cs="Times New Roman"/>
          <w:sz w:val="24"/>
          <w:szCs w:val="24"/>
        </w:rPr>
        <w:t>.</w:t>
      </w:r>
    </w:p>
    <w:p w:rsidR="005A6714" w:rsidRDefault="0086413A" w:rsidP="00B5434B">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7.2. </w:t>
      </w:r>
      <w:r w:rsidR="007D6596">
        <w:rPr>
          <w:rFonts w:ascii="Times New Roman" w:hAnsi="Times New Roman" w:cs="Times New Roman"/>
          <w:sz w:val="24"/>
          <w:szCs w:val="24"/>
        </w:rPr>
        <w:t>Очная форма участия включает в себя</w:t>
      </w:r>
      <w:r w:rsidR="00A9181C">
        <w:rPr>
          <w:rFonts w:ascii="Times New Roman" w:hAnsi="Times New Roman" w:cs="Times New Roman"/>
          <w:sz w:val="24"/>
          <w:szCs w:val="24"/>
        </w:rPr>
        <w:t xml:space="preserve">: </w:t>
      </w:r>
    </w:p>
    <w:p w:rsidR="005A6714" w:rsidRDefault="0086413A" w:rsidP="00B5434B">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005A6714">
        <w:rPr>
          <w:rFonts w:ascii="Times New Roman" w:hAnsi="Times New Roman" w:cs="Times New Roman"/>
          <w:sz w:val="24"/>
          <w:szCs w:val="24"/>
        </w:rPr>
        <w:t xml:space="preserve">получение Сертификата </w:t>
      </w:r>
      <w:r w:rsidR="001F0D36">
        <w:rPr>
          <w:rFonts w:ascii="Times New Roman" w:hAnsi="Times New Roman" w:cs="Times New Roman"/>
          <w:sz w:val="24"/>
          <w:szCs w:val="24"/>
        </w:rPr>
        <w:t>У</w:t>
      </w:r>
      <w:r w:rsidR="005A6714">
        <w:rPr>
          <w:rFonts w:ascii="Times New Roman" w:hAnsi="Times New Roman" w:cs="Times New Roman"/>
          <w:sz w:val="24"/>
          <w:szCs w:val="24"/>
        </w:rPr>
        <w:t>частника Конференции в электронном виде;</w:t>
      </w:r>
    </w:p>
    <w:p w:rsidR="005A6714" w:rsidRDefault="0086413A" w:rsidP="00B5434B">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00A9181C">
        <w:rPr>
          <w:rFonts w:ascii="Times New Roman" w:hAnsi="Times New Roman" w:cs="Times New Roman"/>
          <w:sz w:val="24"/>
          <w:szCs w:val="24"/>
        </w:rPr>
        <w:t xml:space="preserve">публикацию тезиса доклада </w:t>
      </w:r>
      <w:r w:rsidR="001F0D36">
        <w:rPr>
          <w:rFonts w:ascii="Times New Roman" w:hAnsi="Times New Roman" w:cs="Times New Roman"/>
          <w:sz w:val="24"/>
          <w:szCs w:val="24"/>
        </w:rPr>
        <w:t>У</w:t>
      </w:r>
      <w:r w:rsidR="00A9181C">
        <w:rPr>
          <w:rFonts w:ascii="Times New Roman" w:hAnsi="Times New Roman" w:cs="Times New Roman"/>
          <w:sz w:val="24"/>
          <w:szCs w:val="24"/>
        </w:rPr>
        <w:t xml:space="preserve">частника на </w:t>
      </w:r>
      <w:r w:rsidR="00486DAF">
        <w:rPr>
          <w:rFonts w:ascii="Times New Roman" w:hAnsi="Times New Roman" w:cs="Times New Roman"/>
          <w:sz w:val="24"/>
          <w:szCs w:val="24"/>
        </w:rPr>
        <w:t>П</w:t>
      </w:r>
      <w:r w:rsidR="000D1587">
        <w:rPr>
          <w:rFonts w:ascii="Times New Roman" w:hAnsi="Times New Roman" w:cs="Times New Roman"/>
          <w:sz w:val="24"/>
          <w:szCs w:val="24"/>
        </w:rPr>
        <w:t>ортале</w:t>
      </w:r>
      <w:r w:rsidR="00A9181C">
        <w:rPr>
          <w:rFonts w:ascii="Times New Roman" w:hAnsi="Times New Roman" w:cs="Times New Roman"/>
          <w:sz w:val="24"/>
          <w:szCs w:val="24"/>
        </w:rPr>
        <w:t xml:space="preserve"> Конференции</w:t>
      </w:r>
      <w:r w:rsidR="009E18EB">
        <w:rPr>
          <w:rFonts w:ascii="Times New Roman" w:hAnsi="Times New Roman" w:cs="Times New Roman"/>
          <w:sz w:val="24"/>
          <w:szCs w:val="24"/>
        </w:rPr>
        <w:t xml:space="preserve"> (после учета замечаний рецензента)</w:t>
      </w:r>
      <w:r w:rsidR="005A6714">
        <w:rPr>
          <w:rFonts w:ascii="Times New Roman" w:hAnsi="Times New Roman" w:cs="Times New Roman"/>
          <w:sz w:val="24"/>
          <w:szCs w:val="24"/>
        </w:rPr>
        <w:t>;</w:t>
      </w:r>
    </w:p>
    <w:p w:rsidR="005A6714" w:rsidRDefault="0086413A" w:rsidP="00B5434B">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005A6714">
        <w:rPr>
          <w:rFonts w:ascii="Times New Roman" w:hAnsi="Times New Roman" w:cs="Times New Roman"/>
          <w:sz w:val="24"/>
          <w:szCs w:val="24"/>
        </w:rPr>
        <w:t xml:space="preserve">прямую трансляцию на </w:t>
      </w:r>
      <w:r w:rsidR="00486DAF">
        <w:rPr>
          <w:rFonts w:ascii="Times New Roman" w:hAnsi="Times New Roman" w:cs="Times New Roman"/>
          <w:sz w:val="24"/>
          <w:szCs w:val="24"/>
        </w:rPr>
        <w:t>П</w:t>
      </w:r>
      <w:r w:rsidR="000D1587">
        <w:rPr>
          <w:rFonts w:ascii="Times New Roman" w:hAnsi="Times New Roman" w:cs="Times New Roman"/>
          <w:sz w:val="24"/>
          <w:szCs w:val="24"/>
        </w:rPr>
        <w:t>ортале</w:t>
      </w:r>
      <w:r w:rsidR="005A6714">
        <w:rPr>
          <w:rFonts w:ascii="Times New Roman" w:hAnsi="Times New Roman" w:cs="Times New Roman"/>
          <w:sz w:val="24"/>
          <w:szCs w:val="24"/>
        </w:rPr>
        <w:t xml:space="preserve"> Конференции </w:t>
      </w:r>
      <w:r w:rsidR="00A9181C">
        <w:rPr>
          <w:rFonts w:ascii="Times New Roman" w:hAnsi="Times New Roman" w:cs="Times New Roman"/>
          <w:sz w:val="24"/>
          <w:szCs w:val="24"/>
        </w:rPr>
        <w:t>видео или аудио доклад</w:t>
      </w:r>
      <w:r w:rsidR="005A6714">
        <w:rPr>
          <w:rFonts w:ascii="Times New Roman" w:hAnsi="Times New Roman" w:cs="Times New Roman"/>
          <w:sz w:val="24"/>
          <w:szCs w:val="24"/>
        </w:rPr>
        <w:t>а</w:t>
      </w:r>
      <w:r w:rsidR="00A9181C">
        <w:rPr>
          <w:rFonts w:ascii="Times New Roman" w:hAnsi="Times New Roman" w:cs="Times New Roman"/>
          <w:sz w:val="24"/>
          <w:szCs w:val="24"/>
        </w:rPr>
        <w:t xml:space="preserve"> </w:t>
      </w:r>
      <w:r w:rsidR="001F0D36">
        <w:rPr>
          <w:rFonts w:ascii="Times New Roman" w:hAnsi="Times New Roman" w:cs="Times New Roman"/>
          <w:sz w:val="24"/>
          <w:szCs w:val="24"/>
        </w:rPr>
        <w:t>У</w:t>
      </w:r>
      <w:r w:rsidR="00A9181C">
        <w:rPr>
          <w:rFonts w:ascii="Times New Roman" w:hAnsi="Times New Roman" w:cs="Times New Roman"/>
          <w:sz w:val="24"/>
          <w:szCs w:val="24"/>
        </w:rPr>
        <w:t xml:space="preserve">частника </w:t>
      </w:r>
      <w:r w:rsidR="00975EAE">
        <w:rPr>
          <w:rFonts w:ascii="Times New Roman" w:hAnsi="Times New Roman" w:cs="Times New Roman"/>
          <w:sz w:val="24"/>
          <w:szCs w:val="24"/>
        </w:rPr>
        <w:t xml:space="preserve">Конференции с </w:t>
      </w:r>
      <w:r w:rsidR="00E74EE4">
        <w:rPr>
          <w:rFonts w:ascii="Times New Roman" w:hAnsi="Times New Roman" w:cs="Times New Roman"/>
          <w:sz w:val="24"/>
          <w:szCs w:val="24"/>
        </w:rPr>
        <w:t xml:space="preserve">компьютерной </w:t>
      </w:r>
      <w:r w:rsidR="00975EAE">
        <w:rPr>
          <w:rFonts w:ascii="Times New Roman" w:hAnsi="Times New Roman" w:cs="Times New Roman"/>
          <w:sz w:val="24"/>
          <w:szCs w:val="24"/>
        </w:rPr>
        <w:t>презентацией</w:t>
      </w:r>
      <w:r w:rsidR="005A6714">
        <w:rPr>
          <w:rFonts w:ascii="Times New Roman" w:hAnsi="Times New Roman" w:cs="Times New Roman"/>
          <w:sz w:val="24"/>
          <w:szCs w:val="24"/>
        </w:rPr>
        <w:t>;</w:t>
      </w:r>
    </w:p>
    <w:p w:rsidR="00A4738C" w:rsidRDefault="0086413A" w:rsidP="00B5434B">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00A9181C">
        <w:rPr>
          <w:rFonts w:ascii="Times New Roman" w:hAnsi="Times New Roman" w:cs="Times New Roman"/>
          <w:sz w:val="24"/>
          <w:szCs w:val="24"/>
        </w:rPr>
        <w:t xml:space="preserve">публикацию </w:t>
      </w:r>
      <w:r w:rsidR="00CB30E1">
        <w:rPr>
          <w:rFonts w:ascii="Times New Roman" w:hAnsi="Times New Roman" w:cs="Times New Roman"/>
          <w:sz w:val="24"/>
          <w:szCs w:val="24"/>
        </w:rPr>
        <w:t xml:space="preserve">тезисов доклада </w:t>
      </w:r>
      <w:r w:rsidR="00A4738C">
        <w:rPr>
          <w:rFonts w:ascii="Times New Roman" w:hAnsi="Times New Roman" w:cs="Times New Roman"/>
          <w:sz w:val="24"/>
          <w:szCs w:val="24"/>
        </w:rPr>
        <w:t xml:space="preserve">на </w:t>
      </w:r>
      <w:r w:rsidR="00486DAF">
        <w:rPr>
          <w:rFonts w:ascii="Times New Roman" w:hAnsi="Times New Roman" w:cs="Times New Roman"/>
          <w:sz w:val="24"/>
          <w:szCs w:val="24"/>
        </w:rPr>
        <w:t>П</w:t>
      </w:r>
      <w:r w:rsidR="000D1587">
        <w:rPr>
          <w:rFonts w:ascii="Times New Roman" w:hAnsi="Times New Roman" w:cs="Times New Roman"/>
          <w:sz w:val="24"/>
          <w:szCs w:val="24"/>
        </w:rPr>
        <w:t>ортале</w:t>
      </w:r>
      <w:r w:rsidR="00A4738C">
        <w:rPr>
          <w:rFonts w:ascii="Times New Roman" w:hAnsi="Times New Roman" w:cs="Times New Roman"/>
          <w:sz w:val="24"/>
          <w:szCs w:val="24"/>
        </w:rPr>
        <w:t xml:space="preserve"> Конференции;</w:t>
      </w:r>
    </w:p>
    <w:p w:rsidR="005A6714" w:rsidRDefault="00A4738C" w:rsidP="00B5434B">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-публикацию </w:t>
      </w:r>
      <w:r w:rsidR="00A9181C">
        <w:rPr>
          <w:rFonts w:ascii="Times New Roman" w:hAnsi="Times New Roman" w:cs="Times New Roman"/>
          <w:sz w:val="24"/>
          <w:szCs w:val="24"/>
        </w:rPr>
        <w:t xml:space="preserve">научной статьи </w:t>
      </w:r>
      <w:r>
        <w:rPr>
          <w:rFonts w:ascii="Times New Roman" w:hAnsi="Times New Roman" w:cs="Times New Roman"/>
          <w:sz w:val="24"/>
          <w:szCs w:val="24"/>
        </w:rPr>
        <w:t>в С</w:t>
      </w:r>
      <w:r w:rsidR="00A9181C">
        <w:rPr>
          <w:rFonts w:ascii="Times New Roman" w:hAnsi="Times New Roman" w:cs="Times New Roman"/>
          <w:sz w:val="24"/>
          <w:szCs w:val="24"/>
        </w:rPr>
        <w:t xml:space="preserve">борнике научных </w:t>
      </w:r>
      <w:r w:rsidR="00893E6F">
        <w:rPr>
          <w:rFonts w:ascii="Times New Roman" w:hAnsi="Times New Roman" w:cs="Times New Roman"/>
          <w:sz w:val="24"/>
          <w:szCs w:val="24"/>
        </w:rPr>
        <w:t>трудов</w:t>
      </w:r>
      <w:r w:rsidR="00A9181C">
        <w:rPr>
          <w:rFonts w:ascii="Times New Roman" w:hAnsi="Times New Roman" w:cs="Times New Roman"/>
          <w:sz w:val="24"/>
          <w:szCs w:val="24"/>
        </w:rPr>
        <w:t xml:space="preserve"> Конференции</w:t>
      </w:r>
      <w:r w:rsidR="00E0464E">
        <w:rPr>
          <w:rFonts w:ascii="Times New Roman" w:hAnsi="Times New Roman" w:cs="Times New Roman"/>
          <w:sz w:val="24"/>
          <w:szCs w:val="24"/>
        </w:rPr>
        <w:t xml:space="preserve"> (электронное издание)</w:t>
      </w:r>
      <w:r w:rsidR="005A6714">
        <w:rPr>
          <w:rFonts w:ascii="Times New Roman" w:hAnsi="Times New Roman" w:cs="Times New Roman"/>
          <w:sz w:val="24"/>
          <w:szCs w:val="24"/>
        </w:rPr>
        <w:t>;</w:t>
      </w:r>
    </w:p>
    <w:p w:rsidR="009B113F" w:rsidRDefault="009B113F" w:rsidP="00B5434B">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-получение </w:t>
      </w:r>
      <w:r w:rsidR="00C74A9A">
        <w:rPr>
          <w:rFonts w:ascii="Times New Roman" w:hAnsi="Times New Roman" w:cs="Times New Roman"/>
          <w:sz w:val="24"/>
          <w:szCs w:val="24"/>
        </w:rPr>
        <w:t>Сертификата</w:t>
      </w:r>
      <w:r>
        <w:rPr>
          <w:rFonts w:ascii="Times New Roman" w:hAnsi="Times New Roman" w:cs="Times New Roman"/>
          <w:sz w:val="24"/>
          <w:szCs w:val="24"/>
        </w:rPr>
        <w:t xml:space="preserve"> о публикации</w:t>
      </w:r>
      <w:r w:rsidR="00901BD8">
        <w:rPr>
          <w:rFonts w:ascii="Times New Roman" w:hAnsi="Times New Roman" w:cs="Times New Roman"/>
          <w:sz w:val="24"/>
          <w:szCs w:val="24"/>
        </w:rPr>
        <w:t xml:space="preserve"> в электронном виде</w:t>
      </w:r>
      <w:r>
        <w:rPr>
          <w:rFonts w:ascii="Times New Roman" w:hAnsi="Times New Roman" w:cs="Times New Roman"/>
          <w:sz w:val="24"/>
          <w:szCs w:val="24"/>
        </w:rPr>
        <w:t>;</w:t>
      </w:r>
    </w:p>
    <w:p w:rsidR="005A6714" w:rsidRDefault="0086413A" w:rsidP="00B5434B">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00A9181C">
        <w:rPr>
          <w:rFonts w:ascii="Times New Roman" w:hAnsi="Times New Roman" w:cs="Times New Roman"/>
          <w:sz w:val="24"/>
          <w:szCs w:val="24"/>
        </w:rPr>
        <w:t>участие в интерактив</w:t>
      </w:r>
      <w:r w:rsidR="00E74EE4">
        <w:rPr>
          <w:rFonts w:ascii="Times New Roman" w:hAnsi="Times New Roman" w:cs="Times New Roman"/>
          <w:sz w:val="24"/>
          <w:szCs w:val="24"/>
        </w:rPr>
        <w:t>ных беседах</w:t>
      </w:r>
      <w:r w:rsidR="00A9181C">
        <w:rPr>
          <w:rFonts w:ascii="Times New Roman" w:hAnsi="Times New Roman" w:cs="Times New Roman"/>
          <w:sz w:val="24"/>
          <w:szCs w:val="24"/>
        </w:rPr>
        <w:t xml:space="preserve"> </w:t>
      </w:r>
      <w:r w:rsidR="00004E46">
        <w:rPr>
          <w:rFonts w:ascii="Times New Roman" w:hAnsi="Times New Roman" w:cs="Times New Roman"/>
          <w:sz w:val="24"/>
          <w:szCs w:val="24"/>
        </w:rPr>
        <w:t>Конференции</w:t>
      </w:r>
      <w:r w:rsidR="005A6714">
        <w:rPr>
          <w:rFonts w:ascii="Times New Roman" w:hAnsi="Times New Roman" w:cs="Times New Roman"/>
          <w:sz w:val="24"/>
          <w:szCs w:val="24"/>
        </w:rPr>
        <w:t>;</w:t>
      </w:r>
    </w:p>
    <w:p w:rsidR="007D6596" w:rsidRDefault="0086413A" w:rsidP="00B5434B">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005A6714">
        <w:rPr>
          <w:rFonts w:ascii="Times New Roman" w:hAnsi="Times New Roman" w:cs="Times New Roman"/>
          <w:sz w:val="24"/>
          <w:szCs w:val="24"/>
        </w:rPr>
        <w:t xml:space="preserve">неограниченный доступ к ресурсам </w:t>
      </w:r>
      <w:r w:rsidR="00486DAF">
        <w:rPr>
          <w:rFonts w:ascii="Times New Roman" w:hAnsi="Times New Roman" w:cs="Times New Roman"/>
          <w:sz w:val="24"/>
          <w:szCs w:val="24"/>
        </w:rPr>
        <w:t>П</w:t>
      </w:r>
      <w:r w:rsidR="000D1587">
        <w:rPr>
          <w:rFonts w:ascii="Times New Roman" w:hAnsi="Times New Roman" w:cs="Times New Roman"/>
          <w:sz w:val="24"/>
          <w:szCs w:val="24"/>
        </w:rPr>
        <w:t>ортал</w:t>
      </w:r>
      <w:r w:rsidR="00901BD8">
        <w:rPr>
          <w:rFonts w:ascii="Times New Roman" w:hAnsi="Times New Roman" w:cs="Times New Roman"/>
          <w:sz w:val="24"/>
          <w:szCs w:val="24"/>
        </w:rPr>
        <w:t>а</w:t>
      </w:r>
      <w:r w:rsidR="005A6714">
        <w:rPr>
          <w:rFonts w:ascii="Times New Roman" w:hAnsi="Times New Roman" w:cs="Times New Roman"/>
          <w:sz w:val="24"/>
          <w:szCs w:val="24"/>
        </w:rPr>
        <w:t xml:space="preserve"> Конференции</w:t>
      </w:r>
      <w:r w:rsidR="007D6596">
        <w:rPr>
          <w:rFonts w:ascii="Times New Roman" w:hAnsi="Times New Roman" w:cs="Times New Roman"/>
          <w:sz w:val="24"/>
          <w:szCs w:val="24"/>
        </w:rPr>
        <w:t>.</w:t>
      </w:r>
    </w:p>
    <w:p w:rsidR="0086413A" w:rsidRDefault="0086413A" w:rsidP="00B5434B">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7.3. </w:t>
      </w:r>
      <w:r w:rsidR="007D6596">
        <w:rPr>
          <w:rFonts w:ascii="Times New Roman" w:hAnsi="Times New Roman" w:cs="Times New Roman"/>
          <w:sz w:val="24"/>
          <w:szCs w:val="24"/>
        </w:rPr>
        <w:t>Заочная форма участия включает в себя</w:t>
      </w:r>
      <w:r w:rsidR="005A6714">
        <w:rPr>
          <w:rFonts w:ascii="Times New Roman" w:hAnsi="Times New Roman" w:cs="Times New Roman"/>
          <w:sz w:val="24"/>
          <w:szCs w:val="24"/>
        </w:rPr>
        <w:t>:</w:t>
      </w:r>
      <w:r w:rsidR="007D6596">
        <w:rPr>
          <w:rFonts w:ascii="Times New Roman" w:hAnsi="Times New Roman" w:cs="Times New Roman"/>
          <w:sz w:val="24"/>
          <w:szCs w:val="24"/>
        </w:rPr>
        <w:t xml:space="preserve"> </w:t>
      </w:r>
    </w:p>
    <w:p w:rsidR="0086413A" w:rsidRDefault="0086413A" w:rsidP="0086413A">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-получение Сертификата </w:t>
      </w:r>
      <w:r w:rsidR="001F0D36">
        <w:rPr>
          <w:rFonts w:ascii="Times New Roman" w:hAnsi="Times New Roman" w:cs="Times New Roman"/>
          <w:sz w:val="24"/>
          <w:szCs w:val="24"/>
        </w:rPr>
        <w:t>У</w:t>
      </w:r>
      <w:r>
        <w:rPr>
          <w:rFonts w:ascii="Times New Roman" w:hAnsi="Times New Roman" w:cs="Times New Roman"/>
          <w:sz w:val="24"/>
          <w:szCs w:val="24"/>
        </w:rPr>
        <w:t>частника Конференции в электронном виде;</w:t>
      </w:r>
    </w:p>
    <w:p w:rsidR="0086413A" w:rsidRDefault="0086413A" w:rsidP="00B5434B">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-т</w:t>
      </w:r>
      <w:r w:rsidR="007D6596">
        <w:rPr>
          <w:rFonts w:ascii="Times New Roman" w:hAnsi="Times New Roman" w:cs="Times New Roman"/>
          <w:sz w:val="24"/>
          <w:szCs w:val="24"/>
        </w:rPr>
        <w:t>рансляци</w:t>
      </w:r>
      <w:r>
        <w:rPr>
          <w:rFonts w:ascii="Times New Roman" w:hAnsi="Times New Roman" w:cs="Times New Roman"/>
          <w:sz w:val="24"/>
          <w:szCs w:val="24"/>
        </w:rPr>
        <w:t xml:space="preserve">ю </w:t>
      </w:r>
      <w:r w:rsidR="00FF61E1">
        <w:rPr>
          <w:rFonts w:ascii="Times New Roman" w:hAnsi="Times New Roman" w:cs="Times New Roman"/>
          <w:sz w:val="24"/>
          <w:szCs w:val="24"/>
        </w:rPr>
        <w:t>компьютерной презентации</w:t>
      </w:r>
      <w:r w:rsidR="007D6596">
        <w:rPr>
          <w:rFonts w:ascii="Times New Roman" w:hAnsi="Times New Roman" w:cs="Times New Roman"/>
          <w:sz w:val="24"/>
          <w:szCs w:val="24"/>
        </w:rPr>
        <w:t xml:space="preserve"> </w:t>
      </w:r>
      <w:r w:rsidR="00975EAE">
        <w:rPr>
          <w:rFonts w:ascii="Times New Roman" w:hAnsi="Times New Roman" w:cs="Times New Roman"/>
          <w:sz w:val="24"/>
          <w:szCs w:val="24"/>
        </w:rPr>
        <w:t xml:space="preserve">доклада </w:t>
      </w:r>
      <w:r w:rsidR="001F0D36">
        <w:rPr>
          <w:rFonts w:ascii="Times New Roman" w:hAnsi="Times New Roman" w:cs="Times New Roman"/>
          <w:sz w:val="24"/>
          <w:szCs w:val="24"/>
        </w:rPr>
        <w:t>У</w:t>
      </w:r>
      <w:r w:rsidR="00975EAE">
        <w:rPr>
          <w:rFonts w:ascii="Times New Roman" w:hAnsi="Times New Roman" w:cs="Times New Roman"/>
          <w:sz w:val="24"/>
          <w:szCs w:val="24"/>
        </w:rPr>
        <w:t xml:space="preserve">частника Конференции </w:t>
      </w:r>
      <w:r w:rsidR="00E00B63">
        <w:rPr>
          <w:rFonts w:ascii="Times New Roman" w:hAnsi="Times New Roman" w:cs="Times New Roman"/>
          <w:sz w:val="24"/>
          <w:szCs w:val="24"/>
        </w:rPr>
        <w:t xml:space="preserve">с видео или аудио сопровождением </w:t>
      </w:r>
      <w:r w:rsidR="00975EAE">
        <w:rPr>
          <w:rFonts w:ascii="Times New Roman" w:hAnsi="Times New Roman" w:cs="Times New Roman"/>
          <w:sz w:val="24"/>
          <w:szCs w:val="24"/>
        </w:rPr>
        <w:t xml:space="preserve">на </w:t>
      </w:r>
      <w:r w:rsidR="00486DAF">
        <w:rPr>
          <w:rFonts w:ascii="Times New Roman" w:hAnsi="Times New Roman" w:cs="Times New Roman"/>
          <w:sz w:val="24"/>
          <w:szCs w:val="24"/>
        </w:rPr>
        <w:t>П</w:t>
      </w:r>
      <w:r w:rsidR="000D1587">
        <w:rPr>
          <w:rFonts w:ascii="Times New Roman" w:hAnsi="Times New Roman" w:cs="Times New Roman"/>
          <w:sz w:val="24"/>
          <w:szCs w:val="24"/>
        </w:rPr>
        <w:t>ортале</w:t>
      </w:r>
      <w:r w:rsidR="00975EAE">
        <w:rPr>
          <w:rFonts w:ascii="Times New Roman" w:hAnsi="Times New Roman" w:cs="Times New Roman"/>
          <w:sz w:val="24"/>
          <w:szCs w:val="24"/>
        </w:rPr>
        <w:t xml:space="preserve"> Конференции</w:t>
      </w:r>
      <w:r>
        <w:rPr>
          <w:rFonts w:ascii="Times New Roman" w:hAnsi="Times New Roman" w:cs="Times New Roman"/>
          <w:sz w:val="24"/>
          <w:szCs w:val="24"/>
        </w:rPr>
        <w:t>;</w:t>
      </w:r>
    </w:p>
    <w:p w:rsidR="00E0464E" w:rsidRDefault="0086413A" w:rsidP="00B5434B">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00975EAE">
        <w:rPr>
          <w:rFonts w:ascii="Times New Roman" w:hAnsi="Times New Roman" w:cs="Times New Roman"/>
          <w:sz w:val="24"/>
          <w:szCs w:val="24"/>
        </w:rPr>
        <w:t xml:space="preserve">публикацию </w:t>
      </w:r>
      <w:r w:rsidR="00CB30E1">
        <w:rPr>
          <w:rFonts w:ascii="Times New Roman" w:hAnsi="Times New Roman" w:cs="Times New Roman"/>
          <w:sz w:val="24"/>
          <w:szCs w:val="24"/>
        </w:rPr>
        <w:t xml:space="preserve">тезисов доклада </w:t>
      </w:r>
      <w:r w:rsidR="00E0464E">
        <w:rPr>
          <w:rFonts w:ascii="Times New Roman" w:hAnsi="Times New Roman" w:cs="Times New Roman"/>
          <w:sz w:val="24"/>
          <w:szCs w:val="24"/>
        </w:rPr>
        <w:t xml:space="preserve">на </w:t>
      </w:r>
      <w:r w:rsidR="00486DAF">
        <w:rPr>
          <w:rFonts w:ascii="Times New Roman" w:hAnsi="Times New Roman" w:cs="Times New Roman"/>
          <w:sz w:val="24"/>
          <w:szCs w:val="24"/>
        </w:rPr>
        <w:t>П</w:t>
      </w:r>
      <w:r w:rsidR="000D1587">
        <w:rPr>
          <w:rFonts w:ascii="Times New Roman" w:hAnsi="Times New Roman" w:cs="Times New Roman"/>
          <w:sz w:val="24"/>
          <w:szCs w:val="24"/>
        </w:rPr>
        <w:t>ортале</w:t>
      </w:r>
      <w:r w:rsidR="00E0464E">
        <w:rPr>
          <w:rFonts w:ascii="Times New Roman" w:hAnsi="Times New Roman" w:cs="Times New Roman"/>
          <w:sz w:val="24"/>
          <w:szCs w:val="24"/>
        </w:rPr>
        <w:t xml:space="preserve"> Конференции;</w:t>
      </w:r>
    </w:p>
    <w:p w:rsidR="0086413A" w:rsidRDefault="00E0464E" w:rsidP="00B5434B">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-публикацию </w:t>
      </w:r>
      <w:r w:rsidR="00975EAE">
        <w:rPr>
          <w:rFonts w:ascii="Times New Roman" w:hAnsi="Times New Roman" w:cs="Times New Roman"/>
          <w:sz w:val="24"/>
          <w:szCs w:val="24"/>
        </w:rPr>
        <w:t xml:space="preserve">научной статьи </w:t>
      </w:r>
      <w:r w:rsidR="001F0D36">
        <w:rPr>
          <w:rFonts w:ascii="Times New Roman" w:hAnsi="Times New Roman" w:cs="Times New Roman"/>
          <w:sz w:val="24"/>
          <w:szCs w:val="24"/>
        </w:rPr>
        <w:t>У</w:t>
      </w:r>
      <w:r w:rsidR="00975EAE">
        <w:rPr>
          <w:rFonts w:ascii="Times New Roman" w:hAnsi="Times New Roman" w:cs="Times New Roman"/>
          <w:sz w:val="24"/>
          <w:szCs w:val="24"/>
        </w:rPr>
        <w:t xml:space="preserve">частника в </w:t>
      </w:r>
      <w:r>
        <w:rPr>
          <w:rFonts w:ascii="Times New Roman" w:hAnsi="Times New Roman" w:cs="Times New Roman"/>
          <w:sz w:val="24"/>
          <w:szCs w:val="24"/>
        </w:rPr>
        <w:t>С</w:t>
      </w:r>
      <w:r w:rsidR="00975EAE">
        <w:rPr>
          <w:rFonts w:ascii="Times New Roman" w:hAnsi="Times New Roman" w:cs="Times New Roman"/>
          <w:sz w:val="24"/>
          <w:szCs w:val="24"/>
        </w:rPr>
        <w:t xml:space="preserve">борнике научных </w:t>
      </w:r>
      <w:r w:rsidR="00893E6F">
        <w:rPr>
          <w:rFonts w:ascii="Times New Roman" w:hAnsi="Times New Roman" w:cs="Times New Roman"/>
          <w:sz w:val="24"/>
          <w:szCs w:val="24"/>
        </w:rPr>
        <w:t>трудов</w:t>
      </w:r>
      <w:r w:rsidR="00975EAE">
        <w:rPr>
          <w:rFonts w:ascii="Times New Roman" w:hAnsi="Times New Roman" w:cs="Times New Roman"/>
          <w:sz w:val="24"/>
          <w:szCs w:val="24"/>
        </w:rPr>
        <w:t xml:space="preserve"> Конференции</w:t>
      </w:r>
      <w:r>
        <w:rPr>
          <w:rFonts w:ascii="Times New Roman" w:hAnsi="Times New Roman" w:cs="Times New Roman"/>
          <w:sz w:val="24"/>
          <w:szCs w:val="24"/>
        </w:rPr>
        <w:t xml:space="preserve"> (электронное издание)</w:t>
      </w:r>
      <w:r w:rsidR="0086413A">
        <w:rPr>
          <w:rFonts w:ascii="Times New Roman" w:hAnsi="Times New Roman" w:cs="Times New Roman"/>
          <w:sz w:val="24"/>
          <w:szCs w:val="24"/>
        </w:rPr>
        <w:t>;</w:t>
      </w:r>
    </w:p>
    <w:p w:rsidR="009B113F" w:rsidRDefault="009B113F" w:rsidP="00B5434B">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-получение </w:t>
      </w:r>
      <w:r w:rsidR="00C74A9A">
        <w:rPr>
          <w:rFonts w:ascii="Times New Roman" w:hAnsi="Times New Roman" w:cs="Times New Roman"/>
          <w:sz w:val="24"/>
          <w:szCs w:val="24"/>
        </w:rPr>
        <w:t>Сертификата</w:t>
      </w:r>
      <w:r>
        <w:rPr>
          <w:rFonts w:ascii="Times New Roman" w:hAnsi="Times New Roman" w:cs="Times New Roman"/>
          <w:sz w:val="24"/>
          <w:szCs w:val="24"/>
        </w:rPr>
        <w:t xml:space="preserve"> о публикации</w:t>
      </w:r>
      <w:r w:rsidR="00901BD8">
        <w:rPr>
          <w:rFonts w:ascii="Times New Roman" w:hAnsi="Times New Roman" w:cs="Times New Roman"/>
          <w:sz w:val="24"/>
          <w:szCs w:val="24"/>
        </w:rPr>
        <w:t xml:space="preserve"> в электронном виде</w:t>
      </w:r>
      <w:r>
        <w:rPr>
          <w:rFonts w:ascii="Times New Roman" w:hAnsi="Times New Roman" w:cs="Times New Roman"/>
          <w:sz w:val="24"/>
          <w:szCs w:val="24"/>
        </w:rPr>
        <w:t>;</w:t>
      </w:r>
    </w:p>
    <w:p w:rsidR="007D6596" w:rsidRDefault="0086413A" w:rsidP="00B5434B">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005A6714">
        <w:rPr>
          <w:rFonts w:ascii="Times New Roman" w:hAnsi="Times New Roman" w:cs="Times New Roman"/>
          <w:sz w:val="24"/>
          <w:szCs w:val="24"/>
        </w:rPr>
        <w:t xml:space="preserve">неограниченный доступ к </w:t>
      </w:r>
      <w:r w:rsidR="00486DAF">
        <w:rPr>
          <w:rFonts w:ascii="Times New Roman" w:hAnsi="Times New Roman" w:cs="Times New Roman"/>
          <w:sz w:val="24"/>
          <w:szCs w:val="24"/>
        </w:rPr>
        <w:t>ресурсам</w:t>
      </w:r>
      <w:r w:rsidR="005A6714">
        <w:rPr>
          <w:rFonts w:ascii="Times New Roman" w:hAnsi="Times New Roman" w:cs="Times New Roman"/>
          <w:sz w:val="24"/>
          <w:szCs w:val="24"/>
        </w:rPr>
        <w:t xml:space="preserve"> </w:t>
      </w:r>
      <w:r w:rsidR="00486DAF">
        <w:rPr>
          <w:rFonts w:ascii="Times New Roman" w:hAnsi="Times New Roman" w:cs="Times New Roman"/>
          <w:sz w:val="24"/>
          <w:szCs w:val="24"/>
        </w:rPr>
        <w:t>П</w:t>
      </w:r>
      <w:r w:rsidR="000D1587">
        <w:rPr>
          <w:rFonts w:ascii="Times New Roman" w:hAnsi="Times New Roman" w:cs="Times New Roman"/>
          <w:sz w:val="24"/>
          <w:szCs w:val="24"/>
        </w:rPr>
        <w:t>ортала</w:t>
      </w:r>
      <w:r w:rsidR="005A6714">
        <w:rPr>
          <w:rFonts w:ascii="Times New Roman" w:hAnsi="Times New Roman" w:cs="Times New Roman"/>
          <w:sz w:val="24"/>
          <w:szCs w:val="24"/>
        </w:rPr>
        <w:t xml:space="preserve"> Конференции.</w:t>
      </w:r>
    </w:p>
    <w:p w:rsidR="002C5FC3" w:rsidRDefault="0086413A" w:rsidP="00B5434B">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7.4. </w:t>
      </w:r>
      <w:r w:rsidR="002C5FC3">
        <w:rPr>
          <w:rFonts w:ascii="Times New Roman" w:hAnsi="Times New Roman" w:cs="Times New Roman"/>
          <w:sz w:val="24"/>
          <w:szCs w:val="24"/>
        </w:rPr>
        <w:t xml:space="preserve">Для участия в Конференции </w:t>
      </w:r>
      <w:r w:rsidR="00CA41F2">
        <w:rPr>
          <w:rFonts w:ascii="Times New Roman" w:hAnsi="Times New Roman" w:cs="Times New Roman"/>
          <w:sz w:val="24"/>
          <w:szCs w:val="24"/>
        </w:rPr>
        <w:t xml:space="preserve">в очной форме </w:t>
      </w:r>
      <w:r w:rsidR="002C5FC3">
        <w:rPr>
          <w:rFonts w:ascii="Times New Roman" w:hAnsi="Times New Roman" w:cs="Times New Roman"/>
          <w:sz w:val="24"/>
          <w:szCs w:val="24"/>
        </w:rPr>
        <w:t>необходимо</w:t>
      </w:r>
      <w:r w:rsidR="00CA41F2">
        <w:rPr>
          <w:rFonts w:ascii="Times New Roman" w:hAnsi="Times New Roman" w:cs="Times New Roman"/>
          <w:sz w:val="24"/>
          <w:szCs w:val="24"/>
        </w:rPr>
        <w:t>:</w:t>
      </w:r>
      <w:r w:rsidR="002C5FC3">
        <w:rPr>
          <w:rFonts w:ascii="Times New Roman" w:hAnsi="Times New Roman" w:cs="Times New Roman"/>
          <w:sz w:val="24"/>
          <w:szCs w:val="24"/>
        </w:rPr>
        <w:t xml:space="preserve"> </w:t>
      </w:r>
      <w:r w:rsidR="004D5690">
        <w:rPr>
          <w:rFonts w:ascii="Times New Roman" w:hAnsi="Times New Roman" w:cs="Times New Roman"/>
          <w:sz w:val="24"/>
          <w:szCs w:val="24"/>
        </w:rPr>
        <w:t>заполнить</w:t>
      </w:r>
      <w:r w:rsidR="002C5FC3">
        <w:rPr>
          <w:rFonts w:ascii="Times New Roman" w:hAnsi="Times New Roman" w:cs="Times New Roman"/>
          <w:sz w:val="24"/>
          <w:szCs w:val="24"/>
        </w:rPr>
        <w:t xml:space="preserve"> Заявку на участие в Конференции</w:t>
      </w:r>
      <w:r w:rsidR="004D5690">
        <w:rPr>
          <w:rFonts w:ascii="Times New Roman" w:hAnsi="Times New Roman" w:cs="Times New Roman"/>
          <w:sz w:val="24"/>
          <w:szCs w:val="24"/>
        </w:rPr>
        <w:t xml:space="preserve"> на Портале Конференции;</w:t>
      </w:r>
      <w:r w:rsidR="002C5FC3">
        <w:rPr>
          <w:rFonts w:ascii="Times New Roman" w:hAnsi="Times New Roman" w:cs="Times New Roman"/>
          <w:sz w:val="24"/>
          <w:szCs w:val="24"/>
        </w:rPr>
        <w:t xml:space="preserve"> </w:t>
      </w:r>
      <w:r w:rsidR="004D5690">
        <w:rPr>
          <w:rFonts w:ascii="Times New Roman" w:hAnsi="Times New Roman" w:cs="Times New Roman"/>
          <w:sz w:val="24"/>
          <w:szCs w:val="24"/>
        </w:rPr>
        <w:t xml:space="preserve">прислать </w:t>
      </w:r>
      <w:r w:rsidR="002C5FC3">
        <w:rPr>
          <w:rFonts w:ascii="Times New Roman" w:hAnsi="Times New Roman" w:cs="Times New Roman"/>
          <w:sz w:val="24"/>
          <w:szCs w:val="24"/>
        </w:rPr>
        <w:t>тезисы</w:t>
      </w:r>
      <w:r w:rsidR="00CA41F2">
        <w:rPr>
          <w:rFonts w:ascii="Times New Roman" w:hAnsi="Times New Roman" w:cs="Times New Roman"/>
          <w:sz w:val="24"/>
          <w:szCs w:val="24"/>
        </w:rPr>
        <w:t xml:space="preserve"> доклада и компьютерную </w:t>
      </w:r>
      <w:r w:rsidR="00CA41F2">
        <w:rPr>
          <w:rFonts w:ascii="Times New Roman" w:hAnsi="Times New Roman" w:cs="Times New Roman"/>
          <w:sz w:val="24"/>
          <w:szCs w:val="24"/>
        </w:rPr>
        <w:lastRenderedPageBreak/>
        <w:t xml:space="preserve">презентацию </w:t>
      </w:r>
      <w:r w:rsidR="0091718F">
        <w:rPr>
          <w:rFonts w:ascii="Times New Roman" w:hAnsi="Times New Roman" w:cs="Times New Roman"/>
          <w:sz w:val="24"/>
          <w:szCs w:val="24"/>
        </w:rPr>
        <w:t xml:space="preserve">к </w:t>
      </w:r>
      <w:r w:rsidR="00CA41F2">
        <w:rPr>
          <w:rFonts w:ascii="Times New Roman" w:hAnsi="Times New Roman" w:cs="Times New Roman"/>
          <w:sz w:val="24"/>
          <w:szCs w:val="24"/>
        </w:rPr>
        <w:t>доклад</w:t>
      </w:r>
      <w:r w:rsidR="0091718F">
        <w:rPr>
          <w:rFonts w:ascii="Times New Roman" w:hAnsi="Times New Roman" w:cs="Times New Roman"/>
          <w:sz w:val="24"/>
          <w:szCs w:val="24"/>
        </w:rPr>
        <w:t>у</w:t>
      </w:r>
      <w:r w:rsidR="00CA41F2">
        <w:rPr>
          <w:rFonts w:ascii="Times New Roman" w:hAnsi="Times New Roman" w:cs="Times New Roman"/>
          <w:sz w:val="24"/>
          <w:szCs w:val="24"/>
        </w:rPr>
        <w:t xml:space="preserve"> на экспертизу</w:t>
      </w:r>
      <w:r w:rsidR="005C7A0F">
        <w:rPr>
          <w:rFonts w:ascii="Times New Roman" w:hAnsi="Times New Roman" w:cs="Times New Roman"/>
          <w:sz w:val="24"/>
          <w:szCs w:val="24"/>
        </w:rPr>
        <w:t xml:space="preserve"> и</w:t>
      </w:r>
      <w:r w:rsidR="00CA41F2">
        <w:rPr>
          <w:rFonts w:ascii="Times New Roman" w:hAnsi="Times New Roman" w:cs="Times New Roman"/>
          <w:sz w:val="24"/>
          <w:szCs w:val="24"/>
        </w:rPr>
        <w:t xml:space="preserve"> </w:t>
      </w:r>
      <w:r w:rsidR="004D5690">
        <w:rPr>
          <w:rFonts w:ascii="Times New Roman" w:hAnsi="Times New Roman" w:cs="Times New Roman"/>
          <w:sz w:val="24"/>
          <w:szCs w:val="24"/>
        </w:rPr>
        <w:t xml:space="preserve">прислать </w:t>
      </w:r>
      <w:r w:rsidR="00CA41F2">
        <w:rPr>
          <w:rFonts w:ascii="Times New Roman" w:hAnsi="Times New Roman" w:cs="Times New Roman"/>
          <w:sz w:val="24"/>
          <w:szCs w:val="24"/>
        </w:rPr>
        <w:t>научную статью</w:t>
      </w:r>
      <w:r w:rsidR="004D5690">
        <w:rPr>
          <w:rFonts w:ascii="Times New Roman" w:hAnsi="Times New Roman" w:cs="Times New Roman"/>
          <w:sz w:val="24"/>
          <w:szCs w:val="24"/>
        </w:rPr>
        <w:t xml:space="preserve"> (при наличии) </w:t>
      </w:r>
      <w:r w:rsidR="00CA41F2">
        <w:rPr>
          <w:rFonts w:ascii="Times New Roman" w:hAnsi="Times New Roman" w:cs="Times New Roman"/>
          <w:sz w:val="24"/>
          <w:szCs w:val="24"/>
        </w:rPr>
        <w:t>на рецензирование</w:t>
      </w:r>
      <w:r w:rsidR="005C7A0F">
        <w:rPr>
          <w:rFonts w:ascii="Times New Roman" w:hAnsi="Times New Roman" w:cs="Times New Roman"/>
          <w:sz w:val="24"/>
          <w:szCs w:val="24"/>
        </w:rPr>
        <w:t xml:space="preserve"> по адресу электронной почты</w:t>
      </w:r>
      <w:r w:rsidR="002C1543">
        <w:rPr>
          <w:rFonts w:ascii="Times New Roman" w:hAnsi="Times New Roman" w:cs="Times New Roman"/>
          <w:sz w:val="24"/>
          <w:szCs w:val="24"/>
        </w:rPr>
        <w:t xml:space="preserve">: </w:t>
      </w:r>
      <w:r w:rsidR="002C1543" w:rsidRPr="00A62AA6">
        <w:rPr>
          <w:rFonts w:ascii="Times New Roman" w:hAnsi="Times New Roman" w:cs="Times New Roman"/>
          <w:sz w:val="24"/>
          <w:szCs w:val="24"/>
          <w:lang w:val="en-US"/>
        </w:rPr>
        <w:t>info</w:t>
      </w:r>
      <w:r w:rsidR="002C1543" w:rsidRPr="002C1543">
        <w:rPr>
          <w:rFonts w:ascii="Times New Roman" w:hAnsi="Times New Roman" w:cs="Times New Roman"/>
          <w:sz w:val="24"/>
          <w:szCs w:val="24"/>
        </w:rPr>
        <w:t>@</w:t>
      </w:r>
      <w:proofErr w:type="spellStart"/>
      <w:r w:rsidR="002C1543" w:rsidRPr="00A62AA6">
        <w:rPr>
          <w:rFonts w:ascii="Times New Roman" w:hAnsi="Times New Roman" w:cs="Times New Roman"/>
          <w:sz w:val="24"/>
          <w:szCs w:val="24"/>
          <w:lang w:val="en-US"/>
        </w:rPr>
        <w:t>ifsev</w:t>
      </w:r>
      <w:proofErr w:type="spellEnd"/>
      <w:r w:rsidR="002C1543" w:rsidRPr="002C1543">
        <w:rPr>
          <w:rFonts w:ascii="Times New Roman" w:hAnsi="Times New Roman" w:cs="Times New Roman"/>
          <w:sz w:val="24"/>
          <w:szCs w:val="24"/>
        </w:rPr>
        <w:t>.</w:t>
      </w:r>
      <w:proofErr w:type="spellStart"/>
      <w:r w:rsidR="002C1543" w:rsidRPr="00A62AA6">
        <w:rPr>
          <w:rFonts w:ascii="Times New Roman" w:hAnsi="Times New Roman" w:cs="Times New Roman"/>
          <w:sz w:val="24"/>
          <w:szCs w:val="24"/>
          <w:lang w:val="en-US"/>
        </w:rPr>
        <w:t>ru</w:t>
      </w:r>
      <w:proofErr w:type="spellEnd"/>
    </w:p>
    <w:p w:rsidR="00CA41F2" w:rsidRDefault="00CA41F2" w:rsidP="00CA41F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7.5. Для участия в Конференции в заочной форме необходимо: </w:t>
      </w:r>
      <w:r w:rsidR="00235C18">
        <w:rPr>
          <w:rFonts w:ascii="Times New Roman" w:hAnsi="Times New Roman" w:cs="Times New Roman"/>
          <w:sz w:val="24"/>
          <w:szCs w:val="24"/>
        </w:rPr>
        <w:t>заполнить</w:t>
      </w:r>
      <w:r>
        <w:rPr>
          <w:rFonts w:ascii="Times New Roman" w:hAnsi="Times New Roman" w:cs="Times New Roman"/>
          <w:sz w:val="24"/>
          <w:szCs w:val="24"/>
        </w:rPr>
        <w:t xml:space="preserve"> Заявку на участие в Конференции</w:t>
      </w:r>
      <w:r w:rsidR="004D5690">
        <w:rPr>
          <w:rFonts w:ascii="Times New Roman" w:hAnsi="Times New Roman" w:cs="Times New Roman"/>
          <w:sz w:val="24"/>
          <w:szCs w:val="24"/>
        </w:rPr>
        <w:t xml:space="preserve"> на Портале Конференции</w:t>
      </w:r>
      <w:r>
        <w:rPr>
          <w:rFonts w:ascii="Times New Roman" w:hAnsi="Times New Roman" w:cs="Times New Roman"/>
          <w:sz w:val="24"/>
          <w:szCs w:val="24"/>
        </w:rPr>
        <w:t>;</w:t>
      </w:r>
      <w:r w:rsidR="004D5690">
        <w:rPr>
          <w:rFonts w:ascii="Times New Roman" w:hAnsi="Times New Roman" w:cs="Times New Roman"/>
          <w:sz w:val="24"/>
          <w:szCs w:val="24"/>
        </w:rPr>
        <w:t xml:space="preserve"> прислать</w:t>
      </w:r>
      <w:r>
        <w:rPr>
          <w:rFonts w:ascii="Times New Roman" w:hAnsi="Times New Roman" w:cs="Times New Roman"/>
          <w:sz w:val="24"/>
          <w:szCs w:val="24"/>
        </w:rPr>
        <w:t xml:space="preserve"> тезисы доклада</w:t>
      </w:r>
      <w:r w:rsidR="00FF61E1">
        <w:rPr>
          <w:rFonts w:ascii="Times New Roman" w:hAnsi="Times New Roman" w:cs="Times New Roman"/>
          <w:sz w:val="24"/>
          <w:szCs w:val="24"/>
        </w:rPr>
        <w:t xml:space="preserve"> и</w:t>
      </w:r>
      <w:r>
        <w:rPr>
          <w:rFonts w:ascii="Times New Roman" w:hAnsi="Times New Roman" w:cs="Times New Roman"/>
          <w:sz w:val="24"/>
          <w:szCs w:val="24"/>
        </w:rPr>
        <w:t xml:space="preserve"> компьютерную презентацию доклада</w:t>
      </w:r>
      <w:r w:rsidR="00E00B63">
        <w:rPr>
          <w:rFonts w:ascii="Times New Roman" w:hAnsi="Times New Roman" w:cs="Times New Roman"/>
          <w:sz w:val="24"/>
          <w:szCs w:val="24"/>
        </w:rPr>
        <w:t xml:space="preserve"> с видео или аудио сопровождением</w:t>
      </w:r>
      <w:r w:rsidR="0091718F">
        <w:rPr>
          <w:rFonts w:ascii="Times New Roman" w:hAnsi="Times New Roman" w:cs="Times New Roman"/>
          <w:sz w:val="24"/>
          <w:szCs w:val="24"/>
        </w:rPr>
        <w:t xml:space="preserve"> на экспертизу</w:t>
      </w:r>
      <w:r w:rsidR="005C7A0F">
        <w:rPr>
          <w:rFonts w:ascii="Times New Roman" w:hAnsi="Times New Roman" w:cs="Times New Roman"/>
          <w:sz w:val="24"/>
          <w:szCs w:val="24"/>
        </w:rPr>
        <w:t xml:space="preserve"> и</w:t>
      </w:r>
      <w:r w:rsidR="004D5690">
        <w:rPr>
          <w:rFonts w:ascii="Times New Roman" w:hAnsi="Times New Roman" w:cs="Times New Roman"/>
          <w:sz w:val="24"/>
          <w:szCs w:val="24"/>
        </w:rPr>
        <w:t xml:space="preserve"> прислать</w:t>
      </w:r>
      <w:r>
        <w:rPr>
          <w:rFonts w:ascii="Times New Roman" w:hAnsi="Times New Roman" w:cs="Times New Roman"/>
          <w:sz w:val="24"/>
          <w:szCs w:val="24"/>
        </w:rPr>
        <w:t xml:space="preserve"> научную статью</w:t>
      </w:r>
      <w:r w:rsidR="004D5690">
        <w:rPr>
          <w:rFonts w:ascii="Times New Roman" w:hAnsi="Times New Roman" w:cs="Times New Roman"/>
          <w:sz w:val="24"/>
          <w:szCs w:val="24"/>
        </w:rPr>
        <w:t xml:space="preserve"> (при наличии)</w:t>
      </w:r>
      <w:r>
        <w:rPr>
          <w:rFonts w:ascii="Times New Roman" w:hAnsi="Times New Roman" w:cs="Times New Roman"/>
          <w:sz w:val="24"/>
          <w:szCs w:val="24"/>
        </w:rPr>
        <w:t xml:space="preserve"> на рецензирование</w:t>
      </w:r>
      <w:r w:rsidR="005C7A0F">
        <w:rPr>
          <w:rFonts w:ascii="Times New Roman" w:hAnsi="Times New Roman" w:cs="Times New Roman"/>
          <w:sz w:val="24"/>
          <w:szCs w:val="24"/>
        </w:rPr>
        <w:t xml:space="preserve"> по адресу электронной почты</w:t>
      </w:r>
      <w:r w:rsidR="002C1543">
        <w:rPr>
          <w:rFonts w:ascii="Times New Roman" w:hAnsi="Times New Roman" w:cs="Times New Roman"/>
          <w:sz w:val="24"/>
          <w:szCs w:val="24"/>
        </w:rPr>
        <w:t>:</w:t>
      </w:r>
      <w:r w:rsidR="005C7A0F">
        <w:rPr>
          <w:rFonts w:ascii="Times New Roman" w:hAnsi="Times New Roman" w:cs="Times New Roman"/>
          <w:sz w:val="24"/>
          <w:szCs w:val="24"/>
        </w:rPr>
        <w:t xml:space="preserve"> </w:t>
      </w:r>
      <w:r w:rsidR="002C1543" w:rsidRPr="00A62AA6">
        <w:rPr>
          <w:rFonts w:ascii="Times New Roman" w:hAnsi="Times New Roman" w:cs="Times New Roman"/>
          <w:sz w:val="24"/>
          <w:szCs w:val="24"/>
          <w:lang w:val="en-US"/>
        </w:rPr>
        <w:t>info</w:t>
      </w:r>
      <w:r w:rsidR="002C1543" w:rsidRPr="002C1543">
        <w:rPr>
          <w:rFonts w:ascii="Times New Roman" w:hAnsi="Times New Roman" w:cs="Times New Roman"/>
          <w:sz w:val="24"/>
          <w:szCs w:val="24"/>
        </w:rPr>
        <w:t>@</w:t>
      </w:r>
      <w:proofErr w:type="spellStart"/>
      <w:r w:rsidR="002C1543" w:rsidRPr="00A62AA6">
        <w:rPr>
          <w:rFonts w:ascii="Times New Roman" w:hAnsi="Times New Roman" w:cs="Times New Roman"/>
          <w:sz w:val="24"/>
          <w:szCs w:val="24"/>
          <w:lang w:val="en-US"/>
        </w:rPr>
        <w:t>ifsev</w:t>
      </w:r>
      <w:proofErr w:type="spellEnd"/>
      <w:r w:rsidR="002C1543" w:rsidRPr="002C1543">
        <w:rPr>
          <w:rFonts w:ascii="Times New Roman" w:hAnsi="Times New Roman" w:cs="Times New Roman"/>
          <w:sz w:val="24"/>
          <w:szCs w:val="24"/>
        </w:rPr>
        <w:t>.</w:t>
      </w:r>
      <w:proofErr w:type="spellStart"/>
      <w:r w:rsidR="002C1543" w:rsidRPr="00A62AA6">
        <w:rPr>
          <w:rFonts w:ascii="Times New Roman" w:hAnsi="Times New Roman" w:cs="Times New Roman"/>
          <w:sz w:val="24"/>
          <w:szCs w:val="24"/>
          <w:lang w:val="en-US"/>
        </w:rPr>
        <w:t>ru</w:t>
      </w:r>
      <w:proofErr w:type="spellEnd"/>
    </w:p>
    <w:p w:rsidR="00E73DFC" w:rsidRDefault="00E73DFC" w:rsidP="00E73DFC">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7.6. Научные статьи аспирантов и студентов предоставляются на рецензирование с отзывом научного руководителя.</w:t>
      </w:r>
    </w:p>
    <w:p w:rsidR="00CA41F2" w:rsidRDefault="00CA41F2" w:rsidP="00CA41F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7.</w:t>
      </w:r>
      <w:r w:rsidR="00E73DFC">
        <w:rPr>
          <w:rFonts w:ascii="Times New Roman" w:hAnsi="Times New Roman" w:cs="Times New Roman"/>
          <w:sz w:val="24"/>
          <w:szCs w:val="24"/>
        </w:rPr>
        <w:t>7</w:t>
      </w:r>
      <w:r>
        <w:rPr>
          <w:rFonts w:ascii="Times New Roman" w:hAnsi="Times New Roman" w:cs="Times New Roman"/>
          <w:sz w:val="24"/>
          <w:szCs w:val="24"/>
        </w:rPr>
        <w:t xml:space="preserve">. На </w:t>
      </w:r>
      <w:r w:rsidR="008E5D3B">
        <w:rPr>
          <w:rFonts w:ascii="Times New Roman" w:hAnsi="Times New Roman" w:cs="Times New Roman"/>
          <w:sz w:val="24"/>
          <w:szCs w:val="24"/>
        </w:rPr>
        <w:t xml:space="preserve">очное или заочное </w:t>
      </w:r>
      <w:r>
        <w:rPr>
          <w:rFonts w:ascii="Times New Roman" w:hAnsi="Times New Roman" w:cs="Times New Roman"/>
          <w:sz w:val="24"/>
          <w:szCs w:val="24"/>
        </w:rPr>
        <w:t>участие в Конференции м</w:t>
      </w:r>
      <w:r w:rsidRPr="0093069E">
        <w:rPr>
          <w:rFonts w:ascii="Times New Roman" w:hAnsi="Times New Roman" w:cs="Times New Roman"/>
          <w:sz w:val="24"/>
          <w:szCs w:val="24"/>
        </w:rPr>
        <w:t>огут подаваться коллективные заявки</w:t>
      </w:r>
      <w:r>
        <w:rPr>
          <w:rFonts w:ascii="Times New Roman" w:hAnsi="Times New Roman" w:cs="Times New Roman"/>
          <w:sz w:val="24"/>
          <w:szCs w:val="24"/>
        </w:rPr>
        <w:t>.</w:t>
      </w:r>
    </w:p>
    <w:p w:rsidR="00D71E47" w:rsidRDefault="00D71E47" w:rsidP="00CA41F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7.8. Начало приема </w:t>
      </w:r>
      <w:r w:rsidRPr="00687E0B">
        <w:rPr>
          <w:rFonts w:ascii="Times New Roman" w:hAnsi="Times New Roman" w:cs="Times New Roman"/>
          <w:sz w:val="24"/>
          <w:szCs w:val="24"/>
        </w:rPr>
        <w:t>Заяв</w:t>
      </w:r>
      <w:r>
        <w:rPr>
          <w:rFonts w:ascii="Times New Roman" w:hAnsi="Times New Roman" w:cs="Times New Roman"/>
          <w:sz w:val="24"/>
          <w:szCs w:val="24"/>
        </w:rPr>
        <w:t>о</w:t>
      </w:r>
      <w:r w:rsidRPr="00687E0B">
        <w:rPr>
          <w:rFonts w:ascii="Times New Roman" w:hAnsi="Times New Roman" w:cs="Times New Roman"/>
          <w:sz w:val="24"/>
          <w:szCs w:val="24"/>
        </w:rPr>
        <w:t xml:space="preserve">к на </w:t>
      </w:r>
      <w:r w:rsidR="008E5D3B">
        <w:rPr>
          <w:rFonts w:ascii="Times New Roman" w:hAnsi="Times New Roman" w:cs="Times New Roman"/>
          <w:sz w:val="24"/>
          <w:szCs w:val="24"/>
        </w:rPr>
        <w:t xml:space="preserve">очное или заочное </w:t>
      </w:r>
      <w:r w:rsidRPr="00687E0B">
        <w:rPr>
          <w:rFonts w:ascii="Times New Roman" w:hAnsi="Times New Roman" w:cs="Times New Roman"/>
          <w:sz w:val="24"/>
          <w:szCs w:val="24"/>
        </w:rPr>
        <w:t>участие в Конференции, тезис</w:t>
      </w:r>
      <w:r>
        <w:rPr>
          <w:rFonts w:ascii="Times New Roman" w:hAnsi="Times New Roman" w:cs="Times New Roman"/>
          <w:sz w:val="24"/>
          <w:szCs w:val="24"/>
        </w:rPr>
        <w:t>ов</w:t>
      </w:r>
      <w:r w:rsidRPr="00687E0B">
        <w:rPr>
          <w:rFonts w:ascii="Times New Roman" w:hAnsi="Times New Roman" w:cs="Times New Roman"/>
          <w:sz w:val="24"/>
          <w:szCs w:val="24"/>
        </w:rPr>
        <w:t xml:space="preserve"> доклада, компьютерн</w:t>
      </w:r>
      <w:r>
        <w:rPr>
          <w:rFonts w:ascii="Times New Roman" w:hAnsi="Times New Roman" w:cs="Times New Roman"/>
          <w:sz w:val="24"/>
          <w:szCs w:val="24"/>
        </w:rPr>
        <w:t>ых</w:t>
      </w:r>
      <w:r w:rsidRPr="00687E0B">
        <w:rPr>
          <w:rFonts w:ascii="Times New Roman" w:hAnsi="Times New Roman" w:cs="Times New Roman"/>
          <w:sz w:val="24"/>
          <w:szCs w:val="24"/>
        </w:rPr>
        <w:t xml:space="preserve"> презентаци</w:t>
      </w:r>
      <w:r>
        <w:rPr>
          <w:rFonts w:ascii="Times New Roman" w:hAnsi="Times New Roman" w:cs="Times New Roman"/>
          <w:sz w:val="24"/>
          <w:szCs w:val="24"/>
        </w:rPr>
        <w:t xml:space="preserve">й, научных статей </w:t>
      </w:r>
      <w:r w:rsidR="008E5D3B">
        <w:rPr>
          <w:rFonts w:ascii="Times New Roman" w:hAnsi="Times New Roman" w:cs="Times New Roman"/>
          <w:sz w:val="24"/>
          <w:szCs w:val="24"/>
        </w:rPr>
        <w:t xml:space="preserve">начинается </w:t>
      </w:r>
      <w:r w:rsidR="007C0350">
        <w:rPr>
          <w:rFonts w:ascii="Times New Roman" w:hAnsi="Times New Roman" w:cs="Times New Roman"/>
          <w:sz w:val="24"/>
          <w:szCs w:val="24"/>
        </w:rPr>
        <w:t xml:space="preserve">не позднее </w:t>
      </w:r>
      <w:r w:rsidR="0096125C">
        <w:rPr>
          <w:rFonts w:ascii="Times New Roman" w:hAnsi="Times New Roman" w:cs="Times New Roman"/>
          <w:sz w:val="24"/>
          <w:szCs w:val="24"/>
        </w:rPr>
        <w:t>7</w:t>
      </w:r>
      <w:r>
        <w:rPr>
          <w:rFonts w:ascii="Times New Roman" w:hAnsi="Times New Roman" w:cs="Times New Roman"/>
          <w:sz w:val="24"/>
          <w:szCs w:val="24"/>
        </w:rPr>
        <w:t xml:space="preserve"> </w:t>
      </w:r>
      <w:r w:rsidR="0032523D">
        <w:rPr>
          <w:rFonts w:ascii="Times New Roman" w:hAnsi="Times New Roman" w:cs="Times New Roman"/>
          <w:sz w:val="24"/>
          <w:szCs w:val="24"/>
        </w:rPr>
        <w:t>марта</w:t>
      </w:r>
      <w:r>
        <w:rPr>
          <w:rFonts w:ascii="Times New Roman" w:hAnsi="Times New Roman" w:cs="Times New Roman"/>
          <w:sz w:val="24"/>
          <w:szCs w:val="24"/>
        </w:rPr>
        <w:t xml:space="preserve"> 2017 года</w:t>
      </w:r>
      <w:r w:rsidR="007C0350">
        <w:rPr>
          <w:rFonts w:ascii="Times New Roman" w:hAnsi="Times New Roman" w:cs="Times New Roman"/>
          <w:sz w:val="24"/>
          <w:szCs w:val="24"/>
        </w:rPr>
        <w:t xml:space="preserve"> (включительно)</w:t>
      </w:r>
      <w:r>
        <w:rPr>
          <w:rFonts w:ascii="Times New Roman" w:hAnsi="Times New Roman" w:cs="Times New Roman"/>
          <w:sz w:val="24"/>
          <w:szCs w:val="24"/>
        </w:rPr>
        <w:t>.</w:t>
      </w:r>
    </w:p>
    <w:p w:rsidR="00CC4FF4" w:rsidRDefault="0000396A" w:rsidP="00CA41F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7.9. </w:t>
      </w:r>
      <w:r w:rsidR="00CC4FF4" w:rsidRPr="00687E0B">
        <w:rPr>
          <w:rFonts w:ascii="Times New Roman" w:hAnsi="Times New Roman" w:cs="Times New Roman"/>
          <w:sz w:val="24"/>
          <w:szCs w:val="24"/>
        </w:rPr>
        <w:t>Заявк</w:t>
      </w:r>
      <w:r w:rsidR="00CC4FF4">
        <w:rPr>
          <w:rFonts w:ascii="Times New Roman" w:hAnsi="Times New Roman" w:cs="Times New Roman"/>
          <w:sz w:val="24"/>
          <w:szCs w:val="24"/>
        </w:rPr>
        <w:t>а</w:t>
      </w:r>
      <w:r w:rsidR="00CC4FF4" w:rsidRPr="00687E0B">
        <w:rPr>
          <w:rFonts w:ascii="Times New Roman" w:hAnsi="Times New Roman" w:cs="Times New Roman"/>
          <w:sz w:val="24"/>
          <w:szCs w:val="24"/>
        </w:rPr>
        <w:t xml:space="preserve"> на </w:t>
      </w:r>
      <w:r w:rsidR="008E5D3B">
        <w:rPr>
          <w:rFonts w:ascii="Times New Roman" w:hAnsi="Times New Roman" w:cs="Times New Roman"/>
          <w:sz w:val="24"/>
          <w:szCs w:val="24"/>
        </w:rPr>
        <w:t xml:space="preserve">очное или заочное </w:t>
      </w:r>
      <w:r w:rsidR="00CC4FF4" w:rsidRPr="00687E0B">
        <w:rPr>
          <w:rFonts w:ascii="Times New Roman" w:hAnsi="Times New Roman" w:cs="Times New Roman"/>
          <w:sz w:val="24"/>
          <w:szCs w:val="24"/>
        </w:rPr>
        <w:t>участие в Конференции</w:t>
      </w:r>
      <w:r w:rsidR="00CC4FF4">
        <w:rPr>
          <w:rFonts w:ascii="Times New Roman" w:hAnsi="Times New Roman" w:cs="Times New Roman"/>
          <w:sz w:val="24"/>
          <w:szCs w:val="24"/>
        </w:rPr>
        <w:t xml:space="preserve"> заполняется</w:t>
      </w:r>
      <w:r>
        <w:rPr>
          <w:rFonts w:ascii="Times New Roman" w:hAnsi="Times New Roman" w:cs="Times New Roman"/>
          <w:sz w:val="24"/>
          <w:szCs w:val="24"/>
        </w:rPr>
        <w:t xml:space="preserve"> на Портале Конференции, с предоставлением согласия на обработку своих персональных данных.</w:t>
      </w:r>
    </w:p>
    <w:p w:rsidR="00C94C55" w:rsidRDefault="008A16C3" w:rsidP="008A16C3">
      <w:pPr>
        <w:shd w:val="clear" w:color="auto" w:fill="FFFFFF"/>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7.</w:t>
      </w:r>
      <w:r w:rsidR="0000396A">
        <w:rPr>
          <w:rFonts w:ascii="Times New Roman" w:hAnsi="Times New Roman" w:cs="Times New Roman"/>
          <w:sz w:val="24"/>
          <w:szCs w:val="24"/>
        </w:rPr>
        <w:t>10</w:t>
      </w:r>
      <w:r>
        <w:rPr>
          <w:rFonts w:ascii="Times New Roman" w:hAnsi="Times New Roman" w:cs="Times New Roman"/>
          <w:sz w:val="24"/>
          <w:szCs w:val="24"/>
        </w:rPr>
        <w:t xml:space="preserve">. </w:t>
      </w:r>
      <w:r w:rsidR="0000396A">
        <w:rPr>
          <w:rFonts w:ascii="Times New Roman" w:hAnsi="Times New Roman" w:cs="Times New Roman"/>
          <w:sz w:val="24"/>
          <w:szCs w:val="24"/>
        </w:rPr>
        <w:t>При</w:t>
      </w:r>
      <w:r w:rsidR="00FF61E1">
        <w:rPr>
          <w:rFonts w:ascii="Times New Roman" w:hAnsi="Times New Roman" w:cs="Times New Roman"/>
          <w:sz w:val="24"/>
          <w:szCs w:val="24"/>
        </w:rPr>
        <w:t xml:space="preserve"> очной форм</w:t>
      </w:r>
      <w:r w:rsidR="00F002D8">
        <w:rPr>
          <w:rFonts w:ascii="Times New Roman" w:hAnsi="Times New Roman" w:cs="Times New Roman"/>
          <w:sz w:val="24"/>
          <w:szCs w:val="24"/>
        </w:rPr>
        <w:t>е</w:t>
      </w:r>
      <w:r w:rsidR="0000396A">
        <w:rPr>
          <w:rFonts w:ascii="Times New Roman" w:hAnsi="Times New Roman" w:cs="Times New Roman"/>
          <w:sz w:val="24"/>
          <w:szCs w:val="24"/>
        </w:rPr>
        <w:t xml:space="preserve"> участия</w:t>
      </w:r>
      <w:r w:rsidRPr="00687E0B">
        <w:rPr>
          <w:rFonts w:ascii="Times New Roman" w:hAnsi="Times New Roman" w:cs="Times New Roman"/>
          <w:sz w:val="24"/>
          <w:szCs w:val="24"/>
        </w:rPr>
        <w:t xml:space="preserve"> </w:t>
      </w:r>
      <w:r w:rsidR="00B60D45">
        <w:rPr>
          <w:rFonts w:ascii="Times New Roman" w:hAnsi="Times New Roman" w:cs="Times New Roman"/>
          <w:sz w:val="24"/>
          <w:szCs w:val="24"/>
        </w:rPr>
        <w:t>З</w:t>
      </w:r>
      <w:r w:rsidR="00C94C55">
        <w:rPr>
          <w:rFonts w:ascii="Times New Roman" w:hAnsi="Times New Roman" w:cs="Times New Roman"/>
          <w:sz w:val="24"/>
          <w:szCs w:val="24"/>
        </w:rPr>
        <w:t xml:space="preserve">аявку на участие в Конференции </w:t>
      </w:r>
      <w:r w:rsidR="00C94C55" w:rsidRPr="00687E0B">
        <w:rPr>
          <w:rFonts w:ascii="Times New Roman" w:hAnsi="Times New Roman" w:cs="Times New Roman"/>
          <w:sz w:val="24"/>
          <w:szCs w:val="24"/>
        </w:rPr>
        <w:t>следует отпра</w:t>
      </w:r>
      <w:r w:rsidR="00C94C55">
        <w:rPr>
          <w:rFonts w:ascii="Times New Roman" w:hAnsi="Times New Roman" w:cs="Times New Roman"/>
          <w:sz w:val="24"/>
          <w:szCs w:val="24"/>
        </w:rPr>
        <w:t>вить до 10 апреля 2017 года (включительно).</w:t>
      </w:r>
    </w:p>
    <w:p w:rsidR="00F002D8" w:rsidRDefault="00C94C55" w:rsidP="008A16C3">
      <w:pPr>
        <w:shd w:val="clear" w:color="auto" w:fill="FFFFFF"/>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7.11. При очной форме участия</w:t>
      </w:r>
      <w:r w:rsidRPr="00687E0B">
        <w:rPr>
          <w:rFonts w:ascii="Times New Roman" w:hAnsi="Times New Roman" w:cs="Times New Roman"/>
          <w:sz w:val="24"/>
          <w:szCs w:val="24"/>
        </w:rPr>
        <w:t xml:space="preserve"> </w:t>
      </w:r>
      <w:r>
        <w:rPr>
          <w:rFonts w:ascii="Times New Roman" w:hAnsi="Times New Roman" w:cs="Times New Roman"/>
          <w:sz w:val="24"/>
          <w:szCs w:val="24"/>
        </w:rPr>
        <w:t>т</w:t>
      </w:r>
      <w:r w:rsidR="008A16C3" w:rsidRPr="00687E0B">
        <w:rPr>
          <w:rFonts w:ascii="Times New Roman" w:hAnsi="Times New Roman" w:cs="Times New Roman"/>
          <w:sz w:val="24"/>
          <w:szCs w:val="24"/>
        </w:rPr>
        <w:t>езисы доклад</w:t>
      </w:r>
      <w:r w:rsidR="00F002D8">
        <w:rPr>
          <w:rFonts w:ascii="Times New Roman" w:hAnsi="Times New Roman" w:cs="Times New Roman"/>
          <w:sz w:val="24"/>
          <w:szCs w:val="24"/>
        </w:rPr>
        <w:t>а</w:t>
      </w:r>
      <w:r w:rsidR="008A16C3" w:rsidRPr="00687E0B">
        <w:rPr>
          <w:rFonts w:ascii="Times New Roman" w:hAnsi="Times New Roman" w:cs="Times New Roman"/>
          <w:sz w:val="24"/>
          <w:szCs w:val="24"/>
        </w:rPr>
        <w:t xml:space="preserve">, </w:t>
      </w:r>
      <w:r w:rsidR="00FF61E1" w:rsidRPr="00687E0B">
        <w:rPr>
          <w:rFonts w:ascii="Times New Roman" w:hAnsi="Times New Roman" w:cs="Times New Roman"/>
          <w:sz w:val="24"/>
          <w:szCs w:val="24"/>
        </w:rPr>
        <w:t>компьютерн</w:t>
      </w:r>
      <w:r w:rsidR="00F002D8">
        <w:rPr>
          <w:rFonts w:ascii="Times New Roman" w:hAnsi="Times New Roman" w:cs="Times New Roman"/>
          <w:sz w:val="24"/>
          <w:szCs w:val="24"/>
        </w:rPr>
        <w:t>ую</w:t>
      </w:r>
      <w:r w:rsidR="008A16C3" w:rsidRPr="00687E0B">
        <w:rPr>
          <w:rFonts w:ascii="Times New Roman" w:hAnsi="Times New Roman" w:cs="Times New Roman"/>
          <w:sz w:val="24"/>
          <w:szCs w:val="24"/>
        </w:rPr>
        <w:t xml:space="preserve"> презентаци</w:t>
      </w:r>
      <w:r w:rsidR="00F002D8">
        <w:rPr>
          <w:rFonts w:ascii="Times New Roman" w:hAnsi="Times New Roman" w:cs="Times New Roman"/>
          <w:sz w:val="24"/>
          <w:szCs w:val="24"/>
        </w:rPr>
        <w:t>ю</w:t>
      </w:r>
      <w:r w:rsidR="008A16C3" w:rsidRPr="00687E0B">
        <w:rPr>
          <w:rFonts w:ascii="Times New Roman" w:hAnsi="Times New Roman" w:cs="Times New Roman"/>
          <w:sz w:val="24"/>
          <w:szCs w:val="24"/>
        </w:rPr>
        <w:t xml:space="preserve"> </w:t>
      </w:r>
      <w:r w:rsidR="00D50A9E">
        <w:rPr>
          <w:rFonts w:ascii="Times New Roman" w:hAnsi="Times New Roman" w:cs="Times New Roman"/>
          <w:sz w:val="24"/>
          <w:szCs w:val="24"/>
        </w:rPr>
        <w:t xml:space="preserve">к </w:t>
      </w:r>
      <w:r w:rsidR="008A16C3" w:rsidRPr="00687E0B">
        <w:rPr>
          <w:rFonts w:ascii="Times New Roman" w:hAnsi="Times New Roman" w:cs="Times New Roman"/>
          <w:sz w:val="24"/>
          <w:szCs w:val="24"/>
        </w:rPr>
        <w:t>доклад</w:t>
      </w:r>
      <w:r w:rsidR="00D50A9E">
        <w:rPr>
          <w:rFonts w:ascii="Times New Roman" w:hAnsi="Times New Roman" w:cs="Times New Roman"/>
          <w:sz w:val="24"/>
          <w:szCs w:val="24"/>
        </w:rPr>
        <w:t>у</w:t>
      </w:r>
      <w:r w:rsidR="008A16C3">
        <w:rPr>
          <w:rFonts w:ascii="Times New Roman" w:hAnsi="Times New Roman" w:cs="Times New Roman"/>
          <w:sz w:val="24"/>
          <w:szCs w:val="24"/>
        </w:rPr>
        <w:t xml:space="preserve">, </w:t>
      </w:r>
      <w:r w:rsidR="00D50A9E">
        <w:rPr>
          <w:rFonts w:ascii="Times New Roman" w:hAnsi="Times New Roman" w:cs="Times New Roman"/>
          <w:sz w:val="24"/>
          <w:szCs w:val="24"/>
        </w:rPr>
        <w:t xml:space="preserve">научную статью, </w:t>
      </w:r>
      <w:r w:rsidR="008A16C3" w:rsidRPr="00687E0B">
        <w:rPr>
          <w:rFonts w:ascii="Times New Roman" w:hAnsi="Times New Roman" w:cs="Times New Roman"/>
          <w:sz w:val="24"/>
          <w:szCs w:val="24"/>
        </w:rPr>
        <w:t>оформленные в соответствии с приведенными ниже требованиями</w:t>
      </w:r>
      <w:r w:rsidR="008A16C3">
        <w:rPr>
          <w:rFonts w:ascii="Times New Roman" w:hAnsi="Times New Roman" w:cs="Times New Roman"/>
          <w:sz w:val="24"/>
          <w:szCs w:val="24"/>
        </w:rPr>
        <w:t>,</w:t>
      </w:r>
      <w:r w:rsidR="008A16C3" w:rsidRPr="00687E0B">
        <w:rPr>
          <w:rFonts w:ascii="Times New Roman" w:hAnsi="Times New Roman" w:cs="Times New Roman"/>
          <w:sz w:val="24"/>
          <w:szCs w:val="24"/>
        </w:rPr>
        <w:t xml:space="preserve"> следует отпра</w:t>
      </w:r>
      <w:r w:rsidR="008A16C3">
        <w:rPr>
          <w:rFonts w:ascii="Times New Roman" w:hAnsi="Times New Roman" w:cs="Times New Roman"/>
          <w:sz w:val="24"/>
          <w:szCs w:val="24"/>
        </w:rPr>
        <w:t>вить одним электронным письмом до 1</w:t>
      </w:r>
      <w:r w:rsidR="00725E60">
        <w:rPr>
          <w:rFonts w:ascii="Times New Roman" w:hAnsi="Times New Roman" w:cs="Times New Roman"/>
          <w:sz w:val="24"/>
          <w:szCs w:val="24"/>
        </w:rPr>
        <w:t>0</w:t>
      </w:r>
      <w:r w:rsidR="008A16C3">
        <w:rPr>
          <w:rFonts w:ascii="Times New Roman" w:hAnsi="Times New Roman" w:cs="Times New Roman"/>
          <w:sz w:val="24"/>
          <w:szCs w:val="24"/>
        </w:rPr>
        <w:t xml:space="preserve"> </w:t>
      </w:r>
      <w:r w:rsidR="00741172">
        <w:rPr>
          <w:rFonts w:ascii="Times New Roman" w:hAnsi="Times New Roman" w:cs="Times New Roman"/>
          <w:sz w:val="24"/>
          <w:szCs w:val="24"/>
        </w:rPr>
        <w:t>апреля</w:t>
      </w:r>
      <w:r w:rsidR="008A16C3">
        <w:rPr>
          <w:rFonts w:ascii="Times New Roman" w:hAnsi="Times New Roman" w:cs="Times New Roman"/>
          <w:sz w:val="24"/>
          <w:szCs w:val="24"/>
        </w:rPr>
        <w:t xml:space="preserve"> 2017 года</w:t>
      </w:r>
      <w:r w:rsidR="00BD7B2D">
        <w:rPr>
          <w:rFonts w:ascii="Times New Roman" w:hAnsi="Times New Roman" w:cs="Times New Roman"/>
          <w:sz w:val="24"/>
          <w:szCs w:val="24"/>
        </w:rPr>
        <w:t xml:space="preserve"> (включительно)</w:t>
      </w:r>
      <w:r w:rsidR="002C1543">
        <w:rPr>
          <w:rFonts w:ascii="Times New Roman" w:hAnsi="Times New Roman" w:cs="Times New Roman"/>
          <w:sz w:val="24"/>
          <w:szCs w:val="24"/>
        </w:rPr>
        <w:t xml:space="preserve"> по адресу электронной почты: </w:t>
      </w:r>
      <w:r w:rsidR="002C1543" w:rsidRPr="00A62AA6">
        <w:rPr>
          <w:rFonts w:ascii="Times New Roman" w:hAnsi="Times New Roman" w:cs="Times New Roman"/>
          <w:sz w:val="24"/>
          <w:szCs w:val="24"/>
          <w:lang w:val="en-US"/>
        </w:rPr>
        <w:t>info</w:t>
      </w:r>
      <w:r w:rsidR="002C1543" w:rsidRPr="002C1543">
        <w:rPr>
          <w:rFonts w:ascii="Times New Roman" w:hAnsi="Times New Roman" w:cs="Times New Roman"/>
          <w:sz w:val="24"/>
          <w:szCs w:val="24"/>
        </w:rPr>
        <w:t>@</w:t>
      </w:r>
      <w:proofErr w:type="spellStart"/>
      <w:r w:rsidR="002C1543" w:rsidRPr="00A62AA6">
        <w:rPr>
          <w:rFonts w:ascii="Times New Roman" w:hAnsi="Times New Roman" w:cs="Times New Roman"/>
          <w:sz w:val="24"/>
          <w:szCs w:val="24"/>
          <w:lang w:val="en-US"/>
        </w:rPr>
        <w:t>ifsev</w:t>
      </w:r>
      <w:proofErr w:type="spellEnd"/>
      <w:r w:rsidR="002C1543" w:rsidRPr="002C1543">
        <w:rPr>
          <w:rFonts w:ascii="Times New Roman" w:hAnsi="Times New Roman" w:cs="Times New Roman"/>
          <w:sz w:val="24"/>
          <w:szCs w:val="24"/>
        </w:rPr>
        <w:t>.</w:t>
      </w:r>
      <w:proofErr w:type="spellStart"/>
      <w:r w:rsidR="002C1543" w:rsidRPr="00A62AA6">
        <w:rPr>
          <w:rFonts w:ascii="Times New Roman" w:hAnsi="Times New Roman" w:cs="Times New Roman"/>
          <w:sz w:val="24"/>
          <w:szCs w:val="24"/>
          <w:lang w:val="en-US"/>
        </w:rPr>
        <w:t>ru</w:t>
      </w:r>
      <w:proofErr w:type="spellEnd"/>
    </w:p>
    <w:p w:rsidR="00C94C55" w:rsidRDefault="00F002D8" w:rsidP="00F002D8">
      <w:pPr>
        <w:shd w:val="clear" w:color="auto" w:fill="FFFFFF"/>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7.</w:t>
      </w:r>
      <w:r w:rsidR="00D71E47">
        <w:rPr>
          <w:rFonts w:ascii="Times New Roman" w:hAnsi="Times New Roman" w:cs="Times New Roman"/>
          <w:sz w:val="24"/>
          <w:szCs w:val="24"/>
        </w:rPr>
        <w:t>1</w:t>
      </w:r>
      <w:r w:rsidR="00C94C55">
        <w:rPr>
          <w:rFonts w:ascii="Times New Roman" w:hAnsi="Times New Roman" w:cs="Times New Roman"/>
          <w:sz w:val="24"/>
          <w:szCs w:val="24"/>
        </w:rPr>
        <w:t>2</w:t>
      </w:r>
      <w:r>
        <w:rPr>
          <w:rFonts w:ascii="Times New Roman" w:hAnsi="Times New Roman" w:cs="Times New Roman"/>
          <w:sz w:val="24"/>
          <w:szCs w:val="24"/>
        </w:rPr>
        <w:t xml:space="preserve">. </w:t>
      </w:r>
      <w:r w:rsidR="00235C18">
        <w:rPr>
          <w:rFonts w:ascii="Times New Roman" w:hAnsi="Times New Roman" w:cs="Times New Roman"/>
          <w:sz w:val="24"/>
          <w:szCs w:val="24"/>
        </w:rPr>
        <w:t>При</w:t>
      </w:r>
      <w:r>
        <w:rPr>
          <w:rFonts w:ascii="Times New Roman" w:hAnsi="Times New Roman" w:cs="Times New Roman"/>
          <w:sz w:val="24"/>
          <w:szCs w:val="24"/>
        </w:rPr>
        <w:t xml:space="preserve"> заочной форме</w:t>
      </w:r>
      <w:r w:rsidR="00235C18">
        <w:rPr>
          <w:rFonts w:ascii="Times New Roman" w:hAnsi="Times New Roman" w:cs="Times New Roman"/>
          <w:sz w:val="24"/>
          <w:szCs w:val="24"/>
        </w:rPr>
        <w:t xml:space="preserve"> участия</w:t>
      </w:r>
      <w:r w:rsidRPr="00687E0B">
        <w:rPr>
          <w:rFonts w:ascii="Times New Roman" w:hAnsi="Times New Roman" w:cs="Times New Roman"/>
          <w:sz w:val="24"/>
          <w:szCs w:val="24"/>
        </w:rPr>
        <w:t xml:space="preserve"> </w:t>
      </w:r>
      <w:r w:rsidR="00B60D45">
        <w:rPr>
          <w:rFonts w:ascii="Times New Roman" w:hAnsi="Times New Roman" w:cs="Times New Roman"/>
          <w:sz w:val="24"/>
          <w:szCs w:val="24"/>
        </w:rPr>
        <w:t>Заявку на участие в Конференции</w:t>
      </w:r>
      <w:r w:rsidR="00C94C55">
        <w:rPr>
          <w:rFonts w:ascii="Times New Roman" w:hAnsi="Times New Roman" w:cs="Times New Roman"/>
          <w:sz w:val="24"/>
          <w:szCs w:val="24"/>
        </w:rPr>
        <w:t xml:space="preserve"> </w:t>
      </w:r>
      <w:r w:rsidR="00C94C55" w:rsidRPr="00687E0B">
        <w:rPr>
          <w:rFonts w:ascii="Times New Roman" w:hAnsi="Times New Roman" w:cs="Times New Roman"/>
          <w:sz w:val="24"/>
          <w:szCs w:val="24"/>
        </w:rPr>
        <w:t>следует отпра</w:t>
      </w:r>
      <w:r w:rsidR="00C94C55">
        <w:rPr>
          <w:rFonts w:ascii="Times New Roman" w:hAnsi="Times New Roman" w:cs="Times New Roman"/>
          <w:sz w:val="24"/>
          <w:szCs w:val="24"/>
        </w:rPr>
        <w:t>вить до 10 апреля 2017 года (включительно).</w:t>
      </w:r>
    </w:p>
    <w:p w:rsidR="00F002D8" w:rsidRDefault="00C94C55" w:rsidP="00F002D8">
      <w:pPr>
        <w:shd w:val="clear" w:color="auto" w:fill="FFFFFF"/>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7.13. При заочной форме участия</w:t>
      </w:r>
      <w:r w:rsidRPr="00687E0B">
        <w:rPr>
          <w:rFonts w:ascii="Times New Roman" w:hAnsi="Times New Roman" w:cs="Times New Roman"/>
          <w:sz w:val="24"/>
          <w:szCs w:val="24"/>
        </w:rPr>
        <w:t xml:space="preserve"> </w:t>
      </w:r>
      <w:r>
        <w:rPr>
          <w:rFonts w:ascii="Times New Roman" w:hAnsi="Times New Roman" w:cs="Times New Roman"/>
          <w:sz w:val="24"/>
          <w:szCs w:val="24"/>
        </w:rPr>
        <w:t>т</w:t>
      </w:r>
      <w:r w:rsidR="00F002D8" w:rsidRPr="00687E0B">
        <w:rPr>
          <w:rFonts w:ascii="Times New Roman" w:hAnsi="Times New Roman" w:cs="Times New Roman"/>
          <w:sz w:val="24"/>
          <w:szCs w:val="24"/>
        </w:rPr>
        <w:t>езисы доклад</w:t>
      </w:r>
      <w:r w:rsidR="00F002D8">
        <w:rPr>
          <w:rFonts w:ascii="Times New Roman" w:hAnsi="Times New Roman" w:cs="Times New Roman"/>
          <w:sz w:val="24"/>
          <w:szCs w:val="24"/>
        </w:rPr>
        <w:t>а</w:t>
      </w:r>
      <w:r w:rsidR="00F002D8" w:rsidRPr="00687E0B">
        <w:rPr>
          <w:rFonts w:ascii="Times New Roman" w:hAnsi="Times New Roman" w:cs="Times New Roman"/>
          <w:sz w:val="24"/>
          <w:szCs w:val="24"/>
        </w:rPr>
        <w:t>, компьютерн</w:t>
      </w:r>
      <w:r w:rsidR="00F002D8">
        <w:rPr>
          <w:rFonts w:ascii="Times New Roman" w:hAnsi="Times New Roman" w:cs="Times New Roman"/>
          <w:sz w:val="24"/>
          <w:szCs w:val="24"/>
        </w:rPr>
        <w:t>ую</w:t>
      </w:r>
      <w:r w:rsidR="00F002D8" w:rsidRPr="00687E0B">
        <w:rPr>
          <w:rFonts w:ascii="Times New Roman" w:hAnsi="Times New Roman" w:cs="Times New Roman"/>
          <w:sz w:val="24"/>
          <w:szCs w:val="24"/>
        </w:rPr>
        <w:t xml:space="preserve"> презентаци</w:t>
      </w:r>
      <w:r w:rsidR="00F002D8">
        <w:rPr>
          <w:rFonts w:ascii="Times New Roman" w:hAnsi="Times New Roman" w:cs="Times New Roman"/>
          <w:sz w:val="24"/>
          <w:szCs w:val="24"/>
        </w:rPr>
        <w:t>ю</w:t>
      </w:r>
      <w:r w:rsidR="00F002D8" w:rsidRPr="00687E0B">
        <w:rPr>
          <w:rFonts w:ascii="Times New Roman" w:hAnsi="Times New Roman" w:cs="Times New Roman"/>
          <w:sz w:val="24"/>
          <w:szCs w:val="24"/>
        </w:rPr>
        <w:t xml:space="preserve"> доклад</w:t>
      </w:r>
      <w:r w:rsidR="00F002D8">
        <w:rPr>
          <w:rFonts w:ascii="Times New Roman" w:hAnsi="Times New Roman" w:cs="Times New Roman"/>
          <w:sz w:val="24"/>
          <w:szCs w:val="24"/>
        </w:rPr>
        <w:t xml:space="preserve">а с видео или аудио сопровождением, </w:t>
      </w:r>
      <w:r w:rsidR="00D50A9E">
        <w:rPr>
          <w:rFonts w:ascii="Times New Roman" w:hAnsi="Times New Roman" w:cs="Times New Roman"/>
          <w:sz w:val="24"/>
          <w:szCs w:val="24"/>
        </w:rPr>
        <w:t xml:space="preserve">научную статью, </w:t>
      </w:r>
      <w:r w:rsidR="00F002D8" w:rsidRPr="00687E0B">
        <w:rPr>
          <w:rFonts w:ascii="Times New Roman" w:hAnsi="Times New Roman" w:cs="Times New Roman"/>
          <w:sz w:val="24"/>
          <w:szCs w:val="24"/>
        </w:rPr>
        <w:t>оформленные в соответствии с приведенными ниже требованиями</w:t>
      </w:r>
      <w:r w:rsidR="00F002D8">
        <w:rPr>
          <w:rFonts w:ascii="Times New Roman" w:hAnsi="Times New Roman" w:cs="Times New Roman"/>
          <w:sz w:val="24"/>
          <w:szCs w:val="24"/>
        </w:rPr>
        <w:t>,</w:t>
      </w:r>
      <w:r w:rsidR="00F002D8" w:rsidRPr="00687E0B">
        <w:rPr>
          <w:rFonts w:ascii="Times New Roman" w:hAnsi="Times New Roman" w:cs="Times New Roman"/>
          <w:sz w:val="24"/>
          <w:szCs w:val="24"/>
        </w:rPr>
        <w:t xml:space="preserve"> следует отпра</w:t>
      </w:r>
      <w:r w:rsidR="00F002D8">
        <w:rPr>
          <w:rFonts w:ascii="Times New Roman" w:hAnsi="Times New Roman" w:cs="Times New Roman"/>
          <w:sz w:val="24"/>
          <w:szCs w:val="24"/>
        </w:rPr>
        <w:t>вить одним электронным письмом до 1</w:t>
      </w:r>
      <w:r w:rsidR="00725E60">
        <w:rPr>
          <w:rFonts w:ascii="Times New Roman" w:hAnsi="Times New Roman" w:cs="Times New Roman"/>
          <w:sz w:val="24"/>
          <w:szCs w:val="24"/>
        </w:rPr>
        <w:t>0</w:t>
      </w:r>
      <w:r w:rsidR="00F002D8">
        <w:rPr>
          <w:rFonts w:ascii="Times New Roman" w:hAnsi="Times New Roman" w:cs="Times New Roman"/>
          <w:sz w:val="24"/>
          <w:szCs w:val="24"/>
        </w:rPr>
        <w:t xml:space="preserve"> </w:t>
      </w:r>
      <w:r w:rsidR="00741172">
        <w:rPr>
          <w:rFonts w:ascii="Times New Roman" w:hAnsi="Times New Roman" w:cs="Times New Roman"/>
          <w:sz w:val="24"/>
          <w:szCs w:val="24"/>
        </w:rPr>
        <w:t>апреля</w:t>
      </w:r>
      <w:r w:rsidR="00F002D8">
        <w:rPr>
          <w:rFonts w:ascii="Times New Roman" w:hAnsi="Times New Roman" w:cs="Times New Roman"/>
          <w:sz w:val="24"/>
          <w:szCs w:val="24"/>
        </w:rPr>
        <w:t xml:space="preserve"> 2017 года</w:t>
      </w:r>
      <w:r w:rsidR="00BD7B2D">
        <w:rPr>
          <w:rFonts w:ascii="Times New Roman" w:hAnsi="Times New Roman" w:cs="Times New Roman"/>
          <w:sz w:val="24"/>
          <w:szCs w:val="24"/>
        </w:rPr>
        <w:t xml:space="preserve"> (включительно)</w:t>
      </w:r>
      <w:r w:rsidR="002C1543">
        <w:rPr>
          <w:rFonts w:ascii="Times New Roman" w:hAnsi="Times New Roman" w:cs="Times New Roman"/>
          <w:sz w:val="24"/>
          <w:szCs w:val="24"/>
        </w:rPr>
        <w:t xml:space="preserve"> по адресу электронной почты: </w:t>
      </w:r>
      <w:r w:rsidR="002C1543" w:rsidRPr="00A62AA6">
        <w:rPr>
          <w:rFonts w:ascii="Times New Roman" w:hAnsi="Times New Roman" w:cs="Times New Roman"/>
          <w:sz w:val="24"/>
          <w:szCs w:val="24"/>
          <w:lang w:val="en-US"/>
        </w:rPr>
        <w:t>info</w:t>
      </w:r>
      <w:r w:rsidR="002C1543" w:rsidRPr="002C1543">
        <w:rPr>
          <w:rFonts w:ascii="Times New Roman" w:hAnsi="Times New Roman" w:cs="Times New Roman"/>
          <w:sz w:val="24"/>
          <w:szCs w:val="24"/>
        </w:rPr>
        <w:t>@</w:t>
      </w:r>
      <w:proofErr w:type="spellStart"/>
      <w:r w:rsidR="002C1543" w:rsidRPr="00A62AA6">
        <w:rPr>
          <w:rFonts w:ascii="Times New Roman" w:hAnsi="Times New Roman" w:cs="Times New Roman"/>
          <w:sz w:val="24"/>
          <w:szCs w:val="24"/>
          <w:lang w:val="en-US"/>
        </w:rPr>
        <w:t>ifsev</w:t>
      </w:r>
      <w:proofErr w:type="spellEnd"/>
      <w:r w:rsidR="002C1543" w:rsidRPr="002C1543">
        <w:rPr>
          <w:rFonts w:ascii="Times New Roman" w:hAnsi="Times New Roman" w:cs="Times New Roman"/>
          <w:sz w:val="24"/>
          <w:szCs w:val="24"/>
        </w:rPr>
        <w:t>.</w:t>
      </w:r>
      <w:proofErr w:type="spellStart"/>
      <w:r w:rsidR="002C1543" w:rsidRPr="00A62AA6">
        <w:rPr>
          <w:rFonts w:ascii="Times New Roman" w:hAnsi="Times New Roman" w:cs="Times New Roman"/>
          <w:sz w:val="24"/>
          <w:szCs w:val="24"/>
          <w:lang w:val="en-US"/>
        </w:rPr>
        <w:t>ru</w:t>
      </w:r>
      <w:proofErr w:type="spellEnd"/>
    </w:p>
    <w:p w:rsidR="008A16C3" w:rsidRDefault="008A16C3" w:rsidP="008A16C3">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7.</w:t>
      </w:r>
      <w:r w:rsidR="00F002D8">
        <w:rPr>
          <w:rFonts w:ascii="Times New Roman" w:hAnsi="Times New Roman" w:cs="Times New Roman"/>
          <w:sz w:val="24"/>
          <w:szCs w:val="24"/>
        </w:rPr>
        <w:t>1</w:t>
      </w:r>
      <w:r w:rsidR="00C94C55">
        <w:rPr>
          <w:rFonts w:ascii="Times New Roman" w:hAnsi="Times New Roman" w:cs="Times New Roman"/>
          <w:sz w:val="24"/>
          <w:szCs w:val="24"/>
        </w:rPr>
        <w:t>4</w:t>
      </w:r>
      <w:r>
        <w:rPr>
          <w:rFonts w:ascii="Times New Roman" w:hAnsi="Times New Roman" w:cs="Times New Roman"/>
          <w:sz w:val="24"/>
          <w:szCs w:val="24"/>
        </w:rPr>
        <w:t xml:space="preserve">. Получение </w:t>
      </w:r>
      <w:r w:rsidRPr="00687E0B">
        <w:rPr>
          <w:rFonts w:ascii="Times New Roman" w:hAnsi="Times New Roman" w:cs="Times New Roman"/>
          <w:sz w:val="24"/>
          <w:szCs w:val="24"/>
        </w:rPr>
        <w:t>тезис</w:t>
      </w:r>
      <w:r>
        <w:rPr>
          <w:rFonts w:ascii="Times New Roman" w:hAnsi="Times New Roman" w:cs="Times New Roman"/>
          <w:sz w:val="24"/>
          <w:szCs w:val="24"/>
        </w:rPr>
        <w:t>ов</w:t>
      </w:r>
      <w:r w:rsidRPr="00687E0B">
        <w:rPr>
          <w:rFonts w:ascii="Times New Roman" w:hAnsi="Times New Roman" w:cs="Times New Roman"/>
          <w:sz w:val="24"/>
          <w:szCs w:val="24"/>
        </w:rPr>
        <w:t xml:space="preserve"> доклада, компьютерн</w:t>
      </w:r>
      <w:r w:rsidR="00FF61E1">
        <w:rPr>
          <w:rFonts w:ascii="Times New Roman" w:hAnsi="Times New Roman" w:cs="Times New Roman"/>
          <w:sz w:val="24"/>
          <w:szCs w:val="24"/>
        </w:rPr>
        <w:t>ых</w:t>
      </w:r>
      <w:r w:rsidRPr="00687E0B">
        <w:rPr>
          <w:rFonts w:ascii="Times New Roman" w:hAnsi="Times New Roman" w:cs="Times New Roman"/>
          <w:sz w:val="24"/>
          <w:szCs w:val="24"/>
        </w:rPr>
        <w:t xml:space="preserve"> презентаци</w:t>
      </w:r>
      <w:r w:rsidR="00FF61E1">
        <w:rPr>
          <w:rFonts w:ascii="Times New Roman" w:hAnsi="Times New Roman" w:cs="Times New Roman"/>
          <w:sz w:val="24"/>
          <w:szCs w:val="24"/>
        </w:rPr>
        <w:t>й</w:t>
      </w:r>
      <w:r w:rsidR="008E5D3B">
        <w:rPr>
          <w:rFonts w:ascii="Times New Roman" w:hAnsi="Times New Roman" w:cs="Times New Roman"/>
          <w:sz w:val="24"/>
          <w:szCs w:val="24"/>
        </w:rPr>
        <w:t xml:space="preserve"> (с видео или аудио сопровождением)</w:t>
      </w:r>
      <w:r>
        <w:rPr>
          <w:rFonts w:ascii="Times New Roman" w:hAnsi="Times New Roman" w:cs="Times New Roman"/>
          <w:sz w:val="24"/>
          <w:szCs w:val="24"/>
        </w:rPr>
        <w:t xml:space="preserve">, </w:t>
      </w:r>
      <w:r w:rsidR="00D50A9E">
        <w:rPr>
          <w:rFonts w:ascii="Times New Roman" w:hAnsi="Times New Roman" w:cs="Times New Roman"/>
          <w:sz w:val="24"/>
          <w:szCs w:val="24"/>
        </w:rPr>
        <w:t xml:space="preserve">научных статей </w:t>
      </w:r>
      <w:r>
        <w:rPr>
          <w:rFonts w:ascii="Times New Roman" w:hAnsi="Times New Roman" w:cs="Times New Roman"/>
          <w:sz w:val="24"/>
          <w:szCs w:val="24"/>
        </w:rPr>
        <w:t xml:space="preserve">подтверждается Организационным комитетом по </w:t>
      </w:r>
      <w:r w:rsidR="00015D40">
        <w:rPr>
          <w:rFonts w:ascii="Times New Roman" w:hAnsi="Times New Roman" w:cs="Times New Roman"/>
          <w:sz w:val="24"/>
          <w:szCs w:val="24"/>
        </w:rPr>
        <w:t>адрес</w:t>
      </w:r>
      <w:r w:rsidR="00FF61E1">
        <w:rPr>
          <w:rFonts w:ascii="Times New Roman" w:hAnsi="Times New Roman" w:cs="Times New Roman"/>
          <w:sz w:val="24"/>
          <w:szCs w:val="24"/>
        </w:rPr>
        <w:t>ам</w:t>
      </w:r>
      <w:r w:rsidR="00015D40">
        <w:rPr>
          <w:rFonts w:ascii="Times New Roman" w:hAnsi="Times New Roman" w:cs="Times New Roman"/>
          <w:sz w:val="24"/>
          <w:szCs w:val="24"/>
        </w:rPr>
        <w:t xml:space="preserve"> </w:t>
      </w:r>
      <w:r>
        <w:rPr>
          <w:rFonts w:ascii="Times New Roman" w:hAnsi="Times New Roman" w:cs="Times New Roman"/>
          <w:sz w:val="24"/>
          <w:szCs w:val="24"/>
        </w:rPr>
        <w:t>электронной почт</w:t>
      </w:r>
      <w:r w:rsidR="00015D40">
        <w:rPr>
          <w:rFonts w:ascii="Times New Roman" w:hAnsi="Times New Roman" w:cs="Times New Roman"/>
          <w:sz w:val="24"/>
          <w:szCs w:val="24"/>
        </w:rPr>
        <w:t>ы</w:t>
      </w:r>
      <w:r>
        <w:rPr>
          <w:rFonts w:ascii="Times New Roman" w:hAnsi="Times New Roman" w:cs="Times New Roman"/>
          <w:sz w:val="24"/>
          <w:szCs w:val="24"/>
        </w:rPr>
        <w:t>, указанн</w:t>
      </w:r>
      <w:r w:rsidR="00FF61E1">
        <w:rPr>
          <w:rFonts w:ascii="Times New Roman" w:hAnsi="Times New Roman" w:cs="Times New Roman"/>
          <w:sz w:val="24"/>
          <w:szCs w:val="24"/>
        </w:rPr>
        <w:t>ым</w:t>
      </w:r>
      <w:r>
        <w:rPr>
          <w:rFonts w:ascii="Times New Roman" w:hAnsi="Times New Roman" w:cs="Times New Roman"/>
          <w:sz w:val="24"/>
          <w:szCs w:val="24"/>
        </w:rPr>
        <w:t xml:space="preserve"> в Заявк</w:t>
      </w:r>
      <w:r w:rsidR="00FF61E1">
        <w:rPr>
          <w:rFonts w:ascii="Times New Roman" w:hAnsi="Times New Roman" w:cs="Times New Roman"/>
          <w:sz w:val="24"/>
          <w:szCs w:val="24"/>
        </w:rPr>
        <w:t>ах</w:t>
      </w:r>
      <w:r w:rsidR="00015D40">
        <w:rPr>
          <w:rFonts w:ascii="Times New Roman" w:hAnsi="Times New Roman" w:cs="Times New Roman"/>
          <w:sz w:val="24"/>
          <w:szCs w:val="24"/>
        </w:rPr>
        <w:t xml:space="preserve"> на участие в Конференции.</w:t>
      </w:r>
    </w:p>
    <w:p w:rsidR="00015D40" w:rsidRDefault="00015D40" w:rsidP="00015D4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7.</w:t>
      </w:r>
      <w:r w:rsidR="00E73DFC">
        <w:rPr>
          <w:rFonts w:ascii="Times New Roman" w:hAnsi="Times New Roman" w:cs="Times New Roman"/>
          <w:sz w:val="24"/>
          <w:szCs w:val="24"/>
        </w:rPr>
        <w:t>1</w:t>
      </w:r>
      <w:r w:rsidR="00C94C55">
        <w:rPr>
          <w:rFonts w:ascii="Times New Roman" w:hAnsi="Times New Roman" w:cs="Times New Roman"/>
          <w:sz w:val="24"/>
          <w:szCs w:val="24"/>
        </w:rPr>
        <w:t>5</w:t>
      </w:r>
      <w:r>
        <w:rPr>
          <w:rFonts w:ascii="Times New Roman" w:hAnsi="Times New Roman" w:cs="Times New Roman"/>
          <w:sz w:val="24"/>
          <w:szCs w:val="24"/>
        </w:rPr>
        <w:t xml:space="preserve">. Решения </w:t>
      </w:r>
      <w:r w:rsidRPr="002C5FC3">
        <w:rPr>
          <w:rFonts w:ascii="Times New Roman" w:hAnsi="Times New Roman" w:cs="Times New Roman"/>
          <w:sz w:val="24"/>
          <w:szCs w:val="24"/>
        </w:rPr>
        <w:t xml:space="preserve">о допуске к </w:t>
      </w:r>
      <w:r w:rsidR="008E5D3B">
        <w:rPr>
          <w:rFonts w:ascii="Times New Roman" w:hAnsi="Times New Roman" w:cs="Times New Roman"/>
          <w:sz w:val="24"/>
          <w:szCs w:val="24"/>
        </w:rPr>
        <w:t xml:space="preserve">очному или заочному </w:t>
      </w:r>
      <w:r w:rsidRPr="002C5FC3">
        <w:rPr>
          <w:rFonts w:ascii="Times New Roman" w:hAnsi="Times New Roman" w:cs="Times New Roman"/>
          <w:sz w:val="24"/>
          <w:szCs w:val="24"/>
        </w:rPr>
        <w:t xml:space="preserve">участию в </w:t>
      </w:r>
      <w:r>
        <w:rPr>
          <w:rFonts w:ascii="Times New Roman" w:hAnsi="Times New Roman" w:cs="Times New Roman"/>
          <w:sz w:val="24"/>
          <w:szCs w:val="24"/>
        </w:rPr>
        <w:t>К</w:t>
      </w:r>
      <w:r w:rsidRPr="002C5FC3">
        <w:rPr>
          <w:rFonts w:ascii="Times New Roman" w:hAnsi="Times New Roman" w:cs="Times New Roman"/>
          <w:sz w:val="24"/>
          <w:szCs w:val="24"/>
        </w:rPr>
        <w:t>онференции</w:t>
      </w:r>
      <w:r>
        <w:rPr>
          <w:rFonts w:ascii="Times New Roman" w:hAnsi="Times New Roman" w:cs="Times New Roman"/>
          <w:sz w:val="24"/>
          <w:szCs w:val="24"/>
        </w:rPr>
        <w:t xml:space="preserve"> принимаются </w:t>
      </w:r>
      <w:r w:rsidRPr="006B00A6">
        <w:rPr>
          <w:rFonts w:ascii="Times New Roman" w:hAnsi="Times New Roman" w:cs="Times New Roman"/>
          <w:sz w:val="24"/>
          <w:szCs w:val="24"/>
        </w:rPr>
        <w:t xml:space="preserve">открытым голосованием </w:t>
      </w:r>
      <w:r w:rsidR="00235C18">
        <w:rPr>
          <w:rFonts w:ascii="Times New Roman" w:hAnsi="Times New Roman" w:cs="Times New Roman"/>
          <w:sz w:val="24"/>
          <w:szCs w:val="24"/>
        </w:rPr>
        <w:t xml:space="preserve">Программного комитета Конференции </w:t>
      </w:r>
      <w:r w:rsidRPr="006B00A6">
        <w:rPr>
          <w:rFonts w:ascii="Times New Roman" w:hAnsi="Times New Roman" w:cs="Times New Roman"/>
          <w:sz w:val="24"/>
          <w:szCs w:val="24"/>
        </w:rPr>
        <w:t>простым большинством голосов.</w:t>
      </w:r>
      <w:r>
        <w:rPr>
          <w:rFonts w:ascii="Times New Roman" w:hAnsi="Times New Roman" w:cs="Times New Roman"/>
          <w:sz w:val="24"/>
          <w:szCs w:val="24"/>
        </w:rPr>
        <w:t xml:space="preserve"> Результаты не комментируются.</w:t>
      </w:r>
    </w:p>
    <w:p w:rsidR="00015D40" w:rsidRDefault="00015D40" w:rsidP="00015D4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7.1</w:t>
      </w:r>
      <w:r w:rsidR="00C94C55">
        <w:rPr>
          <w:rFonts w:ascii="Times New Roman" w:hAnsi="Times New Roman" w:cs="Times New Roman"/>
          <w:sz w:val="24"/>
          <w:szCs w:val="24"/>
        </w:rPr>
        <w:t>6</w:t>
      </w:r>
      <w:r>
        <w:rPr>
          <w:rFonts w:ascii="Times New Roman" w:hAnsi="Times New Roman" w:cs="Times New Roman"/>
          <w:sz w:val="24"/>
          <w:szCs w:val="24"/>
        </w:rPr>
        <w:t xml:space="preserve">. </w:t>
      </w:r>
      <w:r w:rsidRPr="00394586">
        <w:rPr>
          <w:rFonts w:ascii="Times New Roman" w:hAnsi="Times New Roman" w:cs="Times New Roman"/>
          <w:sz w:val="24"/>
          <w:szCs w:val="24"/>
        </w:rPr>
        <w:t>При принятии решени</w:t>
      </w:r>
      <w:r w:rsidR="00FF61E1">
        <w:rPr>
          <w:rFonts w:ascii="Times New Roman" w:hAnsi="Times New Roman" w:cs="Times New Roman"/>
          <w:sz w:val="24"/>
          <w:szCs w:val="24"/>
        </w:rPr>
        <w:t>й</w:t>
      </w:r>
      <w:r w:rsidRPr="00394586">
        <w:rPr>
          <w:rFonts w:ascii="Times New Roman" w:hAnsi="Times New Roman" w:cs="Times New Roman"/>
          <w:sz w:val="24"/>
          <w:szCs w:val="24"/>
        </w:rPr>
        <w:t xml:space="preserve"> </w:t>
      </w:r>
      <w:r w:rsidRPr="002C5FC3">
        <w:rPr>
          <w:rFonts w:ascii="Times New Roman" w:hAnsi="Times New Roman" w:cs="Times New Roman"/>
          <w:sz w:val="24"/>
          <w:szCs w:val="24"/>
        </w:rPr>
        <w:t xml:space="preserve">о допуске к </w:t>
      </w:r>
      <w:r w:rsidR="008E5D3B">
        <w:rPr>
          <w:rFonts w:ascii="Times New Roman" w:hAnsi="Times New Roman" w:cs="Times New Roman"/>
          <w:sz w:val="24"/>
          <w:szCs w:val="24"/>
        </w:rPr>
        <w:t xml:space="preserve">очному или заочному </w:t>
      </w:r>
      <w:r w:rsidRPr="002C5FC3">
        <w:rPr>
          <w:rFonts w:ascii="Times New Roman" w:hAnsi="Times New Roman" w:cs="Times New Roman"/>
          <w:sz w:val="24"/>
          <w:szCs w:val="24"/>
        </w:rPr>
        <w:t xml:space="preserve">участию в </w:t>
      </w:r>
      <w:r>
        <w:rPr>
          <w:rFonts w:ascii="Times New Roman" w:hAnsi="Times New Roman" w:cs="Times New Roman"/>
          <w:sz w:val="24"/>
          <w:szCs w:val="24"/>
        </w:rPr>
        <w:t>К</w:t>
      </w:r>
      <w:r w:rsidRPr="002C5FC3">
        <w:rPr>
          <w:rFonts w:ascii="Times New Roman" w:hAnsi="Times New Roman" w:cs="Times New Roman"/>
          <w:sz w:val="24"/>
          <w:szCs w:val="24"/>
        </w:rPr>
        <w:t>онференции</w:t>
      </w:r>
      <w:r>
        <w:rPr>
          <w:rFonts w:ascii="Times New Roman" w:hAnsi="Times New Roman" w:cs="Times New Roman"/>
          <w:sz w:val="24"/>
          <w:szCs w:val="24"/>
        </w:rPr>
        <w:t xml:space="preserve"> председатель Программного комитета Конференции, при необходимости, </w:t>
      </w:r>
      <w:r>
        <w:rPr>
          <w:rFonts w:ascii="Times New Roman" w:hAnsi="Times New Roman" w:cs="Times New Roman"/>
          <w:sz w:val="24"/>
          <w:szCs w:val="24"/>
        </w:rPr>
        <w:lastRenderedPageBreak/>
        <w:t>приглашает Учредителя Конференции, председателя, секретаря и членов Организационного комитета Конференции с правом голоса.</w:t>
      </w:r>
    </w:p>
    <w:p w:rsidR="00015D40" w:rsidRDefault="00E73DFC" w:rsidP="00015D4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7.1</w:t>
      </w:r>
      <w:r w:rsidR="00C94C55">
        <w:rPr>
          <w:rFonts w:ascii="Times New Roman" w:hAnsi="Times New Roman" w:cs="Times New Roman"/>
          <w:sz w:val="24"/>
          <w:szCs w:val="24"/>
        </w:rPr>
        <w:t>7</w:t>
      </w:r>
      <w:r>
        <w:rPr>
          <w:rFonts w:ascii="Times New Roman" w:hAnsi="Times New Roman" w:cs="Times New Roman"/>
          <w:sz w:val="24"/>
          <w:szCs w:val="24"/>
        </w:rPr>
        <w:t xml:space="preserve">. </w:t>
      </w:r>
      <w:r w:rsidR="00015D40" w:rsidRPr="00A4738C">
        <w:rPr>
          <w:rFonts w:ascii="Times New Roman" w:hAnsi="Times New Roman" w:cs="Times New Roman"/>
          <w:sz w:val="24"/>
          <w:szCs w:val="24"/>
        </w:rPr>
        <w:t>Тезисы докладов</w:t>
      </w:r>
      <w:r>
        <w:rPr>
          <w:rFonts w:ascii="Times New Roman" w:hAnsi="Times New Roman" w:cs="Times New Roman"/>
          <w:sz w:val="24"/>
          <w:szCs w:val="24"/>
        </w:rPr>
        <w:t xml:space="preserve">, компьютерные презентации </w:t>
      </w:r>
      <w:r w:rsidR="008E5D3B">
        <w:rPr>
          <w:rFonts w:ascii="Times New Roman" w:hAnsi="Times New Roman" w:cs="Times New Roman"/>
          <w:sz w:val="24"/>
          <w:szCs w:val="24"/>
        </w:rPr>
        <w:t xml:space="preserve">(с видео или аудио сопровождением) </w:t>
      </w:r>
      <w:r w:rsidR="00235C18">
        <w:rPr>
          <w:rFonts w:ascii="Times New Roman" w:hAnsi="Times New Roman" w:cs="Times New Roman"/>
          <w:sz w:val="24"/>
          <w:szCs w:val="24"/>
        </w:rPr>
        <w:t xml:space="preserve">Участников Конференции </w:t>
      </w:r>
      <w:r w:rsidR="00015D40">
        <w:rPr>
          <w:rFonts w:ascii="Times New Roman" w:hAnsi="Times New Roman" w:cs="Times New Roman"/>
          <w:sz w:val="24"/>
          <w:szCs w:val="24"/>
        </w:rPr>
        <w:t xml:space="preserve">размещаются на </w:t>
      </w:r>
      <w:r w:rsidR="007C0350">
        <w:rPr>
          <w:rFonts w:ascii="Times New Roman" w:hAnsi="Times New Roman" w:cs="Times New Roman"/>
          <w:sz w:val="24"/>
          <w:szCs w:val="24"/>
        </w:rPr>
        <w:t>П</w:t>
      </w:r>
      <w:r w:rsidR="00015D40">
        <w:rPr>
          <w:rFonts w:ascii="Times New Roman" w:hAnsi="Times New Roman" w:cs="Times New Roman"/>
          <w:sz w:val="24"/>
          <w:szCs w:val="24"/>
        </w:rPr>
        <w:t xml:space="preserve">ортале Конференции не позднее </w:t>
      </w:r>
      <w:r w:rsidR="0032523D">
        <w:rPr>
          <w:rFonts w:ascii="Times New Roman" w:hAnsi="Times New Roman" w:cs="Times New Roman"/>
          <w:sz w:val="24"/>
          <w:szCs w:val="24"/>
        </w:rPr>
        <w:t>17</w:t>
      </w:r>
      <w:r w:rsidR="00015D40">
        <w:rPr>
          <w:rFonts w:ascii="Times New Roman" w:hAnsi="Times New Roman" w:cs="Times New Roman"/>
          <w:sz w:val="24"/>
          <w:szCs w:val="24"/>
        </w:rPr>
        <w:t xml:space="preserve"> </w:t>
      </w:r>
      <w:r w:rsidR="00741172">
        <w:rPr>
          <w:rFonts w:ascii="Times New Roman" w:hAnsi="Times New Roman" w:cs="Times New Roman"/>
          <w:sz w:val="24"/>
          <w:szCs w:val="24"/>
        </w:rPr>
        <w:t>апреля</w:t>
      </w:r>
      <w:r w:rsidR="00015D40">
        <w:rPr>
          <w:rFonts w:ascii="Times New Roman" w:hAnsi="Times New Roman" w:cs="Times New Roman"/>
          <w:sz w:val="24"/>
          <w:szCs w:val="24"/>
        </w:rPr>
        <w:t xml:space="preserve"> 2017 года.</w:t>
      </w:r>
    </w:p>
    <w:p w:rsidR="00685329" w:rsidRDefault="00685329" w:rsidP="00685329">
      <w:pPr>
        <w:spacing w:after="0" w:line="360" w:lineRule="auto"/>
        <w:ind w:firstLine="709"/>
        <w:jc w:val="both"/>
        <w:rPr>
          <w:rFonts w:ascii="Times New Roman" w:hAnsi="Times New Roman" w:cs="Times New Roman"/>
          <w:caps/>
          <w:sz w:val="24"/>
          <w:szCs w:val="24"/>
        </w:rPr>
      </w:pPr>
      <w:r>
        <w:rPr>
          <w:rFonts w:ascii="Times New Roman" w:hAnsi="Times New Roman" w:cs="Times New Roman"/>
          <w:sz w:val="24"/>
          <w:szCs w:val="24"/>
        </w:rPr>
        <w:t>7.1</w:t>
      </w:r>
      <w:r w:rsidR="00C94C55">
        <w:rPr>
          <w:rFonts w:ascii="Times New Roman" w:hAnsi="Times New Roman" w:cs="Times New Roman"/>
          <w:sz w:val="24"/>
          <w:szCs w:val="24"/>
        </w:rPr>
        <w:t>8</w:t>
      </w:r>
      <w:r>
        <w:rPr>
          <w:rFonts w:ascii="Times New Roman" w:hAnsi="Times New Roman" w:cs="Times New Roman"/>
          <w:sz w:val="24"/>
          <w:szCs w:val="24"/>
        </w:rPr>
        <w:t xml:space="preserve">. После принятия решений </w:t>
      </w:r>
      <w:r w:rsidRPr="002C5FC3">
        <w:rPr>
          <w:rFonts w:ascii="Times New Roman" w:hAnsi="Times New Roman" w:cs="Times New Roman"/>
          <w:sz w:val="24"/>
          <w:szCs w:val="24"/>
        </w:rPr>
        <w:t xml:space="preserve">о допуске к </w:t>
      </w:r>
      <w:r>
        <w:rPr>
          <w:rFonts w:ascii="Times New Roman" w:hAnsi="Times New Roman" w:cs="Times New Roman"/>
          <w:sz w:val="24"/>
          <w:szCs w:val="24"/>
        </w:rPr>
        <w:t xml:space="preserve">очному или заочному </w:t>
      </w:r>
      <w:r w:rsidRPr="002C5FC3">
        <w:rPr>
          <w:rFonts w:ascii="Times New Roman" w:hAnsi="Times New Roman" w:cs="Times New Roman"/>
          <w:sz w:val="24"/>
          <w:szCs w:val="24"/>
        </w:rPr>
        <w:t xml:space="preserve">участию в </w:t>
      </w:r>
      <w:r>
        <w:rPr>
          <w:rFonts w:ascii="Times New Roman" w:hAnsi="Times New Roman" w:cs="Times New Roman"/>
          <w:sz w:val="24"/>
          <w:szCs w:val="24"/>
        </w:rPr>
        <w:t>К</w:t>
      </w:r>
      <w:r w:rsidRPr="002C5FC3">
        <w:rPr>
          <w:rFonts w:ascii="Times New Roman" w:hAnsi="Times New Roman" w:cs="Times New Roman"/>
          <w:sz w:val="24"/>
          <w:szCs w:val="24"/>
        </w:rPr>
        <w:t>онференции</w:t>
      </w:r>
      <w:r>
        <w:rPr>
          <w:rFonts w:ascii="Times New Roman" w:hAnsi="Times New Roman" w:cs="Times New Roman"/>
          <w:sz w:val="24"/>
          <w:szCs w:val="24"/>
        </w:rPr>
        <w:t xml:space="preserve"> высылаются Приглашения к участию в Конференции и Сертификат Участника</w:t>
      </w:r>
      <w:r>
        <w:rPr>
          <w:rFonts w:ascii="Times New Roman" w:hAnsi="Times New Roman" w:cs="Times New Roman"/>
          <w:caps/>
          <w:sz w:val="24"/>
          <w:szCs w:val="24"/>
        </w:rPr>
        <w:t xml:space="preserve"> </w:t>
      </w:r>
      <w:r w:rsidRPr="00235C18">
        <w:rPr>
          <w:rFonts w:ascii="Times New Roman" w:hAnsi="Times New Roman" w:cs="Times New Roman"/>
          <w:sz w:val="24"/>
          <w:szCs w:val="24"/>
        </w:rPr>
        <w:t>Ко</w:t>
      </w:r>
      <w:r>
        <w:rPr>
          <w:rFonts w:ascii="Times New Roman" w:hAnsi="Times New Roman" w:cs="Times New Roman"/>
          <w:sz w:val="24"/>
          <w:szCs w:val="24"/>
        </w:rPr>
        <w:t>нференции по адресам электронной почты, указанным в Заявках на участие в Конференции не позднее 21 апреля 2017 года.</w:t>
      </w:r>
    </w:p>
    <w:p w:rsidR="00D71E47" w:rsidRDefault="00D71E47" w:rsidP="00015D4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7.1</w:t>
      </w:r>
      <w:r w:rsidR="00C94C55">
        <w:rPr>
          <w:rFonts w:ascii="Times New Roman" w:hAnsi="Times New Roman" w:cs="Times New Roman"/>
          <w:sz w:val="24"/>
          <w:szCs w:val="24"/>
        </w:rPr>
        <w:t>9</w:t>
      </w:r>
      <w:r>
        <w:rPr>
          <w:rFonts w:ascii="Times New Roman" w:hAnsi="Times New Roman" w:cs="Times New Roman"/>
          <w:sz w:val="24"/>
          <w:szCs w:val="24"/>
        </w:rPr>
        <w:t xml:space="preserve">. Раздаточный материал </w:t>
      </w:r>
      <w:r w:rsidR="00A44F49">
        <w:rPr>
          <w:rFonts w:ascii="Times New Roman" w:hAnsi="Times New Roman" w:cs="Times New Roman"/>
          <w:sz w:val="24"/>
          <w:szCs w:val="24"/>
        </w:rPr>
        <w:t xml:space="preserve">Конференции (в электронном виде) </w:t>
      </w:r>
      <w:r>
        <w:rPr>
          <w:rFonts w:ascii="Times New Roman" w:hAnsi="Times New Roman" w:cs="Times New Roman"/>
          <w:sz w:val="24"/>
          <w:szCs w:val="24"/>
        </w:rPr>
        <w:t xml:space="preserve">для Участников Конференции </w:t>
      </w:r>
      <w:r w:rsidR="00B60D45">
        <w:rPr>
          <w:rFonts w:ascii="Times New Roman" w:hAnsi="Times New Roman" w:cs="Times New Roman"/>
          <w:sz w:val="24"/>
          <w:szCs w:val="24"/>
        </w:rPr>
        <w:t xml:space="preserve">(при наличии) </w:t>
      </w:r>
      <w:r>
        <w:rPr>
          <w:rFonts w:ascii="Times New Roman" w:hAnsi="Times New Roman" w:cs="Times New Roman"/>
          <w:sz w:val="24"/>
          <w:szCs w:val="24"/>
        </w:rPr>
        <w:t xml:space="preserve">рассылается не позднее </w:t>
      </w:r>
      <w:r w:rsidR="00725E60">
        <w:rPr>
          <w:rFonts w:ascii="Times New Roman" w:hAnsi="Times New Roman" w:cs="Times New Roman"/>
          <w:sz w:val="24"/>
          <w:szCs w:val="24"/>
        </w:rPr>
        <w:t>24</w:t>
      </w:r>
      <w:r>
        <w:rPr>
          <w:rFonts w:ascii="Times New Roman" w:hAnsi="Times New Roman" w:cs="Times New Roman"/>
          <w:sz w:val="24"/>
          <w:szCs w:val="24"/>
        </w:rPr>
        <w:t xml:space="preserve"> </w:t>
      </w:r>
      <w:r w:rsidR="00741172">
        <w:rPr>
          <w:rFonts w:ascii="Times New Roman" w:hAnsi="Times New Roman" w:cs="Times New Roman"/>
          <w:sz w:val="24"/>
          <w:szCs w:val="24"/>
        </w:rPr>
        <w:t>апреля</w:t>
      </w:r>
      <w:r>
        <w:rPr>
          <w:rFonts w:ascii="Times New Roman" w:hAnsi="Times New Roman" w:cs="Times New Roman"/>
          <w:sz w:val="24"/>
          <w:szCs w:val="24"/>
        </w:rPr>
        <w:t xml:space="preserve"> 2017 года.</w:t>
      </w:r>
    </w:p>
    <w:p w:rsidR="00D50A9E" w:rsidRDefault="00D50A9E" w:rsidP="00015D4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7.</w:t>
      </w:r>
      <w:r w:rsidR="00C94C55">
        <w:rPr>
          <w:rFonts w:ascii="Times New Roman" w:hAnsi="Times New Roman" w:cs="Times New Roman"/>
          <w:sz w:val="24"/>
          <w:szCs w:val="24"/>
        </w:rPr>
        <w:t>20</w:t>
      </w:r>
      <w:r>
        <w:rPr>
          <w:rFonts w:ascii="Times New Roman" w:hAnsi="Times New Roman" w:cs="Times New Roman"/>
          <w:sz w:val="24"/>
          <w:szCs w:val="24"/>
        </w:rPr>
        <w:t xml:space="preserve">. В случае принятия решения об отказе в </w:t>
      </w:r>
      <w:r w:rsidR="008E5D3B">
        <w:rPr>
          <w:rFonts w:ascii="Times New Roman" w:hAnsi="Times New Roman" w:cs="Times New Roman"/>
          <w:sz w:val="24"/>
          <w:szCs w:val="24"/>
        </w:rPr>
        <w:t xml:space="preserve">очном или заочном </w:t>
      </w:r>
      <w:r>
        <w:rPr>
          <w:rFonts w:ascii="Times New Roman" w:hAnsi="Times New Roman" w:cs="Times New Roman"/>
          <w:sz w:val="24"/>
          <w:szCs w:val="24"/>
        </w:rPr>
        <w:t xml:space="preserve">участии в Конференции заявителю отправляется сообщение по адресу электронной почты, указанному в Заявке на участие в Конференции. </w:t>
      </w:r>
      <w:r w:rsidR="00235C18">
        <w:rPr>
          <w:rFonts w:ascii="Times New Roman" w:hAnsi="Times New Roman" w:cs="Times New Roman"/>
          <w:sz w:val="24"/>
          <w:szCs w:val="24"/>
        </w:rPr>
        <w:t>Т</w:t>
      </w:r>
      <w:r w:rsidRPr="00687E0B">
        <w:rPr>
          <w:rFonts w:ascii="Times New Roman" w:hAnsi="Times New Roman" w:cs="Times New Roman"/>
          <w:sz w:val="24"/>
          <w:szCs w:val="24"/>
        </w:rPr>
        <w:t>езис</w:t>
      </w:r>
      <w:r>
        <w:rPr>
          <w:rFonts w:ascii="Times New Roman" w:hAnsi="Times New Roman" w:cs="Times New Roman"/>
          <w:sz w:val="24"/>
          <w:szCs w:val="24"/>
        </w:rPr>
        <w:t>ы</w:t>
      </w:r>
      <w:r w:rsidRPr="00687E0B">
        <w:rPr>
          <w:rFonts w:ascii="Times New Roman" w:hAnsi="Times New Roman" w:cs="Times New Roman"/>
          <w:sz w:val="24"/>
          <w:szCs w:val="24"/>
        </w:rPr>
        <w:t xml:space="preserve"> доклада, компьютерн</w:t>
      </w:r>
      <w:r>
        <w:rPr>
          <w:rFonts w:ascii="Times New Roman" w:hAnsi="Times New Roman" w:cs="Times New Roman"/>
          <w:sz w:val="24"/>
          <w:szCs w:val="24"/>
        </w:rPr>
        <w:t>ые</w:t>
      </w:r>
      <w:r w:rsidRPr="00687E0B">
        <w:rPr>
          <w:rFonts w:ascii="Times New Roman" w:hAnsi="Times New Roman" w:cs="Times New Roman"/>
          <w:sz w:val="24"/>
          <w:szCs w:val="24"/>
        </w:rPr>
        <w:t xml:space="preserve"> презентаци</w:t>
      </w:r>
      <w:r>
        <w:rPr>
          <w:rFonts w:ascii="Times New Roman" w:hAnsi="Times New Roman" w:cs="Times New Roman"/>
          <w:sz w:val="24"/>
          <w:szCs w:val="24"/>
        </w:rPr>
        <w:t>и, научные статьи не возвращаются.</w:t>
      </w:r>
    </w:p>
    <w:p w:rsidR="002C115E" w:rsidRPr="002C115E" w:rsidRDefault="002C115E" w:rsidP="002C115E">
      <w:pPr>
        <w:spacing w:after="0" w:line="360" w:lineRule="auto"/>
        <w:ind w:firstLine="709"/>
        <w:jc w:val="both"/>
        <w:rPr>
          <w:rFonts w:ascii="Times New Roman" w:hAnsi="Times New Roman" w:cs="Times New Roman"/>
          <w:sz w:val="24"/>
          <w:szCs w:val="24"/>
        </w:rPr>
      </w:pPr>
      <w:r w:rsidRPr="002C115E">
        <w:rPr>
          <w:rFonts w:ascii="Times New Roman" w:hAnsi="Times New Roman" w:cs="Times New Roman"/>
          <w:sz w:val="24"/>
          <w:szCs w:val="24"/>
        </w:rPr>
        <w:t>7.</w:t>
      </w:r>
      <w:r w:rsidR="00C94C55">
        <w:rPr>
          <w:rFonts w:ascii="Times New Roman" w:hAnsi="Times New Roman" w:cs="Times New Roman"/>
          <w:sz w:val="24"/>
          <w:szCs w:val="24"/>
        </w:rPr>
        <w:t>21</w:t>
      </w:r>
      <w:r w:rsidRPr="002C115E">
        <w:rPr>
          <w:rFonts w:ascii="Times New Roman" w:hAnsi="Times New Roman" w:cs="Times New Roman"/>
          <w:sz w:val="24"/>
          <w:szCs w:val="24"/>
        </w:rPr>
        <w:t>. Организационный взнос</w:t>
      </w:r>
      <w:r>
        <w:rPr>
          <w:rFonts w:ascii="Times New Roman" w:hAnsi="Times New Roman" w:cs="Times New Roman"/>
          <w:sz w:val="24"/>
          <w:szCs w:val="24"/>
        </w:rPr>
        <w:t xml:space="preserve"> за </w:t>
      </w:r>
      <w:r w:rsidR="008E5D3B">
        <w:rPr>
          <w:rFonts w:ascii="Times New Roman" w:hAnsi="Times New Roman" w:cs="Times New Roman"/>
          <w:sz w:val="24"/>
          <w:szCs w:val="24"/>
        </w:rPr>
        <w:t xml:space="preserve">очное и заочное </w:t>
      </w:r>
      <w:r>
        <w:rPr>
          <w:rFonts w:ascii="Times New Roman" w:hAnsi="Times New Roman" w:cs="Times New Roman"/>
          <w:sz w:val="24"/>
          <w:szCs w:val="24"/>
        </w:rPr>
        <w:t>у</w:t>
      </w:r>
      <w:r w:rsidRPr="0093069E">
        <w:rPr>
          <w:rFonts w:ascii="Times New Roman" w:hAnsi="Times New Roman" w:cs="Times New Roman"/>
          <w:sz w:val="24"/>
          <w:szCs w:val="24"/>
        </w:rPr>
        <w:t>частие в Конференции</w:t>
      </w:r>
      <w:r>
        <w:rPr>
          <w:rFonts w:ascii="Times New Roman" w:hAnsi="Times New Roman" w:cs="Times New Roman"/>
          <w:sz w:val="24"/>
          <w:szCs w:val="24"/>
        </w:rPr>
        <w:t>,</w:t>
      </w:r>
      <w:r w:rsidRPr="0093069E">
        <w:rPr>
          <w:rFonts w:ascii="Times New Roman" w:hAnsi="Times New Roman" w:cs="Times New Roman"/>
          <w:sz w:val="24"/>
          <w:szCs w:val="24"/>
        </w:rPr>
        <w:t xml:space="preserve"> </w:t>
      </w:r>
      <w:r>
        <w:rPr>
          <w:rFonts w:ascii="Times New Roman" w:hAnsi="Times New Roman" w:cs="Times New Roman"/>
          <w:sz w:val="24"/>
          <w:szCs w:val="24"/>
        </w:rPr>
        <w:t xml:space="preserve">Сертификат </w:t>
      </w:r>
      <w:r w:rsidR="001F0D36">
        <w:rPr>
          <w:rFonts w:ascii="Times New Roman" w:hAnsi="Times New Roman" w:cs="Times New Roman"/>
          <w:sz w:val="24"/>
          <w:szCs w:val="24"/>
        </w:rPr>
        <w:t>У</w:t>
      </w:r>
      <w:r>
        <w:rPr>
          <w:rFonts w:ascii="Times New Roman" w:hAnsi="Times New Roman" w:cs="Times New Roman"/>
          <w:sz w:val="24"/>
          <w:szCs w:val="24"/>
        </w:rPr>
        <w:t xml:space="preserve">частника Конференции, </w:t>
      </w:r>
      <w:r w:rsidRPr="0093069E">
        <w:rPr>
          <w:rFonts w:ascii="Times New Roman" w:hAnsi="Times New Roman" w:cs="Times New Roman"/>
          <w:sz w:val="24"/>
          <w:szCs w:val="24"/>
        </w:rPr>
        <w:t>публикаци</w:t>
      </w:r>
      <w:r>
        <w:rPr>
          <w:rFonts w:ascii="Times New Roman" w:hAnsi="Times New Roman" w:cs="Times New Roman"/>
          <w:sz w:val="24"/>
          <w:szCs w:val="24"/>
        </w:rPr>
        <w:t>ю</w:t>
      </w:r>
      <w:r w:rsidRPr="0093069E">
        <w:rPr>
          <w:rFonts w:ascii="Times New Roman" w:hAnsi="Times New Roman" w:cs="Times New Roman"/>
          <w:sz w:val="24"/>
          <w:szCs w:val="24"/>
        </w:rPr>
        <w:t xml:space="preserve"> научн</w:t>
      </w:r>
      <w:r w:rsidR="0096250D">
        <w:rPr>
          <w:rFonts w:ascii="Times New Roman" w:hAnsi="Times New Roman" w:cs="Times New Roman"/>
          <w:sz w:val="24"/>
          <w:szCs w:val="24"/>
        </w:rPr>
        <w:t>ой</w:t>
      </w:r>
      <w:r w:rsidRPr="0093069E">
        <w:rPr>
          <w:rFonts w:ascii="Times New Roman" w:hAnsi="Times New Roman" w:cs="Times New Roman"/>
          <w:sz w:val="24"/>
          <w:szCs w:val="24"/>
        </w:rPr>
        <w:t xml:space="preserve"> стат</w:t>
      </w:r>
      <w:r w:rsidR="0096250D">
        <w:rPr>
          <w:rFonts w:ascii="Times New Roman" w:hAnsi="Times New Roman" w:cs="Times New Roman"/>
          <w:sz w:val="24"/>
          <w:szCs w:val="24"/>
        </w:rPr>
        <w:t>ьи</w:t>
      </w:r>
      <w:r w:rsidRPr="0093069E">
        <w:rPr>
          <w:rFonts w:ascii="Times New Roman" w:hAnsi="Times New Roman" w:cs="Times New Roman"/>
          <w:sz w:val="24"/>
          <w:szCs w:val="24"/>
        </w:rPr>
        <w:t xml:space="preserve"> </w:t>
      </w:r>
      <w:r w:rsidR="001F0D36">
        <w:rPr>
          <w:rFonts w:ascii="Times New Roman" w:hAnsi="Times New Roman" w:cs="Times New Roman"/>
          <w:sz w:val="24"/>
          <w:szCs w:val="24"/>
        </w:rPr>
        <w:t>У</w:t>
      </w:r>
      <w:r>
        <w:rPr>
          <w:rFonts w:ascii="Times New Roman" w:hAnsi="Times New Roman" w:cs="Times New Roman"/>
          <w:sz w:val="24"/>
          <w:szCs w:val="24"/>
        </w:rPr>
        <w:t>частник</w:t>
      </w:r>
      <w:r w:rsidR="0096250D">
        <w:rPr>
          <w:rFonts w:ascii="Times New Roman" w:hAnsi="Times New Roman" w:cs="Times New Roman"/>
          <w:sz w:val="24"/>
          <w:szCs w:val="24"/>
        </w:rPr>
        <w:t>а</w:t>
      </w:r>
      <w:r>
        <w:rPr>
          <w:rFonts w:ascii="Times New Roman" w:hAnsi="Times New Roman" w:cs="Times New Roman"/>
          <w:sz w:val="24"/>
          <w:szCs w:val="24"/>
        </w:rPr>
        <w:t xml:space="preserve"> </w:t>
      </w:r>
      <w:r w:rsidRPr="0093069E">
        <w:rPr>
          <w:rFonts w:ascii="Times New Roman" w:hAnsi="Times New Roman" w:cs="Times New Roman"/>
          <w:sz w:val="24"/>
          <w:szCs w:val="24"/>
        </w:rPr>
        <w:t>Конференции</w:t>
      </w:r>
      <w:r>
        <w:rPr>
          <w:rFonts w:ascii="Times New Roman" w:hAnsi="Times New Roman" w:cs="Times New Roman"/>
          <w:sz w:val="24"/>
          <w:szCs w:val="24"/>
        </w:rPr>
        <w:t>, раздаточный и дополнительный материалы, Сертификат</w:t>
      </w:r>
      <w:r w:rsidRPr="0093069E">
        <w:rPr>
          <w:rFonts w:ascii="Times New Roman" w:hAnsi="Times New Roman" w:cs="Times New Roman"/>
          <w:sz w:val="24"/>
          <w:szCs w:val="24"/>
        </w:rPr>
        <w:t xml:space="preserve"> </w:t>
      </w:r>
      <w:r>
        <w:rPr>
          <w:rFonts w:ascii="Times New Roman" w:hAnsi="Times New Roman" w:cs="Times New Roman"/>
          <w:sz w:val="24"/>
          <w:szCs w:val="24"/>
        </w:rPr>
        <w:t>о публикации, Сборник научных трудов Конференции (электронное издание</w:t>
      </w:r>
      <w:r w:rsidRPr="002C115E">
        <w:rPr>
          <w:rFonts w:ascii="Times New Roman" w:hAnsi="Times New Roman" w:cs="Times New Roman"/>
          <w:sz w:val="24"/>
          <w:szCs w:val="24"/>
        </w:rPr>
        <w:t>) не взымается.</w:t>
      </w:r>
    </w:p>
    <w:p w:rsidR="002C115E" w:rsidRDefault="002C115E" w:rsidP="002C115E">
      <w:pPr>
        <w:spacing w:after="0" w:line="360" w:lineRule="auto"/>
        <w:ind w:firstLine="709"/>
        <w:jc w:val="both"/>
        <w:rPr>
          <w:rFonts w:ascii="Times New Roman" w:hAnsi="Times New Roman" w:cs="Times New Roman"/>
          <w:sz w:val="24"/>
          <w:szCs w:val="24"/>
        </w:rPr>
      </w:pPr>
      <w:r w:rsidRPr="002C115E">
        <w:rPr>
          <w:rFonts w:ascii="Times New Roman" w:hAnsi="Times New Roman" w:cs="Times New Roman"/>
          <w:sz w:val="24"/>
          <w:szCs w:val="24"/>
        </w:rPr>
        <w:t>7.</w:t>
      </w:r>
      <w:r w:rsidR="009B580F">
        <w:rPr>
          <w:rFonts w:ascii="Times New Roman" w:hAnsi="Times New Roman" w:cs="Times New Roman"/>
          <w:sz w:val="24"/>
          <w:szCs w:val="24"/>
        </w:rPr>
        <w:t>2</w:t>
      </w:r>
      <w:r w:rsidR="00C94C55">
        <w:rPr>
          <w:rFonts w:ascii="Times New Roman" w:hAnsi="Times New Roman" w:cs="Times New Roman"/>
          <w:sz w:val="24"/>
          <w:szCs w:val="24"/>
        </w:rPr>
        <w:t>2</w:t>
      </w:r>
      <w:r w:rsidRPr="002C115E">
        <w:rPr>
          <w:rFonts w:ascii="Times New Roman" w:hAnsi="Times New Roman" w:cs="Times New Roman"/>
          <w:sz w:val="24"/>
          <w:szCs w:val="24"/>
        </w:rPr>
        <w:t>. Гонорары</w:t>
      </w:r>
      <w:r w:rsidRPr="0093069E">
        <w:rPr>
          <w:rFonts w:ascii="Times New Roman" w:hAnsi="Times New Roman" w:cs="Times New Roman"/>
          <w:sz w:val="24"/>
          <w:szCs w:val="24"/>
        </w:rPr>
        <w:t xml:space="preserve"> за </w:t>
      </w:r>
      <w:r w:rsidR="008E5D3B">
        <w:rPr>
          <w:rFonts w:ascii="Times New Roman" w:hAnsi="Times New Roman" w:cs="Times New Roman"/>
          <w:sz w:val="24"/>
          <w:szCs w:val="24"/>
        </w:rPr>
        <w:t xml:space="preserve">очное и заочное </w:t>
      </w:r>
      <w:r>
        <w:rPr>
          <w:rFonts w:ascii="Times New Roman" w:hAnsi="Times New Roman" w:cs="Times New Roman"/>
          <w:sz w:val="24"/>
          <w:szCs w:val="24"/>
        </w:rPr>
        <w:t xml:space="preserve">участие в Конференции, за </w:t>
      </w:r>
      <w:r w:rsidRPr="0093069E">
        <w:rPr>
          <w:rFonts w:ascii="Times New Roman" w:hAnsi="Times New Roman" w:cs="Times New Roman"/>
          <w:sz w:val="24"/>
          <w:szCs w:val="24"/>
        </w:rPr>
        <w:t>публикацию</w:t>
      </w:r>
      <w:r>
        <w:rPr>
          <w:rFonts w:ascii="Times New Roman" w:hAnsi="Times New Roman" w:cs="Times New Roman"/>
          <w:sz w:val="24"/>
          <w:szCs w:val="24"/>
        </w:rPr>
        <w:t xml:space="preserve"> научн</w:t>
      </w:r>
      <w:r w:rsidR="0071294C">
        <w:rPr>
          <w:rFonts w:ascii="Times New Roman" w:hAnsi="Times New Roman" w:cs="Times New Roman"/>
          <w:sz w:val="24"/>
          <w:szCs w:val="24"/>
        </w:rPr>
        <w:t>ой</w:t>
      </w:r>
      <w:r>
        <w:rPr>
          <w:rFonts w:ascii="Times New Roman" w:hAnsi="Times New Roman" w:cs="Times New Roman"/>
          <w:sz w:val="24"/>
          <w:szCs w:val="24"/>
        </w:rPr>
        <w:t xml:space="preserve"> стат</w:t>
      </w:r>
      <w:r w:rsidR="0071294C">
        <w:rPr>
          <w:rFonts w:ascii="Times New Roman" w:hAnsi="Times New Roman" w:cs="Times New Roman"/>
          <w:sz w:val="24"/>
          <w:szCs w:val="24"/>
        </w:rPr>
        <w:t>ьи</w:t>
      </w:r>
      <w:r>
        <w:rPr>
          <w:rFonts w:ascii="Times New Roman" w:hAnsi="Times New Roman" w:cs="Times New Roman"/>
          <w:sz w:val="24"/>
          <w:szCs w:val="24"/>
        </w:rPr>
        <w:t xml:space="preserve"> </w:t>
      </w:r>
      <w:r w:rsidR="001F0D36">
        <w:rPr>
          <w:rFonts w:ascii="Times New Roman" w:hAnsi="Times New Roman" w:cs="Times New Roman"/>
          <w:sz w:val="24"/>
          <w:szCs w:val="24"/>
        </w:rPr>
        <w:t>У</w:t>
      </w:r>
      <w:r>
        <w:rPr>
          <w:rFonts w:ascii="Times New Roman" w:hAnsi="Times New Roman" w:cs="Times New Roman"/>
          <w:sz w:val="24"/>
          <w:szCs w:val="24"/>
        </w:rPr>
        <w:t>частник</w:t>
      </w:r>
      <w:r w:rsidR="0071294C">
        <w:rPr>
          <w:rFonts w:ascii="Times New Roman" w:hAnsi="Times New Roman" w:cs="Times New Roman"/>
          <w:sz w:val="24"/>
          <w:szCs w:val="24"/>
        </w:rPr>
        <w:t>у</w:t>
      </w:r>
      <w:r>
        <w:rPr>
          <w:rFonts w:ascii="Times New Roman" w:hAnsi="Times New Roman" w:cs="Times New Roman"/>
          <w:sz w:val="24"/>
          <w:szCs w:val="24"/>
        </w:rPr>
        <w:t xml:space="preserve"> Конференции </w:t>
      </w:r>
      <w:r w:rsidRPr="002C115E">
        <w:rPr>
          <w:rFonts w:ascii="Times New Roman" w:hAnsi="Times New Roman" w:cs="Times New Roman"/>
          <w:sz w:val="24"/>
          <w:szCs w:val="24"/>
        </w:rPr>
        <w:t>не выплачиваются.</w:t>
      </w:r>
    </w:p>
    <w:p w:rsidR="00BE236E" w:rsidRDefault="00BE236E" w:rsidP="00BE236E">
      <w:pPr>
        <w:shd w:val="clear" w:color="auto" w:fill="FFFFFF"/>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7.2</w:t>
      </w:r>
      <w:r w:rsidR="00C94C55">
        <w:rPr>
          <w:rFonts w:ascii="Times New Roman" w:hAnsi="Times New Roman" w:cs="Times New Roman"/>
          <w:sz w:val="24"/>
          <w:szCs w:val="24"/>
        </w:rPr>
        <w:t>3</w:t>
      </w:r>
      <w:r>
        <w:rPr>
          <w:rFonts w:ascii="Times New Roman" w:hAnsi="Times New Roman" w:cs="Times New Roman"/>
          <w:sz w:val="24"/>
          <w:szCs w:val="24"/>
        </w:rPr>
        <w:t xml:space="preserve">. Затраты </w:t>
      </w:r>
      <w:r w:rsidR="001F0D36">
        <w:rPr>
          <w:rFonts w:ascii="Times New Roman" w:hAnsi="Times New Roman" w:cs="Times New Roman"/>
          <w:sz w:val="24"/>
          <w:szCs w:val="24"/>
        </w:rPr>
        <w:t>У</w:t>
      </w:r>
      <w:r>
        <w:rPr>
          <w:rFonts w:ascii="Times New Roman" w:hAnsi="Times New Roman" w:cs="Times New Roman"/>
          <w:sz w:val="24"/>
          <w:szCs w:val="24"/>
        </w:rPr>
        <w:t>частников Конференции не компенсируются.</w:t>
      </w:r>
    </w:p>
    <w:p w:rsidR="0005399D" w:rsidRPr="0005399D" w:rsidRDefault="0005399D" w:rsidP="006032F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7.2</w:t>
      </w:r>
      <w:r w:rsidR="00C94C55">
        <w:rPr>
          <w:rFonts w:ascii="Times New Roman" w:hAnsi="Times New Roman" w:cs="Times New Roman"/>
          <w:sz w:val="24"/>
          <w:szCs w:val="24"/>
        </w:rPr>
        <w:t>4</w:t>
      </w:r>
      <w:r>
        <w:rPr>
          <w:rFonts w:ascii="Times New Roman" w:hAnsi="Times New Roman" w:cs="Times New Roman"/>
          <w:sz w:val="24"/>
          <w:szCs w:val="24"/>
        </w:rPr>
        <w:t xml:space="preserve">. </w:t>
      </w:r>
      <w:proofErr w:type="gramStart"/>
      <w:r>
        <w:rPr>
          <w:rFonts w:ascii="Times New Roman" w:hAnsi="Times New Roman" w:cs="Times New Roman"/>
          <w:sz w:val="24"/>
          <w:szCs w:val="24"/>
        </w:rPr>
        <w:t>При подготовке к участию в Конференции</w:t>
      </w:r>
      <w:r w:rsidR="00B94FD1">
        <w:rPr>
          <w:rFonts w:ascii="Times New Roman" w:hAnsi="Times New Roman" w:cs="Times New Roman"/>
          <w:sz w:val="24"/>
          <w:szCs w:val="24"/>
        </w:rPr>
        <w:t xml:space="preserve"> для работы в комнате</w:t>
      </w:r>
      <w:proofErr w:type="gramEnd"/>
      <w:r w:rsidR="00B94FD1">
        <w:rPr>
          <w:rFonts w:ascii="Times New Roman" w:hAnsi="Times New Roman" w:cs="Times New Roman"/>
          <w:sz w:val="24"/>
          <w:szCs w:val="24"/>
        </w:rPr>
        <w:t xml:space="preserve"> для </w:t>
      </w:r>
      <w:proofErr w:type="spellStart"/>
      <w:r w:rsidR="00B94FD1">
        <w:rPr>
          <w:rFonts w:ascii="Times New Roman" w:hAnsi="Times New Roman" w:cs="Times New Roman"/>
          <w:sz w:val="24"/>
          <w:szCs w:val="24"/>
        </w:rPr>
        <w:t>вебинара</w:t>
      </w:r>
      <w:proofErr w:type="spellEnd"/>
      <w:r>
        <w:rPr>
          <w:rFonts w:ascii="Times New Roman" w:hAnsi="Times New Roman" w:cs="Times New Roman"/>
          <w:sz w:val="24"/>
          <w:szCs w:val="24"/>
        </w:rPr>
        <w:t xml:space="preserve"> рекомендуется изучить </w:t>
      </w:r>
      <w:r w:rsidR="00A60C5A">
        <w:rPr>
          <w:rFonts w:ascii="Times New Roman" w:hAnsi="Times New Roman" w:cs="Times New Roman"/>
          <w:sz w:val="24"/>
          <w:szCs w:val="24"/>
        </w:rPr>
        <w:t>на сайте</w:t>
      </w:r>
      <w:r w:rsidR="00A60C5A" w:rsidRPr="0005399D">
        <w:rPr>
          <w:rFonts w:ascii="Times New Roman" w:hAnsi="Times New Roman" w:cs="Times New Roman"/>
          <w:sz w:val="24"/>
          <w:szCs w:val="24"/>
        </w:rPr>
        <w:t xml:space="preserve"> </w:t>
      </w:r>
      <w:r w:rsidR="00A60C5A">
        <w:rPr>
          <w:rFonts w:ascii="Times New Roman" w:hAnsi="Times New Roman" w:cs="Times New Roman"/>
          <w:sz w:val="24"/>
          <w:szCs w:val="24"/>
          <w:lang w:val="en-US"/>
        </w:rPr>
        <w:t>WWW</w:t>
      </w:r>
      <w:r w:rsidR="00A60C5A" w:rsidRPr="0005399D">
        <w:rPr>
          <w:rFonts w:ascii="Times New Roman" w:hAnsi="Times New Roman" w:cs="Times New Roman"/>
          <w:sz w:val="24"/>
          <w:szCs w:val="24"/>
        </w:rPr>
        <w:t xml:space="preserve">. </w:t>
      </w:r>
      <w:proofErr w:type="gramStart"/>
      <w:r w:rsidR="00A60C5A">
        <w:rPr>
          <w:rFonts w:ascii="Times New Roman" w:hAnsi="Times New Roman" w:cs="Times New Roman"/>
          <w:sz w:val="24"/>
          <w:szCs w:val="24"/>
          <w:lang w:val="en-US"/>
        </w:rPr>
        <w:t>WEBINAR</w:t>
      </w:r>
      <w:r w:rsidR="00A60C5A" w:rsidRPr="0005399D">
        <w:rPr>
          <w:rFonts w:ascii="Times New Roman" w:hAnsi="Times New Roman" w:cs="Times New Roman"/>
          <w:sz w:val="24"/>
          <w:szCs w:val="24"/>
        </w:rPr>
        <w:t>.</w:t>
      </w:r>
      <w:r w:rsidR="00A60C5A">
        <w:rPr>
          <w:rFonts w:ascii="Times New Roman" w:hAnsi="Times New Roman" w:cs="Times New Roman"/>
          <w:sz w:val="24"/>
          <w:szCs w:val="24"/>
          <w:lang w:val="en-US"/>
        </w:rPr>
        <w:t>RU</w:t>
      </w:r>
      <w:r w:rsidR="00A60C5A">
        <w:rPr>
          <w:rFonts w:ascii="Times New Roman" w:hAnsi="Times New Roman" w:cs="Times New Roman"/>
          <w:sz w:val="24"/>
          <w:szCs w:val="24"/>
        </w:rPr>
        <w:t xml:space="preserve"> материалы для</w:t>
      </w:r>
      <w:r w:rsidRPr="0005399D">
        <w:rPr>
          <w:rFonts w:ascii="Times New Roman" w:hAnsi="Times New Roman" w:cs="Times New Roman"/>
          <w:sz w:val="24"/>
          <w:szCs w:val="24"/>
        </w:rPr>
        <w:t xml:space="preserve"> </w:t>
      </w:r>
      <w:r>
        <w:rPr>
          <w:rFonts w:ascii="Times New Roman" w:hAnsi="Times New Roman" w:cs="Times New Roman"/>
          <w:sz w:val="24"/>
          <w:szCs w:val="24"/>
        </w:rPr>
        <w:t>работ</w:t>
      </w:r>
      <w:r w:rsidR="00A60C5A">
        <w:rPr>
          <w:rFonts w:ascii="Times New Roman" w:hAnsi="Times New Roman" w:cs="Times New Roman"/>
          <w:sz w:val="24"/>
          <w:szCs w:val="24"/>
        </w:rPr>
        <w:t xml:space="preserve">ы </w:t>
      </w:r>
      <w:r>
        <w:rPr>
          <w:rFonts w:ascii="Times New Roman" w:hAnsi="Times New Roman" w:cs="Times New Roman"/>
          <w:sz w:val="24"/>
          <w:szCs w:val="24"/>
        </w:rPr>
        <w:t xml:space="preserve">в комнате для </w:t>
      </w:r>
      <w:proofErr w:type="spellStart"/>
      <w:r>
        <w:rPr>
          <w:rFonts w:ascii="Times New Roman" w:hAnsi="Times New Roman" w:cs="Times New Roman"/>
          <w:sz w:val="24"/>
          <w:szCs w:val="24"/>
        </w:rPr>
        <w:t>вебинара</w:t>
      </w:r>
      <w:proofErr w:type="spellEnd"/>
      <w:r>
        <w:rPr>
          <w:rFonts w:ascii="Times New Roman" w:hAnsi="Times New Roman" w:cs="Times New Roman"/>
          <w:sz w:val="24"/>
          <w:szCs w:val="24"/>
        </w:rPr>
        <w:t xml:space="preserve"> </w:t>
      </w:r>
      <w:r w:rsidR="00A60C5A">
        <w:rPr>
          <w:rFonts w:ascii="Times New Roman" w:hAnsi="Times New Roman" w:cs="Times New Roman"/>
          <w:sz w:val="24"/>
          <w:szCs w:val="24"/>
        </w:rPr>
        <w:t>в качестве спикера и участника.</w:t>
      </w:r>
      <w:proofErr w:type="gramEnd"/>
      <w:r w:rsidR="00A60C5A">
        <w:rPr>
          <w:rFonts w:ascii="Times New Roman" w:hAnsi="Times New Roman" w:cs="Times New Roman"/>
          <w:sz w:val="24"/>
          <w:szCs w:val="24"/>
        </w:rPr>
        <w:t xml:space="preserve"> При возникновении вопросов </w:t>
      </w:r>
      <w:r w:rsidR="00B94FD1">
        <w:rPr>
          <w:rFonts w:ascii="Times New Roman" w:hAnsi="Times New Roman" w:cs="Times New Roman"/>
          <w:sz w:val="24"/>
          <w:szCs w:val="24"/>
        </w:rPr>
        <w:t xml:space="preserve">необходимо </w:t>
      </w:r>
      <w:r w:rsidR="00A60C5A">
        <w:rPr>
          <w:rFonts w:ascii="Times New Roman" w:hAnsi="Times New Roman" w:cs="Times New Roman"/>
          <w:sz w:val="24"/>
          <w:szCs w:val="24"/>
        </w:rPr>
        <w:t xml:space="preserve">связаться со специалистом </w:t>
      </w:r>
      <w:r w:rsidR="00B94FD1">
        <w:rPr>
          <w:rFonts w:ascii="Times New Roman" w:hAnsi="Times New Roman" w:cs="Times New Roman"/>
          <w:sz w:val="24"/>
          <w:szCs w:val="24"/>
        </w:rPr>
        <w:t xml:space="preserve">технической поддержки </w:t>
      </w:r>
      <w:r w:rsidR="00C25E86" w:rsidRPr="00C25E86">
        <w:rPr>
          <w:rFonts w:ascii="Times New Roman" w:hAnsi="Times New Roman" w:cs="Times New Roman"/>
          <w:sz w:val="24"/>
          <w:szCs w:val="24"/>
        </w:rPr>
        <w:t xml:space="preserve">по вопросам работы комнаты для </w:t>
      </w:r>
      <w:proofErr w:type="spellStart"/>
      <w:r w:rsidR="00C25E86" w:rsidRPr="00C25E86">
        <w:rPr>
          <w:rFonts w:ascii="Times New Roman" w:hAnsi="Times New Roman" w:cs="Times New Roman"/>
          <w:sz w:val="24"/>
          <w:szCs w:val="24"/>
        </w:rPr>
        <w:t>вебинара</w:t>
      </w:r>
      <w:proofErr w:type="spellEnd"/>
      <w:r w:rsidR="006032F2">
        <w:rPr>
          <w:rFonts w:ascii="Times New Roman" w:hAnsi="Times New Roman" w:cs="Times New Roman"/>
          <w:sz w:val="24"/>
          <w:szCs w:val="24"/>
        </w:rPr>
        <w:t xml:space="preserve">, </w:t>
      </w:r>
      <w:r w:rsidR="00A60C5A">
        <w:rPr>
          <w:rFonts w:ascii="Times New Roman" w:hAnsi="Times New Roman" w:cs="Times New Roman"/>
          <w:sz w:val="24"/>
          <w:szCs w:val="24"/>
        </w:rPr>
        <w:t>контакт</w:t>
      </w:r>
      <w:r w:rsidR="006032F2">
        <w:rPr>
          <w:rFonts w:ascii="Times New Roman" w:hAnsi="Times New Roman" w:cs="Times New Roman"/>
          <w:sz w:val="24"/>
          <w:szCs w:val="24"/>
        </w:rPr>
        <w:t>ы специалиста</w:t>
      </w:r>
      <w:r w:rsidR="00A60C5A">
        <w:rPr>
          <w:rFonts w:ascii="Times New Roman" w:hAnsi="Times New Roman" w:cs="Times New Roman"/>
          <w:sz w:val="24"/>
          <w:szCs w:val="24"/>
        </w:rPr>
        <w:t xml:space="preserve"> указан</w:t>
      </w:r>
      <w:r w:rsidR="006032F2">
        <w:rPr>
          <w:rFonts w:ascii="Times New Roman" w:hAnsi="Times New Roman" w:cs="Times New Roman"/>
          <w:sz w:val="24"/>
          <w:szCs w:val="24"/>
        </w:rPr>
        <w:t xml:space="preserve">ы </w:t>
      </w:r>
      <w:r w:rsidR="00A60C5A">
        <w:rPr>
          <w:rFonts w:ascii="Times New Roman" w:hAnsi="Times New Roman" w:cs="Times New Roman"/>
          <w:sz w:val="24"/>
          <w:szCs w:val="24"/>
        </w:rPr>
        <w:t>на Портале Конференции в разделе КОНТАКТЫ.</w:t>
      </w:r>
    </w:p>
    <w:p w:rsidR="004C57CD" w:rsidRPr="007633B1" w:rsidRDefault="0043627A" w:rsidP="0043627A">
      <w:pPr>
        <w:spacing w:after="0" w:line="360" w:lineRule="auto"/>
        <w:jc w:val="center"/>
        <w:rPr>
          <w:rFonts w:ascii="Times New Roman" w:hAnsi="Times New Roman" w:cs="Times New Roman"/>
          <w:b/>
          <w:caps/>
          <w:sz w:val="28"/>
          <w:szCs w:val="28"/>
        </w:rPr>
      </w:pPr>
      <w:r w:rsidRPr="007633B1">
        <w:rPr>
          <w:rFonts w:ascii="Times New Roman" w:hAnsi="Times New Roman" w:cs="Times New Roman"/>
          <w:b/>
          <w:caps/>
          <w:sz w:val="28"/>
          <w:szCs w:val="28"/>
          <w:lang w:val="en-US"/>
        </w:rPr>
        <w:t>V</w:t>
      </w:r>
      <w:r w:rsidRPr="007633B1">
        <w:rPr>
          <w:rFonts w:ascii="Times New Roman" w:hAnsi="Times New Roman" w:cs="Times New Roman"/>
          <w:b/>
          <w:caps/>
          <w:sz w:val="28"/>
          <w:szCs w:val="28"/>
        </w:rPr>
        <w:t>I</w:t>
      </w:r>
      <w:r w:rsidRPr="007633B1">
        <w:rPr>
          <w:rFonts w:ascii="Times New Roman" w:hAnsi="Times New Roman" w:cs="Times New Roman"/>
          <w:b/>
          <w:caps/>
          <w:sz w:val="28"/>
          <w:szCs w:val="28"/>
          <w:lang w:val="en-US"/>
        </w:rPr>
        <w:t>II</w:t>
      </w:r>
      <w:r w:rsidRPr="007633B1">
        <w:rPr>
          <w:rFonts w:ascii="Times New Roman" w:hAnsi="Times New Roman" w:cs="Times New Roman"/>
          <w:b/>
          <w:caps/>
          <w:sz w:val="28"/>
          <w:szCs w:val="28"/>
        </w:rPr>
        <w:t xml:space="preserve">. требования к тезисам докладов, </w:t>
      </w:r>
      <w:r w:rsidR="00E74EE4" w:rsidRPr="007633B1">
        <w:rPr>
          <w:rFonts w:ascii="Times New Roman" w:hAnsi="Times New Roman" w:cs="Times New Roman"/>
          <w:b/>
          <w:caps/>
          <w:sz w:val="28"/>
          <w:szCs w:val="28"/>
        </w:rPr>
        <w:t xml:space="preserve">компьютерным </w:t>
      </w:r>
      <w:r w:rsidRPr="007633B1">
        <w:rPr>
          <w:rFonts w:ascii="Times New Roman" w:hAnsi="Times New Roman" w:cs="Times New Roman"/>
          <w:b/>
          <w:caps/>
          <w:sz w:val="28"/>
          <w:szCs w:val="28"/>
        </w:rPr>
        <w:t>презентациям и научным статьям участников Конференции</w:t>
      </w:r>
    </w:p>
    <w:p w:rsidR="002E4E91" w:rsidRDefault="002E4E91" w:rsidP="00955029">
      <w:pPr>
        <w:shd w:val="clear" w:color="auto" w:fill="FFFFFF"/>
        <w:spacing w:after="0" w:line="360" w:lineRule="auto"/>
        <w:ind w:firstLine="709"/>
        <w:rPr>
          <w:rFonts w:ascii="Times New Roman" w:hAnsi="Times New Roman" w:cs="Times New Roman"/>
          <w:sz w:val="24"/>
          <w:szCs w:val="24"/>
        </w:rPr>
      </w:pPr>
      <w:r w:rsidRPr="002E4E91">
        <w:rPr>
          <w:rFonts w:ascii="Times New Roman" w:hAnsi="Times New Roman" w:cs="Times New Roman"/>
          <w:sz w:val="24"/>
          <w:szCs w:val="24"/>
        </w:rPr>
        <w:t>8</w:t>
      </w:r>
      <w:r>
        <w:rPr>
          <w:rFonts w:ascii="Times New Roman" w:hAnsi="Times New Roman" w:cs="Times New Roman"/>
          <w:sz w:val="24"/>
          <w:szCs w:val="24"/>
        </w:rPr>
        <w:t>.</w:t>
      </w:r>
      <w:r w:rsidR="00961F6E">
        <w:rPr>
          <w:rFonts w:ascii="Times New Roman" w:hAnsi="Times New Roman" w:cs="Times New Roman"/>
          <w:sz w:val="24"/>
          <w:szCs w:val="24"/>
        </w:rPr>
        <w:t>1</w:t>
      </w:r>
      <w:r>
        <w:rPr>
          <w:rFonts w:ascii="Times New Roman" w:hAnsi="Times New Roman" w:cs="Times New Roman"/>
          <w:sz w:val="24"/>
          <w:szCs w:val="24"/>
        </w:rPr>
        <w:t>. Требования к тезисам доклад</w:t>
      </w:r>
      <w:r w:rsidR="00A7222C">
        <w:rPr>
          <w:rFonts w:ascii="Times New Roman" w:hAnsi="Times New Roman" w:cs="Times New Roman"/>
          <w:sz w:val="24"/>
          <w:szCs w:val="24"/>
        </w:rPr>
        <w:t>ов</w:t>
      </w:r>
      <w:r>
        <w:rPr>
          <w:rFonts w:ascii="Times New Roman" w:hAnsi="Times New Roman" w:cs="Times New Roman"/>
          <w:sz w:val="24"/>
          <w:szCs w:val="24"/>
        </w:rPr>
        <w:t>.</w:t>
      </w:r>
    </w:p>
    <w:p w:rsidR="00C536C1" w:rsidRDefault="0086463F" w:rsidP="00955029">
      <w:pPr>
        <w:shd w:val="clear" w:color="auto" w:fill="FFFFFF"/>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8.</w:t>
      </w:r>
      <w:r w:rsidR="00961F6E">
        <w:rPr>
          <w:rFonts w:ascii="Times New Roman" w:hAnsi="Times New Roman" w:cs="Times New Roman"/>
          <w:sz w:val="24"/>
          <w:szCs w:val="24"/>
        </w:rPr>
        <w:t>1</w:t>
      </w:r>
      <w:r>
        <w:rPr>
          <w:rFonts w:ascii="Times New Roman" w:hAnsi="Times New Roman" w:cs="Times New Roman"/>
          <w:sz w:val="24"/>
          <w:szCs w:val="24"/>
        </w:rPr>
        <w:t xml:space="preserve">.1. </w:t>
      </w:r>
      <w:r w:rsidR="00C536C1" w:rsidRPr="0086463F">
        <w:rPr>
          <w:rFonts w:ascii="Times New Roman" w:hAnsi="Times New Roman" w:cs="Times New Roman"/>
          <w:sz w:val="24"/>
          <w:szCs w:val="24"/>
        </w:rPr>
        <w:t xml:space="preserve">Тезисы докладов предоставляются на </w:t>
      </w:r>
      <w:r w:rsidRPr="0086463F">
        <w:rPr>
          <w:rFonts w:ascii="Times New Roman" w:hAnsi="Times New Roman" w:cs="Times New Roman"/>
          <w:sz w:val="24"/>
          <w:szCs w:val="24"/>
        </w:rPr>
        <w:t xml:space="preserve">любом из следующих языков: </w:t>
      </w:r>
      <w:r w:rsidR="00C536C1" w:rsidRPr="0086463F">
        <w:rPr>
          <w:rFonts w:ascii="Times New Roman" w:hAnsi="Times New Roman" w:cs="Times New Roman"/>
          <w:sz w:val="24"/>
          <w:szCs w:val="24"/>
        </w:rPr>
        <w:t>русском</w:t>
      </w:r>
      <w:r w:rsidRPr="0086463F">
        <w:rPr>
          <w:rFonts w:ascii="Times New Roman" w:hAnsi="Times New Roman" w:cs="Times New Roman"/>
          <w:sz w:val="24"/>
          <w:szCs w:val="24"/>
        </w:rPr>
        <w:t>, татарском, башкирском, английском</w:t>
      </w:r>
      <w:r w:rsidR="00C536C1" w:rsidRPr="0086463F">
        <w:rPr>
          <w:rFonts w:ascii="Times New Roman" w:hAnsi="Times New Roman" w:cs="Times New Roman"/>
          <w:sz w:val="24"/>
          <w:szCs w:val="24"/>
        </w:rPr>
        <w:t xml:space="preserve">. Название файла – «Тезисы </w:t>
      </w:r>
      <w:r w:rsidRPr="0086463F">
        <w:rPr>
          <w:rFonts w:ascii="Times New Roman" w:hAnsi="Times New Roman" w:cs="Times New Roman"/>
          <w:sz w:val="24"/>
          <w:szCs w:val="24"/>
        </w:rPr>
        <w:t xml:space="preserve">доклада </w:t>
      </w:r>
      <w:r w:rsidR="00C536C1" w:rsidRPr="0086463F">
        <w:rPr>
          <w:rFonts w:ascii="Times New Roman" w:hAnsi="Times New Roman" w:cs="Times New Roman"/>
          <w:sz w:val="24"/>
          <w:szCs w:val="24"/>
        </w:rPr>
        <w:t>Иванова Н.Н.».</w:t>
      </w:r>
    </w:p>
    <w:p w:rsidR="003F4904" w:rsidRPr="00896B16" w:rsidRDefault="003F4904" w:rsidP="00896B16">
      <w:pPr>
        <w:spacing w:after="0" w:line="360" w:lineRule="auto"/>
        <w:ind w:firstLine="709"/>
        <w:jc w:val="both"/>
        <w:rPr>
          <w:rFonts w:ascii="Times New Roman" w:hAnsi="Times New Roman" w:cs="Times New Roman"/>
          <w:sz w:val="24"/>
          <w:szCs w:val="24"/>
        </w:rPr>
      </w:pPr>
      <w:r w:rsidRPr="00896B16">
        <w:rPr>
          <w:rFonts w:ascii="Times New Roman" w:hAnsi="Times New Roman" w:cs="Times New Roman"/>
          <w:sz w:val="24"/>
          <w:szCs w:val="24"/>
        </w:rPr>
        <w:lastRenderedPageBreak/>
        <w:t>8.</w:t>
      </w:r>
      <w:r w:rsidR="00961F6E">
        <w:rPr>
          <w:rFonts w:ascii="Times New Roman" w:hAnsi="Times New Roman" w:cs="Times New Roman"/>
          <w:sz w:val="24"/>
          <w:szCs w:val="24"/>
        </w:rPr>
        <w:t>1</w:t>
      </w:r>
      <w:r w:rsidRPr="00896B16">
        <w:rPr>
          <w:rFonts w:ascii="Times New Roman" w:hAnsi="Times New Roman" w:cs="Times New Roman"/>
          <w:sz w:val="24"/>
          <w:szCs w:val="24"/>
        </w:rPr>
        <w:t xml:space="preserve">.2. Содержание тезисов доклада должно соответствовать </w:t>
      </w:r>
      <w:r w:rsidR="00896B16" w:rsidRPr="00896B16">
        <w:rPr>
          <w:rFonts w:ascii="Times New Roman" w:hAnsi="Times New Roman" w:cs="Times New Roman"/>
          <w:sz w:val="24"/>
          <w:szCs w:val="24"/>
        </w:rPr>
        <w:t>цел</w:t>
      </w:r>
      <w:r w:rsidR="00004E46">
        <w:rPr>
          <w:rFonts w:ascii="Times New Roman" w:hAnsi="Times New Roman" w:cs="Times New Roman"/>
          <w:sz w:val="24"/>
          <w:szCs w:val="24"/>
        </w:rPr>
        <w:t>ям</w:t>
      </w:r>
      <w:r w:rsidR="00896B16" w:rsidRPr="00896B16">
        <w:rPr>
          <w:rFonts w:ascii="Times New Roman" w:hAnsi="Times New Roman" w:cs="Times New Roman"/>
          <w:sz w:val="24"/>
          <w:szCs w:val="24"/>
        </w:rPr>
        <w:t xml:space="preserve"> и задачам</w:t>
      </w:r>
      <w:r w:rsidRPr="00896B16">
        <w:rPr>
          <w:rFonts w:ascii="Times New Roman" w:hAnsi="Times New Roman" w:cs="Times New Roman"/>
          <w:sz w:val="24"/>
          <w:szCs w:val="24"/>
        </w:rPr>
        <w:t xml:space="preserve"> Конференции </w:t>
      </w:r>
      <w:r w:rsidR="00896B16" w:rsidRPr="00896B16">
        <w:rPr>
          <w:rFonts w:ascii="Times New Roman" w:hAnsi="Times New Roman" w:cs="Times New Roman"/>
          <w:sz w:val="24"/>
          <w:szCs w:val="24"/>
        </w:rPr>
        <w:t>(тезисы доклада для Пленарно</w:t>
      </w:r>
      <w:r w:rsidR="0029422B">
        <w:rPr>
          <w:rFonts w:ascii="Times New Roman" w:hAnsi="Times New Roman" w:cs="Times New Roman"/>
          <w:sz w:val="24"/>
          <w:szCs w:val="24"/>
        </w:rPr>
        <w:t>й сессии</w:t>
      </w:r>
      <w:r w:rsidR="00004E46">
        <w:rPr>
          <w:rFonts w:ascii="Times New Roman" w:hAnsi="Times New Roman" w:cs="Times New Roman"/>
          <w:sz w:val="24"/>
          <w:szCs w:val="24"/>
        </w:rPr>
        <w:t xml:space="preserve">) и проблематике </w:t>
      </w:r>
      <w:r w:rsidR="00294107">
        <w:rPr>
          <w:rFonts w:ascii="Times New Roman" w:hAnsi="Times New Roman" w:cs="Times New Roman"/>
          <w:sz w:val="24"/>
          <w:szCs w:val="24"/>
        </w:rPr>
        <w:t>с</w:t>
      </w:r>
      <w:r w:rsidR="00896B16" w:rsidRPr="00896B16">
        <w:rPr>
          <w:rFonts w:ascii="Times New Roman" w:hAnsi="Times New Roman" w:cs="Times New Roman"/>
          <w:sz w:val="24"/>
          <w:szCs w:val="24"/>
        </w:rPr>
        <w:t>екци</w:t>
      </w:r>
      <w:r w:rsidR="00004E46">
        <w:rPr>
          <w:rFonts w:ascii="Times New Roman" w:hAnsi="Times New Roman" w:cs="Times New Roman"/>
          <w:sz w:val="24"/>
          <w:szCs w:val="24"/>
        </w:rPr>
        <w:t>й</w:t>
      </w:r>
      <w:r w:rsidR="00896B16" w:rsidRPr="00896B16">
        <w:rPr>
          <w:rFonts w:ascii="Times New Roman" w:hAnsi="Times New Roman" w:cs="Times New Roman"/>
          <w:sz w:val="24"/>
          <w:szCs w:val="24"/>
        </w:rPr>
        <w:t xml:space="preserve"> Конференции (тезисы </w:t>
      </w:r>
      <w:r w:rsidR="00026B54">
        <w:rPr>
          <w:rFonts w:ascii="Times New Roman" w:hAnsi="Times New Roman" w:cs="Times New Roman"/>
          <w:sz w:val="24"/>
          <w:szCs w:val="24"/>
        </w:rPr>
        <w:t xml:space="preserve">секционного </w:t>
      </w:r>
      <w:r w:rsidR="00896B16" w:rsidRPr="00896B16">
        <w:rPr>
          <w:rFonts w:ascii="Times New Roman" w:hAnsi="Times New Roman" w:cs="Times New Roman"/>
          <w:sz w:val="24"/>
          <w:szCs w:val="24"/>
        </w:rPr>
        <w:t>доклада)</w:t>
      </w:r>
      <w:r w:rsidRPr="00896B16">
        <w:rPr>
          <w:rFonts w:ascii="Times New Roman" w:hAnsi="Times New Roman" w:cs="Times New Roman"/>
          <w:sz w:val="24"/>
          <w:szCs w:val="24"/>
        </w:rPr>
        <w:t>.</w:t>
      </w:r>
    </w:p>
    <w:p w:rsidR="00186B15" w:rsidRDefault="00186B15" w:rsidP="00955029">
      <w:pPr>
        <w:shd w:val="clear" w:color="auto" w:fill="FFFFFF"/>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8.</w:t>
      </w:r>
      <w:r w:rsidR="00961F6E">
        <w:rPr>
          <w:rFonts w:ascii="Times New Roman" w:hAnsi="Times New Roman" w:cs="Times New Roman"/>
          <w:sz w:val="24"/>
          <w:szCs w:val="24"/>
        </w:rPr>
        <w:t>1</w:t>
      </w:r>
      <w:r>
        <w:rPr>
          <w:rFonts w:ascii="Times New Roman" w:hAnsi="Times New Roman" w:cs="Times New Roman"/>
          <w:sz w:val="24"/>
          <w:szCs w:val="24"/>
        </w:rPr>
        <w:t>.</w:t>
      </w:r>
      <w:r w:rsidR="00896B16">
        <w:rPr>
          <w:rFonts w:ascii="Times New Roman" w:hAnsi="Times New Roman" w:cs="Times New Roman"/>
          <w:sz w:val="24"/>
          <w:szCs w:val="24"/>
        </w:rPr>
        <w:t>3</w:t>
      </w:r>
      <w:r>
        <w:rPr>
          <w:rFonts w:ascii="Times New Roman" w:hAnsi="Times New Roman" w:cs="Times New Roman"/>
          <w:sz w:val="24"/>
          <w:szCs w:val="24"/>
        </w:rPr>
        <w:t>. Тезисы докладов должны включать следующие элементы:</w:t>
      </w:r>
    </w:p>
    <w:p w:rsidR="0086463F" w:rsidRPr="00186B15" w:rsidRDefault="00186B15" w:rsidP="00955029">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0086463F" w:rsidRPr="00186B15">
        <w:rPr>
          <w:rFonts w:ascii="Times New Roman" w:hAnsi="Times New Roman" w:cs="Times New Roman"/>
          <w:sz w:val="24"/>
          <w:szCs w:val="24"/>
        </w:rPr>
        <w:t>вопрос</w:t>
      </w:r>
      <w:r w:rsidR="00955029">
        <w:rPr>
          <w:rFonts w:ascii="Times New Roman" w:hAnsi="Times New Roman" w:cs="Times New Roman"/>
          <w:sz w:val="24"/>
          <w:szCs w:val="24"/>
        </w:rPr>
        <w:t xml:space="preserve"> </w:t>
      </w:r>
      <w:r w:rsidR="0086463F" w:rsidRPr="00186B15">
        <w:rPr>
          <w:rFonts w:ascii="Times New Roman" w:hAnsi="Times New Roman" w:cs="Times New Roman"/>
          <w:sz w:val="24"/>
          <w:szCs w:val="24"/>
        </w:rPr>
        <w:t xml:space="preserve">(ы), подлежащие рассмотрению, </w:t>
      </w:r>
      <w:r w:rsidR="003F4904">
        <w:rPr>
          <w:rFonts w:ascii="Times New Roman" w:hAnsi="Times New Roman" w:cs="Times New Roman"/>
          <w:sz w:val="24"/>
          <w:szCs w:val="24"/>
        </w:rPr>
        <w:t xml:space="preserve">актуальность, </w:t>
      </w:r>
      <w:r w:rsidR="0086463F" w:rsidRPr="00186B15">
        <w:rPr>
          <w:rFonts w:ascii="Times New Roman" w:hAnsi="Times New Roman" w:cs="Times New Roman"/>
          <w:sz w:val="24"/>
          <w:szCs w:val="24"/>
        </w:rPr>
        <w:t xml:space="preserve">цель </w:t>
      </w:r>
      <w:r w:rsidRPr="00186B15">
        <w:rPr>
          <w:rFonts w:ascii="Times New Roman" w:hAnsi="Times New Roman" w:cs="Times New Roman"/>
          <w:sz w:val="24"/>
          <w:szCs w:val="24"/>
        </w:rPr>
        <w:t xml:space="preserve">и задачи </w:t>
      </w:r>
      <w:r w:rsidR="0086463F" w:rsidRPr="00186B15">
        <w:rPr>
          <w:rFonts w:ascii="Times New Roman" w:hAnsi="Times New Roman" w:cs="Times New Roman"/>
          <w:sz w:val="24"/>
          <w:szCs w:val="24"/>
        </w:rPr>
        <w:t>исследования;</w:t>
      </w:r>
    </w:p>
    <w:p w:rsidR="0086463F" w:rsidRPr="00186B15" w:rsidRDefault="00186B15" w:rsidP="00955029">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0086463F" w:rsidRPr="00186B15">
        <w:rPr>
          <w:rFonts w:ascii="Times New Roman" w:hAnsi="Times New Roman" w:cs="Times New Roman"/>
          <w:sz w:val="24"/>
          <w:szCs w:val="24"/>
        </w:rPr>
        <w:t>метод</w:t>
      </w:r>
      <w:r w:rsidR="00955029">
        <w:rPr>
          <w:rFonts w:ascii="Times New Roman" w:hAnsi="Times New Roman" w:cs="Times New Roman"/>
          <w:sz w:val="24"/>
          <w:szCs w:val="24"/>
        </w:rPr>
        <w:t xml:space="preserve"> </w:t>
      </w:r>
      <w:r w:rsidR="0086463F" w:rsidRPr="00186B15">
        <w:rPr>
          <w:rFonts w:ascii="Times New Roman" w:hAnsi="Times New Roman" w:cs="Times New Roman"/>
          <w:sz w:val="24"/>
          <w:szCs w:val="24"/>
        </w:rPr>
        <w:t>(ы) / или методологию проведения исследования;</w:t>
      </w:r>
    </w:p>
    <w:p w:rsidR="0086463F" w:rsidRPr="00186B15" w:rsidRDefault="00186B15" w:rsidP="00955029">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0086463F" w:rsidRPr="00186B15">
        <w:rPr>
          <w:rFonts w:ascii="Times New Roman" w:hAnsi="Times New Roman" w:cs="Times New Roman"/>
          <w:sz w:val="24"/>
          <w:szCs w:val="24"/>
        </w:rPr>
        <w:t>результаты исследования, научный вклад, выводы;</w:t>
      </w:r>
    </w:p>
    <w:p w:rsidR="0086463F" w:rsidRDefault="00186B15" w:rsidP="00955029">
      <w:pPr>
        <w:spacing w:after="0" w:line="360" w:lineRule="auto"/>
        <w:ind w:firstLine="709"/>
        <w:jc w:val="both"/>
        <w:rPr>
          <w:rFonts w:ascii="Tahoma" w:eastAsia="Times New Roman" w:hAnsi="Tahoma" w:cs="Tahoma"/>
          <w:b/>
          <w:bCs/>
          <w:color w:val="666666"/>
          <w:sz w:val="18"/>
          <w:szCs w:val="18"/>
          <w:lang w:eastAsia="ru-RU"/>
        </w:rPr>
      </w:pPr>
      <w:r>
        <w:rPr>
          <w:rFonts w:ascii="Times New Roman" w:hAnsi="Times New Roman" w:cs="Times New Roman"/>
          <w:sz w:val="24"/>
          <w:szCs w:val="24"/>
        </w:rPr>
        <w:t>-</w:t>
      </w:r>
      <w:r w:rsidR="0086463F" w:rsidRPr="00186B15">
        <w:rPr>
          <w:rFonts w:ascii="Times New Roman" w:hAnsi="Times New Roman" w:cs="Times New Roman"/>
          <w:sz w:val="24"/>
          <w:szCs w:val="24"/>
        </w:rPr>
        <w:t>ограничения/направления будущих исследований.</w:t>
      </w:r>
    </w:p>
    <w:p w:rsidR="00955029" w:rsidRDefault="00955029" w:rsidP="00955029">
      <w:pPr>
        <w:shd w:val="clear" w:color="auto" w:fill="FFFFFF"/>
        <w:spacing w:after="0" w:line="360" w:lineRule="auto"/>
        <w:ind w:firstLine="709"/>
        <w:rPr>
          <w:rFonts w:ascii="Times New Roman" w:hAnsi="Times New Roman" w:cs="Times New Roman"/>
          <w:sz w:val="24"/>
          <w:szCs w:val="24"/>
        </w:rPr>
      </w:pPr>
      <w:r w:rsidRPr="00955029">
        <w:rPr>
          <w:rFonts w:ascii="Times New Roman" w:hAnsi="Times New Roman" w:cs="Times New Roman"/>
          <w:sz w:val="24"/>
          <w:szCs w:val="24"/>
        </w:rPr>
        <w:t>8.</w:t>
      </w:r>
      <w:r w:rsidR="00961F6E">
        <w:rPr>
          <w:rFonts w:ascii="Times New Roman" w:hAnsi="Times New Roman" w:cs="Times New Roman"/>
          <w:sz w:val="24"/>
          <w:szCs w:val="24"/>
        </w:rPr>
        <w:t>1</w:t>
      </w:r>
      <w:r w:rsidRPr="00955029">
        <w:rPr>
          <w:rFonts w:ascii="Times New Roman" w:hAnsi="Times New Roman" w:cs="Times New Roman"/>
          <w:sz w:val="24"/>
          <w:szCs w:val="24"/>
        </w:rPr>
        <w:t>.</w:t>
      </w:r>
      <w:r w:rsidR="00896B16">
        <w:rPr>
          <w:rFonts w:ascii="Times New Roman" w:hAnsi="Times New Roman" w:cs="Times New Roman"/>
          <w:sz w:val="24"/>
          <w:szCs w:val="24"/>
        </w:rPr>
        <w:t>4</w:t>
      </w:r>
      <w:r w:rsidRPr="00955029">
        <w:rPr>
          <w:rFonts w:ascii="Times New Roman" w:hAnsi="Times New Roman" w:cs="Times New Roman"/>
          <w:sz w:val="24"/>
          <w:szCs w:val="24"/>
        </w:rPr>
        <w:t>.</w:t>
      </w:r>
      <w:r w:rsidR="00516F19">
        <w:rPr>
          <w:rFonts w:ascii="Times New Roman" w:hAnsi="Times New Roman" w:cs="Times New Roman"/>
          <w:sz w:val="24"/>
          <w:szCs w:val="24"/>
        </w:rPr>
        <w:t xml:space="preserve"> </w:t>
      </w:r>
      <w:r w:rsidR="00C536C1" w:rsidRPr="00955029">
        <w:rPr>
          <w:rFonts w:ascii="Times New Roman" w:hAnsi="Times New Roman" w:cs="Times New Roman"/>
          <w:sz w:val="24"/>
          <w:szCs w:val="24"/>
        </w:rPr>
        <w:t>Объем тезисов, включая рисунки, таблицы и формулы: не менее 3-х и не более 5-ти страниц формата А</w:t>
      </w:r>
      <w:proofErr w:type="gramStart"/>
      <w:r w:rsidR="00C536C1" w:rsidRPr="00955029">
        <w:rPr>
          <w:rFonts w:ascii="Times New Roman" w:hAnsi="Times New Roman" w:cs="Times New Roman"/>
          <w:sz w:val="24"/>
          <w:szCs w:val="24"/>
        </w:rPr>
        <w:t>4</w:t>
      </w:r>
      <w:proofErr w:type="gramEnd"/>
      <w:r w:rsidR="00C536C1" w:rsidRPr="00955029">
        <w:rPr>
          <w:rFonts w:ascii="Times New Roman" w:hAnsi="Times New Roman" w:cs="Times New Roman"/>
          <w:sz w:val="24"/>
          <w:szCs w:val="24"/>
        </w:rPr>
        <w:t xml:space="preserve">. </w:t>
      </w:r>
    </w:p>
    <w:p w:rsidR="00C536C1" w:rsidRPr="003F4904" w:rsidRDefault="003F4904" w:rsidP="00896B16">
      <w:pPr>
        <w:shd w:val="clear" w:color="auto" w:fill="FFFFFF"/>
        <w:spacing w:after="0" w:line="360" w:lineRule="auto"/>
        <w:ind w:firstLine="709"/>
        <w:jc w:val="both"/>
        <w:rPr>
          <w:rFonts w:ascii="Times New Roman" w:hAnsi="Times New Roman" w:cs="Times New Roman"/>
          <w:sz w:val="24"/>
          <w:szCs w:val="24"/>
        </w:rPr>
      </w:pPr>
      <w:r w:rsidRPr="003F4904">
        <w:rPr>
          <w:rFonts w:ascii="Times New Roman" w:hAnsi="Times New Roman" w:cs="Times New Roman"/>
          <w:sz w:val="24"/>
          <w:szCs w:val="24"/>
        </w:rPr>
        <w:t>8.</w:t>
      </w:r>
      <w:r w:rsidR="00961F6E">
        <w:rPr>
          <w:rFonts w:ascii="Times New Roman" w:hAnsi="Times New Roman" w:cs="Times New Roman"/>
          <w:sz w:val="24"/>
          <w:szCs w:val="24"/>
        </w:rPr>
        <w:t>1</w:t>
      </w:r>
      <w:r w:rsidRPr="003F4904">
        <w:rPr>
          <w:rFonts w:ascii="Times New Roman" w:hAnsi="Times New Roman" w:cs="Times New Roman"/>
          <w:sz w:val="24"/>
          <w:szCs w:val="24"/>
        </w:rPr>
        <w:t>.</w:t>
      </w:r>
      <w:r w:rsidR="005421A3">
        <w:rPr>
          <w:rFonts w:ascii="Times New Roman" w:hAnsi="Times New Roman" w:cs="Times New Roman"/>
          <w:sz w:val="24"/>
          <w:szCs w:val="24"/>
        </w:rPr>
        <w:t>5</w:t>
      </w:r>
      <w:r w:rsidRPr="003F4904">
        <w:rPr>
          <w:rFonts w:ascii="Times New Roman" w:hAnsi="Times New Roman" w:cs="Times New Roman"/>
          <w:sz w:val="24"/>
          <w:szCs w:val="24"/>
        </w:rPr>
        <w:t xml:space="preserve">. </w:t>
      </w:r>
      <w:r w:rsidR="00C536C1" w:rsidRPr="003F4904">
        <w:rPr>
          <w:rFonts w:ascii="Times New Roman" w:hAnsi="Times New Roman" w:cs="Times New Roman"/>
          <w:sz w:val="24"/>
          <w:szCs w:val="24"/>
        </w:rPr>
        <w:t>Обязательным является перевод названия статьи, фамилий авторов и названия организации на английский язык.</w:t>
      </w:r>
    </w:p>
    <w:p w:rsidR="003F4904" w:rsidRPr="00896B16" w:rsidRDefault="003F4904" w:rsidP="00896B16">
      <w:pPr>
        <w:shd w:val="clear" w:color="auto" w:fill="FFFFFF"/>
        <w:spacing w:after="0" w:line="360" w:lineRule="auto"/>
        <w:ind w:firstLine="709"/>
        <w:jc w:val="both"/>
        <w:rPr>
          <w:rFonts w:ascii="Times New Roman" w:hAnsi="Times New Roman" w:cs="Times New Roman"/>
          <w:sz w:val="24"/>
          <w:szCs w:val="24"/>
        </w:rPr>
      </w:pPr>
      <w:r w:rsidRPr="00896B16">
        <w:rPr>
          <w:rFonts w:ascii="Times New Roman" w:hAnsi="Times New Roman" w:cs="Times New Roman"/>
          <w:sz w:val="24"/>
          <w:szCs w:val="24"/>
        </w:rPr>
        <w:t>8.</w:t>
      </w:r>
      <w:r w:rsidR="00004371">
        <w:rPr>
          <w:rFonts w:ascii="Times New Roman" w:hAnsi="Times New Roman" w:cs="Times New Roman"/>
          <w:sz w:val="24"/>
          <w:szCs w:val="24"/>
        </w:rPr>
        <w:t>1</w:t>
      </w:r>
      <w:r w:rsidRPr="00896B16">
        <w:rPr>
          <w:rFonts w:ascii="Times New Roman" w:hAnsi="Times New Roman" w:cs="Times New Roman"/>
          <w:sz w:val="24"/>
          <w:szCs w:val="24"/>
        </w:rPr>
        <w:t>.</w:t>
      </w:r>
      <w:r w:rsidR="005421A3">
        <w:rPr>
          <w:rFonts w:ascii="Times New Roman" w:hAnsi="Times New Roman" w:cs="Times New Roman"/>
          <w:sz w:val="24"/>
          <w:szCs w:val="24"/>
        </w:rPr>
        <w:t>6</w:t>
      </w:r>
      <w:r w:rsidRPr="00896B16">
        <w:rPr>
          <w:rFonts w:ascii="Times New Roman" w:hAnsi="Times New Roman" w:cs="Times New Roman"/>
          <w:sz w:val="24"/>
          <w:szCs w:val="24"/>
        </w:rPr>
        <w:t xml:space="preserve">. </w:t>
      </w:r>
      <w:r w:rsidR="00C536C1" w:rsidRPr="00896B16">
        <w:rPr>
          <w:rFonts w:ascii="Times New Roman" w:hAnsi="Times New Roman" w:cs="Times New Roman"/>
          <w:sz w:val="24"/>
          <w:szCs w:val="24"/>
        </w:rPr>
        <w:t xml:space="preserve">В начале тезисов должно быть резюме (аннотация, </w:t>
      </w:r>
      <w:proofErr w:type="spellStart"/>
      <w:r w:rsidR="00C536C1" w:rsidRPr="00896B16">
        <w:rPr>
          <w:rFonts w:ascii="Times New Roman" w:hAnsi="Times New Roman" w:cs="Times New Roman"/>
          <w:sz w:val="24"/>
          <w:szCs w:val="24"/>
        </w:rPr>
        <w:t>abstract</w:t>
      </w:r>
      <w:proofErr w:type="spellEnd"/>
      <w:r w:rsidR="00C536C1" w:rsidRPr="00896B16">
        <w:rPr>
          <w:rFonts w:ascii="Times New Roman" w:hAnsi="Times New Roman" w:cs="Times New Roman"/>
          <w:sz w:val="24"/>
          <w:szCs w:val="24"/>
        </w:rPr>
        <w:t xml:space="preserve">) на русском и английском языках. Объем – от 100 до 250 слов. </w:t>
      </w:r>
    </w:p>
    <w:p w:rsidR="00C536C1" w:rsidRPr="00896B16" w:rsidRDefault="003F4904" w:rsidP="00896B16">
      <w:pPr>
        <w:shd w:val="clear" w:color="auto" w:fill="FFFFFF"/>
        <w:spacing w:after="0" w:line="360" w:lineRule="auto"/>
        <w:ind w:firstLine="709"/>
        <w:jc w:val="both"/>
        <w:rPr>
          <w:rFonts w:ascii="Times New Roman" w:hAnsi="Times New Roman" w:cs="Times New Roman"/>
          <w:sz w:val="24"/>
          <w:szCs w:val="24"/>
        </w:rPr>
      </w:pPr>
      <w:r w:rsidRPr="00896B16">
        <w:rPr>
          <w:rFonts w:ascii="Times New Roman" w:hAnsi="Times New Roman" w:cs="Times New Roman"/>
          <w:sz w:val="24"/>
          <w:szCs w:val="24"/>
        </w:rPr>
        <w:t>8.</w:t>
      </w:r>
      <w:r w:rsidR="00004371">
        <w:rPr>
          <w:rFonts w:ascii="Times New Roman" w:hAnsi="Times New Roman" w:cs="Times New Roman"/>
          <w:sz w:val="24"/>
          <w:szCs w:val="24"/>
        </w:rPr>
        <w:t>1</w:t>
      </w:r>
      <w:r w:rsidRPr="00896B16">
        <w:rPr>
          <w:rFonts w:ascii="Times New Roman" w:hAnsi="Times New Roman" w:cs="Times New Roman"/>
          <w:sz w:val="24"/>
          <w:szCs w:val="24"/>
        </w:rPr>
        <w:t>.</w:t>
      </w:r>
      <w:r w:rsidR="005421A3">
        <w:rPr>
          <w:rFonts w:ascii="Times New Roman" w:hAnsi="Times New Roman" w:cs="Times New Roman"/>
          <w:sz w:val="24"/>
          <w:szCs w:val="24"/>
        </w:rPr>
        <w:t>7</w:t>
      </w:r>
      <w:r w:rsidRPr="00896B16">
        <w:rPr>
          <w:rFonts w:ascii="Times New Roman" w:hAnsi="Times New Roman" w:cs="Times New Roman"/>
          <w:sz w:val="24"/>
          <w:szCs w:val="24"/>
        </w:rPr>
        <w:t xml:space="preserve">. </w:t>
      </w:r>
      <w:r w:rsidR="00C536C1" w:rsidRPr="00896B16">
        <w:rPr>
          <w:rFonts w:ascii="Times New Roman" w:hAnsi="Times New Roman" w:cs="Times New Roman"/>
          <w:sz w:val="24"/>
          <w:szCs w:val="24"/>
        </w:rPr>
        <w:t xml:space="preserve">Основной текст тезисов набирается в MS </w:t>
      </w:r>
      <w:proofErr w:type="spellStart"/>
      <w:r w:rsidR="00C536C1" w:rsidRPr="00896B16">
        <w:rPr>
          <w:rFonts w:ascii="Times New Roman" w:hAnsi="Times New Roman" w:cs="Times New Roman"/>
          <w:sz w:val="24"/>
          <w:szCs w:val="24"/>
        </w:rPr>
        <w:t>Word</w:t>
      </w:r>
      <w:proofErr w:type="spellEnd"/>
      <w:r w:rsidR="00896B16">
        <w:rPr>
          <w:rFonts w:ascii="Times New Roman" w:hAnsi="Times New Roman" w:cs="Times New Roman"/>
          <w:sz w:val="24"/>
          <w:szCs w:val="24"/>
        </w:rPr>
        <w:t xml:space="preserve"> </w:t>
      </w:r>
      <w:r w:rsidR="00C536C1" w:rsidRPr="00896B16">
        <w:rPr>
          <w:rFonts w:ascii="Times New Roman" w:hAnsi="Times New Roman" w:cs="Times New Roman"/>
          <w:sz w:val="24"/>
          <w:szCs w:val="24"/>
        </w:rPr>
        <w:t xml:space="preserve">(текст в формате </w:t>
      </w:r>
      <w:proofErr w:type="spellStart"/>
      <w:r w:rsidR="00C536C1" w:rsidRPr="00896B16">
        <w:rPr>
          <w:rFonts w:ascii="Times New Roman" w:hAnsi="Times New Roman" w:cs="Times New Roman"/>
          <w:sz w:val="24"/>
          <w:szCs w:val="24"/>
        </w:rPr>
        <w:t>rtf</w:t>
      </w:r>
      <w:proofErr w:type="spellEnd"/>
      <w:r w:rsidR="00C536C1" w:rsidRPr="00896B16">
        <w:rPr>
          <w:rFonts w:ascii="Times New Roman" w:hAnsi="Times New Roman" w:cs="Times New Roman"/>
          <w:sz w:val="24"/>
          <w:szCs w:val="24"/>
        </w:rPr>
        <w:t>.)</w:t>
      </w:r>
      <w:r w:rsidR="00896B16">
        <w:rPr>
          <w:rFonts w:ascii="Times New Roman" w:hAnsi="Times New Roman" w:cs="Times New Roman"/>
          <w:sz w:val="24"/>
          <w:szCs w:val="24"/>
        </w:rPr>
        <w:t xml:space="preserve"> </w:t>
      </w:r>
      <w:r w:rsidR="00C536C1" w:rsidRPr="00896B16">
        <w:rPr>
          <w:rFonts w:ascii="Times New Roman" w:hAnsi="Times New Roman" w:cs="Times New Roman"/>
          <w:sz w:val="24"/>
          <w:szCs w:val="24"/>
        </w:rPr>
        <w:t xml:space="preserve">шрифтом </w:t>
      </w:r>
      <w:proofErr w:type="spellStart"/>
      <w:r w:rsidR="00C536C1" w:rsidRPr="00896B16">
        <w:rPr>
          <w:rFonts w:ascii="Times New Roman" w:hAnsi="Times New Roman" w:cs="Times New Roman"/>
          <w:sz w:val="24"/>
          <w:szCs w:val="24"/>
        </w:rPr>
        <w:t>Times</w:t>
      </w:r>
      <w:proofErr w:type="spellEnd"/>
      <w:r w:rsidR="00C536C1" w:rsidRPr="00896B16">
        <w:rPr>
          <w:rFonts w:ascii="Times New Roman" w:hAnsi="Times New Roman" w:cs="Times New Roman"/>
          <w:sz w:val="24"/>
          <w:szCs w:val="24"/>
        </w:rPr>
        <w:t xml:space="preserve"> </w:t>
      </w:r>
      <w:proofErr w:type="spellStart"/>
      <w:r w:rsidR="00C536C1" w:rsidRPr="00896B16">
        <w:rPr>
          <w:rFonts w:ascii="Times New Roman" w:hAnsi="Times New Roman" w:cs="Times New Roman"/>
          <w:sz w:val="24"/>
          <w:szCs w:val="24"/>
        </w:rPr>
        <w:t>New</w:t>
      </w:r>
      <w:proofErr w:type="spellEnd"/>
      <w:r w:rsidR="00C536C1" w:rsidRPr="00896B16">
        <w:rPr>
          <w:rFonts w:ascii="Times New Roman" w:hAnsi="Times New Roman" w:cs="Times New Roman"/>
          <w:sz w:val="24"/>
          <w:szCs w:val="24"/>
        </w:rPr>
        <w:t xml:space="preserve"> </w:t>
      </w:r>
      <w:proofErr w:type="spellStart"/>
      <w:r w:rsidR="00C536C1" w:rsidRPr="00896B16">
        <w:rPr>
          <w:rFonts w:ascii="Times New Roman" w:hAnsi="Times New Roman" w:cs="Times New Roman"/>
          <w:sz w:val="24"/>
          <w:szCs w:val="24"/>
        </w:rPr>
        <w:t>Roman</w:t>
      </w:r>
      <w:proofErr w:type="spellEnd"/>
      <w:r w:rsidR="00896B16">
        <w:rPr>
          <w:rFonts w:ascii="Times New Roman" w:hAnsi="Times New Roman" w:cs="Times New Roman"/>
          <w:sz w:val="24"/>
          <w:szCs w:val="24"/>
        </w:rPr>
        <w:t xml:space="preserve"> </w:t>
      </w:r>
      <w:r w:rsidR="00C536C1" w:rsidRPr="00896B16">
        <w:rPr>
          <w:rFonts w:ascii="Times New Roman" w:hAnsi="Times New Roman" w:cs="Times New Roman"/>
          <w:sz w:val="24"/>
          <w:szCs w:val="24"/>
        </w:rPr>
        <w:t>размером 1</w:t>
      </w:r>
      <w:r w:rsidR="006C6574">
        <w:rPr>
          <w:rFonts w:ascii="Times New Roman" w:hAnsi="Times New Roman" w:cs="Times New Roman"/>
          <w:sz w:val="24"/>
          <w:szCs w:val="24"/>
        </w:rPr>
        <w:t>2</w:t>
      </w:r>
      <w:r w:rsidR="00C536C1" w:rsidRPr="00896B16">
        <w:rPr>
          <w:rFonts w:ascii="Times New Roman" w:hAnsi="Times New Roman" w:cs="Times New Roman"/>
          <w:sz w:val="24"/>
          <w:szCs w:val="24"/>
        </w:rPr>
        <w:t xml:space="preserve"> </w:t>
      </w:r>
      <w:proofErr w:type="spellStart"/>
      <w:r w:rsidR="00C536C1" w:rsidRPr="00896B16">
        <w:rPr>
          <w:rFonts w:ascii="Times New Roman" w:hAnsi="Times New Roman" w:cs="Times New Roman"/>
          <w:sz w:val="24"/>
          <w:szCs w:val="24"/>
        </w:rPr>
        <w:t>пт</w:t>
      </w:r>
      <w:proofErr w:type="spellEnd"/>
      <w:r w:rsidR="00C536C1" w:rsidRPr="00896B16">
        <w:rPr>
          <w:rFonts w:ascii="Times New Roman" w:hAnsi="Times New Roman" w:cs="Times New Roman"/>
          <w:sz w:val="24"/>
          <w:szCs w:val="24"/>
        </w:rPr>
        <w:t xml:space="preserve"> через интервал 1,</w:t>
      </w:r>
      <w:r w:rsidR="006C6574">
        <w:rPr>
          <w:rFonts w:ascii="Times New Roman" w:hAnsi="Times New Roman" w:cs="Times New Roman"/>
          <w:sz w:val="24"/>
          <w:szCs w:val="24"/>
        </w:rPr>
        <w:t>5</w:t>
      </w:r>
      <w:r w:rsidR="00C536C1" w:rsidRPr="00896B16">
        <w:rPr>
          <w:rFonts w:ascii="Times New Roman" w:hAnsi="Times New Roman" w:cs="Times New Roman"/>
          <w:sz w:val="24"/>
          <w:szCs w:val="24"/>
        </w:rPr>
        <w:t>, абзацный отступ – 0,75 см, выравнивание по ширине, поля со всех сторон текста — 20 мм;</w:t>
      </w:r>
    </w:p>
    <w:p w:rsidR="003F4904" w:rsidRPr="00896B16" w:rsidRDefault="003F4904" w:rsidP="00896B16">
      <w:pPr>
        <w:shd w:val="clear" w:color="auto" w:fill="FFFFFF"/>
        <w:spacing w:after="0" w:line="360" w:lineRule="auto"/>
        <w:ind w:firstLine="709"/>
        <w:jc w:val="both"/>
        <w:rPr>
          <w:rFonts w:ascii="Times New Roman" w:hAnsi="Times New Roman" w:cs="Times New Roman"/>
          <w:sz w:val="24"/>
          <w:szCs w:val="24"/>
        </w:rPr>
      </w:pPr>
      <w:r w:rsidRPr="00896B16">
        <w:rPr>
          <w:rFonts w:ascii="Times New Roman" w:hAnsi="Times New Roman" w:cs="Times New Roman"/>
          <w:sz w:val="24"/>
          <w:szCs w:val="24"/>
        </w:rPr>
        <w:t>8.</w:t>
      </w:r>
      <w:r w:rsidR="00004371">
        <w:rPr>
          <w:rFonts w:ascii="Times New Roman" w:hAnsi="Times New Roman" w:cs="Times New Roman"/>
          <w:sz w:val="24"/>
          <w:szCs w:val="24"/>
        </w:rPr>
        <w:t>1</w:t>
      </w:r>
      <w:r w:rsidRPr="00896B16">
        <w:rPr>
          <w:rFonts w:ascii="Times New Roman" w:hAnsi="Times New Roman" w:cs="Times New Roman"/>
          <w:sz w:val="24"/>
          <w:szCs w:val="24"/>
        </w:rPr>
        <w:t>.</w:t>
      </w:r>
      <w:r w:rsidR="005421A3">
        <w:rPr>
          <w:rFonts w:ascii="Times New Roman" w:hAnsi="Times New Roman" w:cs="Times New Roman"/>
          <w:sz w:val="24"/>
          <w:szCs w:val="24"/>
        </w:rPr>
        <w:t>8</w:t>
      </w:r>
      <w:r w:rsidRPr="00896B16">
        <w:rPr>
          <w:rFonts w:ascii="Times New Roman" w:hAnsi="Times New Roman" w:cs="Times New Roman"/>
          <w:sz w:val="24"/>
          <w:szCs w:val="24"/>
        </w:rPr>
        <w:t xml:space="preserve">. </w:t>
      </w:r>
      <w:r w:rsidR="00C536C1" w:rsidRPr="00896B16">
        <w:rPr>
          <w:rFonts w:ascii="Times New Roman" w:hAnsi="Times New Roman" w:cs="Times New Roman"/>
          <w:sz w:val="24"/>
          <w:szCs w:val="24"/>
        </w:rPr>
        <w:t xml:space="preserve">Формулы должны быть набраны в редакторе формул </w:t>
      </w:r>
      <w:proofErr w:type="spellStart"/>
      <w:r w:rsidR="00C536C1" w:rsidRPr="00896B16">
        <w:rPr>
          <w:rFonts w:ascii="Times New Roman" w:hAnsi="Times New Roman" w:cs="Times New Roman"/>
          <w:sz w:val="24"/>
          <w:szCs w:val="24"/>
        </w:rPr>
        <w:t>Microsoft</w:t>
      </w:r>
      <w:proofErr w:type="spellEnd"/>
      <w:r w:rsidR="00C536C1" w:rsidRPr="00896B16">
        <w:rPr>
          <w:rFonts w:ascii="Times New Roman" w:hAnsi="Times New Roman" w:cs="Times New Roman"/>
          <w:sz w:val="24"/>
          <w:szCs w:val="24"/>
        </w:rPr>
        <w:t xml:space="preserve"> </w:t>
      </w:r>
      <w:proofErr w:type="spellStart"/>
      <w:r w:rsidR="00C536C1" w:rsidRPr="00896B16">
        <w:rPr>
          <w:rFonts w:ascii="Times New Roman" w:hAnsi="Times New Roman" w:cs="Times New Roman"/>
          <w:sz w:val="24"/>
          <w:szCs w:val="24"/>
        </w:rPr>
        <w:t>Equation</w:t>
      </w:r>
      <w:proofErr w:type="spellEnd"/>
      <w:r w:rsidR="00C536C1" w:rsidRPr="00896B16">
        <w:rPr>
          <w:rFonts w:ascii="Times New Roman" w:hAnsi="Times New Roman" w:cs="Times New Roman"/>
          <w:sz w:val="24"/>
          <w:szCs w:val="24"/>
        </w:rPr>
        <w:t xml:space="preserve">, выровнены по левому краю (с абзацного отступа) и пронумерованы по порядку (номера проставляются строго по правому краю). </w:t>
      </w:r>
      <w:proofErr w:type="gramStart"/>
      <w:r w:rsidR="00C536C1" w:rsidRPr="00896B16">
        <w:rPr>
          <w:rFonts w:ascii="Times New Roman" w:hAnsi="Times New Roman" w:cs="Times New Roman"/>
          <w:sz w:val="24"/>
          <w:szCs w:val="24"/>
        </w:rPr>
        <w:t xml:space="preserve">Величина основных символов – 10 </w:t>
      </w:r>
      <w:proofErr w:type="spellStart"/>
      <w:r w:rsidR="00C536C1" w:rsidRPr="00896B16">
        <w:rPr>
          <w:rFonts w:ascii="Times New Roman" w:hAnsi="Times New Roman" w:cs="Times New Roman"/>
          <w:sz w:val="24"/>
          <w:szCs w:val="24"/>
        </w:rPr>
        <w:t>пт</w:t>
      </w:r>
      <w:proofErr w:type="spellEnd"/>
      <w:r w:rsidR="00C536C1" w:rsidRPr="00896B16">
        <w:rPr>
          <w:rFonts w:ascii="Times New Roman" w:hAnsi="Times New Roman" w:cs="Times New Roman"/>
          <w:sz w:val="24"/>
          <w:szCs w:val="24"/>
        </w:rPr>
        <w:t xml:space="preserve">, крупных индексов – 7 </w:t>
      </w:r>
      <w:proofErr w:type="spellStart"/>
      <w:r w:rsidR="00C536C1" w:rsidRPr="00896B16">
        <w:rPr>
          <w:rFonts w:ascii="Times New Roman" w:hAnsi="Times New Roman" w:cs="Times New Roman"/>
          <w:sz w:val="24"/>
          <w:szCs w:val="24"/>
        </w:rPr>
        <w:t>пт</w:t>
      </w:r>
      <w:proofErr w:type="spellEnd"/>
      <w:r w:rsidR="00C536C1" w:rsidRPr="00896B16">
        <w:rPr>
          <w:rFonts w:ascii="Times New Roman" w:hAnsi="Times New Roman" w:cs="Times New Roman"/>
          <w:sz w:val="24"/>
          <w:szCs w:val="24"/>
        </w:rPr>
        <w:t xml:space="preserve">, мелких индексов – 5 </w:t>
      </w:r>
      <w:proofErr w:type="spellStart"/>
      <w:r w:rsidR="00C536C1" w:rsidRPr="00896B16">
        <w:rPr>
          <w:rFonts w:ascii="Times New Roman" w:hAnsi="Times New Roman" w:cs="Times New Roman"/>
          <w:sz w:val="24"/>
          <w:szCs w:val="24"/>
        </w:rPr>
        <w:t>пт</w:t>
      </w:r>
      <w:proofErr w:type="spellEnd"/>
      <w:r w:rsidR="00C536C1" w:rsidRPr="00896B16">
        <w:rPr>
          <w:rFonts w:ascii="Times New Roman" w:hAnsi="Times New Roman" w:cs="Times New Roman"/>
          <w:sz w:val="24"/>
          <w:szCs w:val="24"/>
        </w:rPr>
        <w:t xml:space="preserve">, крупных символов – 14 </w:t>
      </w:r>
      <w:proofErr w:type="spellStart"/>
      <w:r w:rsidR="00C536C1" w:rsidRPr="00896B16">
        <w:rPr>
          <w:rFonts w:ascii="Times New Roman" w:hAnsi="Times New Roman" w:cs="Times New Roman"/>
          <w:sz w:val="24"/>
          <w:szCs w:val="24"/>
        </w:rPr>
        <w:t>пт</w:t>
      </w:r>
      <w:proofErr w:type="spellEnd"/>
      <w:r w:rsidR="00C536C1" w:rsidRPr="00896B16">
        <w:rPr>
          <w:rFonts w:ascii="Times New Roman" w:hAnsi="Times New Roman" w:cs="Times New Roman"/>
          <w:sz w:val="24"/>
          <w:szCs w:val="24"/>
        </w:rPr>
        <w:t xml:space="preserve"> и мелких символов – 11 пт. Пустые строки (перед формулами и после них) не ставятся.</w:t>
      </w:r>
      <w:proofErr w:type="gramEnd"/>
      <w:r w:rsidR="00C536C1" w:rsidRPr="00896B16">
        <w:rPr>
          <w:rFonts w:ascii="Times New Roman" w:hAnsi="Times New Roman" w:cs="Times New Roman"/>
          <w:sz w:val="24"/>
          <w:szCs w:val="24"/>
        </w:rPr>
        <w:t xml:space="preserve"> Все переменные должны быть набраны курсивом, как в формулах, так и внутри текста. Все скобки (круглые, квадратные и фигурные), как в формулах, так и внутри текста – д</w:t>
      </w:r>
      <w:r w:rsidRPr="00896B16">
        <w:rPr>
          <w:rFonts w:ascii="Times New Roman" w:hAnsi="Times New Roman" w:cs="Times New Roman"/>
          <w:sz w:val="24"/>
          <w:szCs w:val="24"/>
        </w:rPr>
        <w:t>олжны быть набраны не курсивом.</w:t>
      </w:r>
    </w:p>
    <w:p w:rsidR="00C536C1" w:rsidRPr="00896B16" w:rsidRDefault="003F4904" w:rsidP="00896B16">
      <w:pPr>
        <w:shd w:val="clear" w:color="auto" w:fill="FFFFFF"/>
        <w:spacing w:after="0" w:line="360" w:lineRule="auto"/>
        <w:ind w:firstLine="709"/>
        <w:jc w:val="both"/>
        <w:rPr>
          <w:rFonts w:ascii="Times New Roman" w:hAnsi="Times New Roman" w:cs="Times New Roman"/>
          <w:sz w:val="24"/>
          <w:szCs w:val="24"/>
        </w:rPr>
      </w:pPr>
      <w:r w:rsidRPr="00896B16">
        <w:rPr>
          <w:rFonts w:ascii="Times New Roman" w:hAnsi="Times New Roman" w:cs="Times New Roman"/>
          <w:sz w:val="24"/>
          <w:szCs w:val="24"/>
        </w:rPr>
        <w:t>8.</w:t>
      </w:r>
      <w:r w:rsidR="00004371">
        <w:rPr>
          <w:rFonts w:ascii="Times New Roman" w:hAnsi="Times New Roman" w:cs="Times New Roman"/>
          <w:sz w:val="24"/>
          <w:szCs w:val="24"/>
        </w:rPr>
        <w:t>1</w:t>
      </w:r>
      <w:r w:rsidRPr="00896B16">
        <w:rPr>
          <w:rFonts w:ascii="Times New Roman" w:hAnsi="Times New Roman" w:cs="Times New Roman"/>
          <w:sz w:val="24"/>
          <w:szCs w:val="24"/>
        </w:rPr>
        <w:t>.</w:t>
      </w:r>
      <w:r w:rsidR="005421A3">
        <w:rPr>
          <w:rFonts w:ascii="Times New Roman" w:hAnsi="Times New Roman" w:cs="Times New Roman"/>
          <w:sz w:val="24"/>
          <w:szCs w:val="24"/>
        </w:rPr>
        <w:t>9</w:t>
      </w:r>
      <w:r w:rsidRPr="00896B16">
        <w:rPr>
          <w:rFonts w:ascii="Times New Roman" w:hAnsi="Times New Roman" w:cs="Times New Roman"/>
          <w:sz w:val="24"/>
          <w:szCs w:val="24"/>
        </w:rPr>
        <w:t xml:space="preserve">. </w:t>
      </w:r>
      <w:r w:rsidR="00C536C1" w:rsidRPr="00896B16">
        <w:rPr>
          <w:rFonts w:ascii="Times New Roman" w:hAnsi="Times New Roman" w:cs="Times New Roman"/>
          <w:sz w:val="24"/>
          <w:szCs w:val="24"/>
        </w:rPr>
        <w:t xml:space="preserve">Надписи на рисунках пишутся шрифтом </w:t>
      </w:r>
      <w:r w:rsidR="006C6574">
        <w:rPr>
          <w:rFonts w:ascii="Times New Roman" w:hAnsi="Times New Roman" w:cs="Times New Roman"/>
          <w:sz w:val="24"/>
          <w:szCs w:val="24"/>
        </w:rPr>
        <w:t>10</w:t>
      </w:r>
      <w:r w:rsidR="00C536C1" w:rsidRPr="00896B16">
        <w:rPr>
          <w:rFonts w:ascii="Times New Roman" w:hAnsi="Times New Roman" w:cs="Times New Roman"/>
          <w:sz w:val="24"/>
          <w:szCs w:val="24"/>
        </w:rPr>
        <w:t xml:space="preserve"> пт. Подрисуночные подписи пишутся под рисунком без точки в конце, например: «Рисунок 1 – Структура привлеченных средств».</w:t>
      </w:r>
    </w:p>
    <w:p w:rsidR="00C536C1" w:rsidRPr="00896B16" w:rsidRDefault="003F4904" w:rsidP="00896B16">
      <w:pPr>
        <w:shd w:val="clear" w:color="auto" w:fill="FFFFFF"/>
        <w:spacing w:after="0" w:line="360" w:lineRule="auto"/>
        <w:ind w:firstLine="709"/>
        <w:jc w:val="both"/>
        <w:rPr>
          <w:rFonts w:ascii="Times New Roman" w:hAnsi="Times New Roman" w:cs="Times New Roman"/>
          <w:sz w:val="24"/>
          <w:szCs w:val="24"/>
        </w:rPr>
      </w:pPr>
      <w:r w:rsidRPr="00896B16">
        <w:rPr>
          <w:rFonts w:ascii="Times New Roman" w:hAnsi="Times New Roman" w:cs="Times New Roman"/>
          <w:sz w:val="24"/>
          <w:szCs w:val="24"/>
        </w:rPr>
        <w:t>8.</w:t>
      </w:r>
      <w:r w:rsidR="00004371">
        <w:rPr>
          <w:rFonts w:ascii="Times New Roman" w:hAnsi="Times New Roman" w:cs="Times New Roman"/>
          <w:sz w:val="24"/>
          <w:szCs w:val="24"/>
        </w:rPr>
        <w:t>1</w:t>
      </w:r>
      <w:r w:rsidRPr="00896B16">
        <w:rPr>
          <w:rFonts w:ascii="Times New Roman" w:hAnsi="Times New Roman" w:cs="Times New Roman"/>
          <w:sz w:val="24"/>
          <w:szCs w:val="24"/>
        </w:rPr>
        <w:t>.1</w:t>
      </w:r>
      <w:r w:rsidR="005421A3">
        <w:rPr>
          <w:rFonts w:ascii="Times New Roman" w:hAnsi="Times New Roman" w:cs="Times New Roman"/>
          <w:sz w:val="24"/>
          <w:szCs w:val="24"/>
        </w:rPr>
        <w:t>0</w:t>
      </w:r>
      <w:r w:rsidRPr="00896B16">
        <w:rPr>
          <w:rFonts w:ascii="Times New Roman" w:hAnsi="Times New Roman" w:cs="Times New Roman"/>
          <w:sz w:val="24"/>
          <w:szCs w:val="24"/>
        </w:rPr>
        <w:t xml:space="preserve">. </w:t>
      </w:r>
      <w:proofErr w:type="gramStart"/>
      <w:r w:rsidR="00C536C1" w:rsidRPr="00896B16">
        <w:rPr>
          <w:rFonts w:ascii="Times New Roman" w:hAnsi="Times New Roman" w:cs="Times New Roman"/>
          <w:sz w:val="24"/>
          <w:szCs w:val="24"/>
        </w:rPr>
        <w:t>Заголовки таблиц пишутся над левым верхнем углом таблицы без абзацного отступа и без точки в конце заголовка.</w:t>
      </w:r>
      <w:proofErr w:type="gramEnd"/>
    </w:p>
    <w:p w:rsidR="00C536C1" w:rsidRDefault="003F4904" w:rsidP="00896B16">
      <w:pPr>
        <w:shd w:val="clear" w:color="auto" w:fill="FFFFFF"/>
        <w:spacing w:after="0" w:line="360" w:lineRule="auto"/>
        <w:ind w:firstLine="709"/>
        <w:jc w:val="both"/>
        <w:rPr>
          <w:rFonts w:ascii="Times New Roman" w:hAnsi="Times New Roman" w:cs="Times New Roman"/>
          <w:sz w:val="24"/>
          <w:szCs w:val="24"/>
        </w:rPr>
      </w:pPr>
      <w:r w:rsidRPr="00896B16">
        <w:rPr>
          <w:rFonts w:ascii="Times New Roman" w:hAnsi="Times New Roman" w:cs="Times New Roman"/>
          <w:sz w:val="24"/>
          <w:szCs w:val="24"/>
        </w:rPr>
        <w:t>8.</w:t>
      </w:r>
      <w:r w:rsidR="00004371">
        <w:rPr>
          <w:rFonts w:ascii="Times New Roman" w:hAnsi="Times New Roman" w:cs="Times New Roman"/>
          <w:sz w:val="24"/>
          <w:szCs w:val="24"/>
        </w:rPr>
        <w:t>1</w:t>
      </w:r>
      <w:r w:rsidRPr="00896B16">
        <w:rPr>
          <w:rFonts w:ascii="Times New Roman" w:hAnsi="Times New Roman" w:cs="Times New Roman"/>
          <w:sz w:val="24"/>
          <w:szCs w:val="24"/>
        </w:rPr>
        <w:t>.1</w:t>
      </w:r>
      <w:r w:rsidR="005421A3">
        <w:rPr>
          <w:rFonts w:ascii="Times New Roman" w:hAnsi="Times New Roman" w:cs="Times New Roman"/>
          <w:sz w:val="24"/>
          <w:szCs w:val="24"/>
        </w:rPr>
        <w:t>1</w:t>
      </w:r>
      <w:r w:rsidRPr="00896B16">
        <w:rPr>
          <w:rFonts w:ascii="Times New Roman" w:hAnsi="Times New Roman" w:cs="Times New Roman"/>
          <w:sz w:val="24"/>
          <w:szCs w:val="24"/>
        </w:rPr>
        <w:t xml:space="preserve">. </w:t>
      </w:r>
      <w:r w:rsidR="00C536C1" w:rsidRPr="00896B16">
        <w:rPr>
          <w:rFonts w:ascii="Times New Roman" w:hAnsi="Times New Roman" w:cs="Times New Roman"/>
          <w:sz w:val="24"/>
          <w:szCs w:val="24"/>
        </w:rPr>
        <w:t xml:space="preserve">К </w:t>
      </w:r>
      <w:r w:rsidR="00874CAB">
        <w:rPr>
          <w:rFonts w:ascii="Times New Roman" w:hAnsi="Times New Roman" w:cs="Times New Roman"/>
          <w:sz w:val="24"/>
          <w:szCs w:val="24"/>
        </w:rPr>
        <w:t>тезисам доклада</w:t>
      </w:r>
      <w:r w:rsidR="00C536C1" w:rsidRPr="00896B16">
        <w:rPr>
          <w:rFonts w:ascii="Times New Roman" w:hAnsi="Times New Roman" w:cs="Times New Roman"/>
          <w:sz w:val="24"/>
          <w:szCs w:val="24"/>
        </w:rPr>
        <w:t xml:space="preserve"> обязательно должен прилагаться список использованной литературы</w:t>
      </w:r>
      <w:r w:rsidR="00874CAB">
        <w:rPr>
          <w:rFonts w:ascii="Times New Roman" w:hAnsi="Times New Roman" w:cs="Times New Roman"/>
          <w:sz w:val="24"/>
          <w:szCs w:val="24"/>
        </w:rPr>
        <w:t xml:space="preserve"> на русском и английском языках</w:t>
      </w:r>
      <w:r w:rsidR="00C536C1" w:rsidRPr="00896B16">
        <w:rPr>
          <w:rFonts w:ascii="Times New Roman" w:hAnsi="Times New Roman" w:cs="Times New Roman"/>
          <w:sz w:val="24"/>
          <w:szCs w:val="24"/>
        </w:rPr>
        <w:t>.</w:t>
      </w:r>
    </w:p>
    <w:p w:rsidR="00864A58" w:rsidRDefault="00864A58" w:rsidP="00864A58">
      <w:pPr>
        <w:shd w:val="clear" w:color="auto" w:fill="FFFFFF"/>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8.1.1</w:t>
      </w:r>
      <w:r w:rsidR="006C6574">
        <w:rPr>
          <w:rFonts w:ascii="Times New Roman" w:hAnsi="Times New Roman" w:cs="Times New Roman"/>
          <w:sz w:val="24"/>
          <w:szCs w:val="24"/>
        </w:rPr>
        <w:t>2</w:t>
      </w:r>
      <w:r>
        <w:rPr>
          <w:rFonts w:ascii="Times New Roman" w:hAnsi="Times New Roman" w:cs="Times New Roman"/>
          <w:sz w:val="24"/>
          <w:szCs w:val="24"/>
        </w:rPr>
        <w:t>. Программный комитет Конференции</w:t>
      </w:r>
      <w:r w:rsidRPr="00E55DCD">
        <w:rPr>
          <w:rFonts w:ascii="Times New Roman" w:hAnsi="Times New Roman" w:cs="Times New Roman"/>
          <w:sz w:val="24"/>
          <w:szCs w:val="24"/>
        </w:rPr>
        <w:t xml:space="preserve"> оставляет за собой право отклон</w:t>
      </w:r>
      <w:r>
        <w:rPr>
          <w:rFonts w:ascii="Times New Roman" w:hAnsi="Times New Roman" w:cs="Times New Roman"/>
          <w:sz w:val="24"/>
          <w:szCs w:val="24"/>
        </w:rPr>
        <w:t>и</w:t>
      </w:r>
      <w:r w:rsidRPr="00E55DCD">
        <w:rPr>
          <w:rFonts w:ascii="Times New Roman" w:hAnsi="Times New Roman" w:cs="Times New Roman"/>
          <w:sz w:val="24"/>
          <w:szCs w:val="24"/>
        </w:rPr>
        <w:t xml:space="preserve">ть </w:t>
      </w:r>
      <w:r>
        <w:rPr>
          <w:rFonts w:ascii="Times New Roman" w:hAnsi="Times New Roman" w:cs="Times New Roman"/>
          <w:sz w:val="24"/>
          <w:szCs w:val="24"/>
        </w:rPr>
        <w:t>тезисы доклада</w:t>
      </w:r>
      <w:r w:rsidRPr="00E55DCD">
        <w:rPr>
          <w:rFonts w:ascii="Times New Roman" w:hAnsi="Times New Roman" w:cs="Times New Roman"/>
          <w:sz w:val="24"/>
          <w:szCs w:val="24"/>
        </w:rPr>
        <w:t xml:space="preserve">, не соответствующие </w:t>
      </w:r>
      <w:r w:rsidR="00874CAB">
        <w:rPr>
          <w:rFonts w:ascii="Times New Roman" w:hAnsi="Times New Roman" w:cs="Times New Roman"/>
          <w:sz w:val="24"/>
          <w:szCs w:val="24"/>
        </w:rPr>
        <w:t>целям и задачам</w:t>
      </w:r>
      <w:r>
        <w:rPr>
          <w:rFonts w:ascii="Times New Roman" w:hAnsi="Times New Roman" w:cs="Times New Roman"/>
          <w:sz w:val="24"/>
          <w:szCs w:val="24"/>
        </w:rPr>
        <w:t xml:space="preserve"> К</w:t>
      </w:r>
      <w:r w:rsidRPr="00E55DCD">
        <w:rPr>
          <w:rFonts w:ascii="Times New Roman" w:hAnsi="Times New Roman" w:cs="Times New Roman"/>
          <w:sz w:val="24"/>
          <w:szCs w:val="24"/>
        </w:rPr>
        <w:t>онференции</w:t>
      </w:r>
      <w:r w:rsidR="00874CAB">
        <w:rPr>
          <w:rFonts w:ascii="Times New Roman" w:hAnsi="Times New Roman" w:cs="Times New Roman"/>
          <w:sz w:val="24"/>
          <w:szCs w:val="24"/>
        </w:rPr>
        <w:t>,</w:t>
      </w:r>
      <w:r>
        <w:rPr>
          <w:rFonts w:ascii="Times New Roman" w:hAnsi="Times New Roman" w:cs="Times New Roman"/>
          <w:sz w:val="24"/>
          <w:szCs w:val="24"/>
        </w:rPr>
        <w:t xml:space="preserve"> проблематик</w:t>
      </w:r>
      <w:r w:rsidR="00874CAB">
        <w:rPr>
          <w:rFonts w:ascii="Times New Roman" w:hAnsi="Times New Roman" w:cs="Times New Roman"/>
          <w:sz w:val="24"/>
          <w:szCs w:val="24"/>
        </w:rPr>
        <w:t>е</w:t>
      </w:r>
      <w:r>
        <w:rPr>
          <w:rFonts w:ascii="Times New Roman" w:hAnsi="Times New Roman" w:cs="Times New Roman"/>
          <w:sz w:val="24"/>
          <w:szCs w:val="24"/>
        </w:rPr>
        <w:t xml:space="preserve"> </w:t>
      </w:r>
      <w:r w:rsidR="00294107">
        <w:rPr>
          <w:rFonts w:ascii="Times New Roman" w:hAnsi="Times New Roman" w:cs="Times New Roman"/>
          <w:sz w:val="24"/>
          <w:szCs w:val="24"/>
        </w:rPr>
        <w:t>с</w:t>
      </w:r>
      <w:r>
        <w:rPr>
          <w:rFonts w:ascii="Times New Roman" w:hAnsi="Times New Roman" w:cs="Times New Roman"/>
          <w:sz w:val="24"/>
          <w:szCs w:val="24"/>
        </w:rPr>
        <w:t>екций Конференции</w:t>
      </w:r>
      <w:r w:rsidRPr="00E55DCD">
        <w:rPr>
          <w:rFonts w:ascii="Times New Roman" w:hAnsi="Times New Roman" w:cs="Times New Roman"/>
          <w:sz w:val="24"/>
          <w:szCs w:val="24"/>
        </w:rPr>
        <w:t xml:space="preserve">, </w:t>
      </w:r>
      <w:r w:rsidR="005421A3">
        <w:rPr>
          <w:rFonts w:ascii="Times New Roman" w:hAnsi="Times New Roman" w:cs="Times New Roman"/>
          <w:sz w:val="24"/>
          <w:szCs w:val="24"/>
        </w:rPr>
        <w:t xml:space="preserve">а также </w:t>
      </w:r>
      <w:r w:rsidRPr="00E55DCD">
        <w:rPr>
          <w:rFonts w:ascii="Times New Roman" w:hAnsi="Times New Roman" w:cs="Times New Roman"/>
          <w:sz w:val="24"/>
          <w:szCs w:val="24"/>
        </w:rPr>
        <w:t xml:space="preserve">оформленные </w:t>
      </w:r>
      <w:r>
        <w:rPr>
          <w:rFonts w:ascii="Times New Roman" w:hAnsi="Times New Roman" w:cs="Times New Roman"/>
          <w:sz w:val="24"/>
          <w:szCs w:val="24"/>
        </w:rPr>
        <w:t>с нарушением требований.</w:t>
      </w:r>
      <w:r w:rsidRPr="00E55DCD">
        <w:rPr>
          <w:rFonts w:ascii="Times New Roman" w:hAnsi="Times New Roman" w:cs="Times New Roman"/>
          <w:sz w:val="24"/>
          <w:szCs w:val="24"/>
        </w:rPr>
        <w:t xml:space="preserve"> </w:t>
      </w:r>
    </w:p>
    <w:p w:rsidR="006C6574" w:rsidRDefault="006C6574" w:rsidP="006C6574">
      <w:pPr>
        <w:shd w:val="clear" w:color="auto" w:fill="FFFFFF"/>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8.1.13. Образец оформления тезисов доклада представлен в Приложении </w:t>
      </w:r>
      <w:r w:rsidR="008177C7">
        <w:rPr>
          <w:rFonts w:ascii="Times New Roman" w:hAnsi="Times New Roman" w:cs="Times New Roman"/>
          <w:sz w:val="24"/>
          <w:szCs w:val="24"/>
        </w:rPr>
        <w:t>Б</w:t>
      </w:r>
      <w:r>
        <w:rPr>
          <w:rFonts w:ascii="Times New Roman" w:hAnsi="Times New Roman" w:cs="Times New Roman"/>
          <w:sz w:val="24"/>
          <w:szCs w:val="24"/>
        </w:rPr>
        <w:t>.</w:t>
      </w:r>
    </w:p>
    <w:p w:rsidR="002E4E91" w:rsidRDefault="002E4E91" w:rsidP="00E562DB">
      <w:pPr>
        <w:shd w:val="clear" w:color="auto" w:fill="FFFFFF"/>
        <w:spacing w:after="0" w:line="360" w:lineRule="auto"/>
        <w:ind w:firstLine="709"/>
        <w:rPr>
          <w:rFonts w:ascii="Times New Roman" w:hAnsi="Times New Roman" w:cs="Times New Roman"/>
          <w:sz w:val="24"/>
          <w:szCs w:val="24"/>
        </w:rPr>
      </w:pPr>
      <w:r>
        <w:rPr>
          <w:rFonts w:ascii="Times New Roman" w:hAnsi="Times New Roman" w:cs="Times New Roman"/>
          <w:sz w:val="24"/>
          <w:szCs w:val="24"/>
        </w:rPr>
        <w:lastRenderedPageBreak/>
        <w:t>8.</w:t>
      </w:r>
      <w:r w:rsidR="00CF60A5">
        <w:rPr>
          <w:rFonts w:ascii="Times New Roman" w:hAnsi="Times New Roman" w:cs="Times New Roman"/>
          <w:sz w:val="24"/>
          <w:szCs w:val="24"/>
        </w:rPr>
        <w:t>2</w:t>
      </w:r>
      <w:r>
        <w:rPr>
          <w:rFonts w:ascii="Times New Roman" w:hAnsi="Times New Roman" w:cs="Times New Roman"/>
          <w:sz w:val="24"/>
          <w:szCs w:val="24"/>
        </w:rPr>
        <w:t>. Требования к компью</w:t>
      </w:r>
      <w:r w:rsidR="0091718F">
        <w:rPr>
          <w:rFonts w:ascii="Times New Roman" w:hAnsi="Times New Roman" w:cs="Times New Roman"/>
          <w:sz w:val="24"/>
          <w:szCs w:val="24"/>
        </w:rPr>
        <w:t>терн</w:t>
      </w:r>
      <w:r w:rsidR="00CF60A5">
        <w:rPr>
          <w:rFonts w:ascii="Times New Roman" w:hAnsi="Times New Roman" w:cs="Times New Roman"/>
          <w:sz w:val="24"/>
          <w:szCs w:val="24"/>
        </w:rPr>
        <w:t>ым</w:t>
      </w:r>
      <w:r w:rsidR="0091718F">
        <w:rPr>
          <w:rFonts w:ascii="Times New Roman" w:hAnsi="Times New Roman" w:cs="Times New Roman"/>
          <w:sz w:val="24"/>
          <w:szCs w:val="24"/>
        </w:rPr>
        <w:t xml:space="preserve"> презентаци</w:t>
      </w:r>
      <w:r w:rsidR="00CF60A5">
        <w:rPr>
          <w:rFonts w:ascii="Times New Roman" w:hAnsi="Times New Roman" w:cs="Times New Roman"/>
          <w:sz w:val="24"/>
          <w:szCs w:val="24"/>
        </w:rPr>
        <w:t>ям</w:t>
      </w:r>
      <w:r w:rsidR="00864A58">
        <w:rPr>
          <w:rFonts w:ascii="Times New Roman" w:hAnsi="Times New Roman" w:cs="Times New Roman"/>
          <w:sz w:val="24"/>
          <w:szCs w:val="24"/>
        </w:rPr>
        <w:t>:</w:t>
      </w:r>
    </w:p>
    <w:p w:rsidR="00B52144" w:rsidRDefault="00B52144" w:rsidP="00E562DB">
      <w:pPr>
        <w:shd w:val="clear" w:color="auto" w:fill="FFFFFF"/>
        <w:spacing w:after="0" w:line="360" w:lineRule="auto"/>
        <w:ind w:firstLine="709"/>
        <w:rPr>
          <w:rFonts w:ascii="Times New Roman" w:hAnsi="Times New Roman" w:cs="Times New Roman"/>
          <w:sz w:val="24"/>
          <w:szCs w:val="24"/>
        </w:rPr>
      </w:pPr>
      <w:r>
        <w:rPr>
          <w:rFonts w:ascii="Times New Roman" w:hAnsi="Times New Roman" w:cs="Times New Roman"/>
          <w:sz w:val="24"/>
          <w:szCs w:val="24"/>
        </w:rPr>
        <w:t xml:space="preserve">8.2.1. </w:t>
      </w:r>
      <w:r w:rsidRPr="0086463F">
        <w:rPr>
          <w:rFonts w:ascii="Times New Roman" w:hAnsi="Times New Roman" w:cs="Times New Roman"/>
          <w:sz w:val="24"/>
          <w:szCs w:val="24"/>
        </w:rPr>
        <w:t>Название файла – «</w:t>
      </w:r>
      <w:r>
        <w:rPr>
          <w:rFonts w:ascii="Times New Roman" w:hAnsi="Times New Roman" w:cs="Times New Roman"/>
          <w:sz w:val="24"/>
          <w:szCs w:val="24"/>
        </w:rPr>
        <w:t>Презентация</w:t>
      </w:r>
      <w:r w:rsidRPr="0086463F">
        <w:rPr>
          <w:rFonts w:ascii="Times New Roman" w:hAnsi="Times New Roman" w:cs="Times New Roman"/>
          <w:sz w:val="24"/>
          <w:szCs w:val="24"/>
        </w:rPr>
        <w:t xml:space="preserve"> доклада Иванова Н.Н.»</w:t>
      </w:r>
      <w:r>
        <w:rPr>
          <w:rFonts w:ascii="Times New Roman" w:hAnsi="Times New Roman" w:cs="Times New Roman"/>
          <w:sz w:val="24"/>
          <w:szCs w:val="24"/>
        </w:rPr>
        <w:t>.</w:t>
      </w:r>
    </w:p>
    <w:p w:rsidR="001F41A2" w:rsidRDefault="00CF60A5" w:rsidP="00200B72">
      <w:pPr>
        <w:shd w:val="clear" w:color="auto" w:fill="FFFFFF"/>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8.2.</w:t>
      </w:r>
      <w:r w:rsidR="00B52144">
        <w:rPr>
          <w:rFonts w:ascii="Times New Roman" w:hAnsi="Times New Roman" w:cs="Times New Roman"/>
          <w:sz w:val="24"/>
          <w:szCs w:val="24"/>
        </w:rPr>
        <w:t>2</w:t>
      </w:r>
      <w:r>
        <w:rPr>
          <w:rFonts w:ascii="Times New Roman" w:hAnsi="Times New Roman" w:cs="Times New Roman"/>
          <w:sz w:val="24"/>
          <w:szCs w:val="24"/>
        </w:rPr>
        <w:t xml:space="preserve">. </w:t>
      </w:r>
      <w:r w:rsidR="001E5D07">
        <w:rPr>
          <w:rFonts w:ascii="Times New Roman" w:hAnsi="Times New Roman" w:cs="Times New Roman"/>
          <w:sz w:val="24"/>
          <w:szCs w:val="24"/>
        </w:rPr>
        <w:t>Компьютерные</w:t>
      </w:r>
      <w:r w:rsidR="001E5D07" w:rsidRPr="00200B72">
        <w:rPr>
          <w:rFonts w:ascii="Times New Roman" w:hAnsi="Times New Roman" w:cs="Times New Roman"/>
          <w:sz w:val="24"/>
          <w:szCs w:val="24"/>
        </w:rPr>
        <w:t xml:space="preserve"> </w:t>
      </w:r>
      <w:r w:rsidR="001E5D07">
        <w:rPr>
          <w:rFonts w:ascii="Times New Roman" w:hAnsi="Times New Roman" w:cs="Times New Roman"/>
          <w:sz w:val="24"/>
          <w:szCs w:val="24"/>
        </w:rPr>
        <w:t>п</w:t>
      </w:r>
      <w:r w:rsidR="001F41A2" w:rsidRPr="00200B72">
        <w:rPr>
          <w:rFonts w:ascii="Times New Roman" w:hAnsi="Times New Roman" w:cs="Times New Roman"/>
          <w:sz w:val="24"/>
          <w:szCs w:val="24"/>
        </w:rPr>
        <w:t>резентации должны быть созданы с помощью приложений</w:t>
      </w:r>
      <w:r w:rsidR="00634F0E">
        <w:rPr>
          <w:rFonts w:ascii="Times New Roman" w:hAnsi="Times New Roman" w:cs="Times New Roman"/>
          <w:sz w:val="24"/>
          <w:szCs w:val="24"/>
        </w:rPr>
        <w:t>:</w:t>
      </w:r>
      <w:r w:rsidR="001F41A2" w:rsidRPr="00200B72">
        <w:rPr>
          <w:rFonts w:ascii="Times New Roman" w:hAnsi="Times New Roman" w:cs="Times New Roman"/>
          <w:sz w:val="24"/>
          <w:szCs w:val="24"/>
        </w:rPr>
        <w:t xml:space="preserve"> MS </w:t>
      </w:r>
      <w:proofErr w:type="spellStart"/>
      <w:r w:rsidR="001F41A2" w:rsidRPr="00200B72">
        <w:rPr>
          <w:rFonts w:ascii="Times New Roman" w:hAnsi="Times New Roman" w:cs="Times New Roman"/>
          <w:sz w:val="24"/>
          <w:szCs w:val="24"/>
        </w:rPr>
        <w:t>PowerPoint</w:t>
      </w:r>
      <w:proofErr w:type="spellEnd"/>
      <w:r w:rsidR="001F41A2" w:rsidRPr="00200B72">
        <w:rPr>
          <w:rFonts w:ascii="Times New Roman" w:hAnsi="Times New Roman" w:cs="Times New Roman"/>
          <w:sz w:val="24"/>
          <w:szCs w:val="24"/>
        </w:rPr>
        <w:t xml:space="preserve"> </w:t>
      </w:r>
      <w:r w:rsidR="00200B72">
        <w:rPr>
          <w:rFonts w:ascii="Times New Roman" w:hAnsi="Times New Roman" w:cs="Times New Roman"/>
          <w:sz w:val="24"/>
          <w:szCs w:val="24"/>
        </w:rPr>
        <w:t>2007</w:t>
      </w:r>
      <w:r w:rsidR="00634F0E">
        <w:rPr>
          <w:rFonts w:ascii="Times New Roman" w:hAnsi="Times New Roman" w:cs="Times New Roman"/>
          <w:sz w:val="24"/>
          <w:szCs w:val="24"/>
        </w:rPr>
        <w:t>,</w:t>
      </w:r>
      <w:r w:rsidR="001F41A2" w:rsidRPr="00200B72">
        <w:rPr>
          <w:rFonts w:ascii="Times New Roman" w:hAnsi="Times New Roman" w:cs="Times New Roman"/>
          <w:sz w:val="24"/>
          <w:szCs w:val="24"/>
        </w:rPr>
        <w:t xml:space="preserve"> MS </w:t>
      </w:r>
      <w:proofErr w:type="spellStart"/>
      <w:r w:rsidR="001F41A2" w:rsidRPr="00200B72">
        <w:rPr>
          <w:rFonts w:ascii="Times New Roman" w:hAnsi="Times New Roman" w:cs="Times New Roman"/>
          <w:sz w:val="24"/>
          <w:szCs w:val="24"/>
        </w:rPr>
        <w:t>PowerPoint</w:t>
      </w:r>
      <w:proofErr w:type="spellEnd"/>
      <w:r w:rsidR="001F41A2" w:rsidRPr="00200B72">
        <w:rPr>
          <w:rFonts w:ascii="Times New Roman" w:hAnsi="Times New Roman" w:cs="Times New Roman"/>
          <w:sz w:val="24"/>
          <w:szCs w:val="24"/>
        </w:rPr>
        <w:t xml:space="preserve"> 2010</w:t>
      </w:r>
      <w:r w:rsidR="00634F0E">
        <w:rPr>
          <w:rFonts w:ascii="Times New Roman" w:hAnsi="Times New Roman" w:cs="Times New Roman"/>
          <w:sz w:val="24"/>
          <w:szCs w:val="24"/>
        </w:rPr>
        <w:t xml:space="preserve">, </w:t>
      </w:r>
      <w:r w:rsidR="00634F0E" w:rsidRPr="00200B72">
        <w:rPr>
          <w:rFonts w:ascii="Times New Roman" w:hAnsi="Times New Roman" w:cs="Times New Roman"/>
          <w:sz w:val="24"/>
          <w:szCs w:val="24"/>
        </w:rPr>
        <w:t xml:space="preserve">MS </w:t>
      </w:r>
      <w:proofErr w:type="spellStart"/>
      <w:r w:rsidR="00634F0E" w:rsidRPr="00200B72">
        <w:rPr>
          <w:rFonts w:ascii="Times New Roman" w:hAnsi="Times New Roman" w:cs="Times New Roman"/>
          <w:sz w:val="24"/>
          <w:szCs w:val="24"/>
        </w:rPr>
        <w:t>PowerPoint</w:t>
      </w:r>
      <w:proofErr w:type="spellEnd"/>
      <w:r w:rsidR="00634F0E" w:rsidRPr="00200B72">
        <w:rPr>
          <w:rFonts w:ascii="Times New Roman" w:hAnsi="Times New Roman" w:cs="Times New Roman"/>
          <w:sz w:val="24"/>
          <w:szCs w:val="24"/>
        </w:rPr>
        <w:t xml:space="preserve"> 201</w:t>
      </w:r>
      <w:r w:rsidR="00634F0E">
        <w:rPr>
          <w:rFonts w:ascii="Times New Roman" w:hAnsi="Times New Roman" w:cs="Times New Roman"/>
          <w:sz w:val="24"/>
          <w:szCs w:val="24"/>
        </w:rPr>
        <w:t>3</w:t>
      </w:r>
      <w:r w:rsidR="001F41A2" w:rsidRPr="00200B72">
        <w:rPr>
          <w:rFonts w:ascii="Times New Roman" w:hAnsi="Times New Roman" w:cs="Times New Roman"/>
          <w:sz w:val="24"/>
          <w:szCs w:val="24"/>
        </w:rPr>
        <w:t>.</w:t>
      </w:r>
    </w:p>
    <w:p w:rsidR="00864A58" w:rsidRDefault="00864A58" w:rsidP="00864A5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8.2.</w:t>
      </w:r>
      <w:r w:rsidR="00B52144">
        <w:rPr>
          <w:rFonts w:ascii="Times New Roman" w:hAnsi="Times New Roman" w:cs="Times New Roman"/>
          <w:sz w:val="24"/>
          <w:szCs w:val="24"/>
        </w:rPr>
        <w:t>3</w:t>
      </w:r>
      <w:r>
        <w:rPr>
          <w:rFonts w:ascii="Times New Roman" w:hAnsi="Times New Roman" w:cs="Times New Roman"/>
          <w:sz w:val="24"/>
          <w:szCs w:val="24"/>
        </w:rPr>
        <w:t>. Структура, содержание и элементы компьютерной презентации определяются самостоятельно.</w:t>
      </w:r>
    </w:p>
    <w:p w:rsidR="00200B72" w:rsidRPr="00200B72" w:rsidRDefault="00CF60A5" w:rsidP="00200B7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8.2.</w:t>
      </w:r>
      <w:r w:rsidR="00B52144">
        <w:rPr>
          <w:rFonts w:ascii="Times New Roman" w:hAnsi="Times New Roman" w:cs="Times New Roman"/>
          <w:sz w:val="24"/>
          <w:szCs w:val="24"/>
        </w:rPr>
        <w:t>4</w:t>
      </w:r>
      <w:r>
        <w:rPr>
          <w:rFonts w:ascii="Times New Roman" w:hAnsi="Times New Roman" w:cs="Times New Roman"/>
          <w:sz w:val="24"/>
          <w:szCs w:val="24"/>
        </w:rPr>
        <w:t xml:space="preserve">. </w:t>
      </w:r>
      <w:r w:rsidR="00200B72" w:rsidRPr="00200B72">
        <w:rPr>
          <w:rFonts w:ascii="Times New Roman" w:hAnsi="Times New Roman" w:cs="Times New Roman"/>
          <w:sz w:val="24"/>
          <w:szCs w:val="24"/>
        </w:rPr>
        <w:t xml:space="preserve">Шрифт текста, размер шрифта </w:t>
      </w:r>
      <w:r w:rsidR="001E5D07">
        <w:rPr>
          <w:rFonts w:ascii="Times New Roman" w:hAnsi="Times New Roman" w:cs="Times New Roman"/>
          <w:sz w:val="24"/>
          <w:szCs w:val="24"/>
        </w:rPr>
        <w:t>текста компьютерной</w:t>
      </w:r>
      <w:r w:rsidR="001E5D07" w:rsidRPr="00200B72">
        <w:rPr>
          <w:rFonts w:ascii="Times New Roman" w:hAnsi="Times New Roman" w:cs="Times New Roman"/>
          <w:sz w:val="24"/>
          <w:szCs w:val="24"/>
        </w:rPr>
        <w:t xml:space="preserve"> </w:t>
      </w:r>
      <w:r w:rsidR="00200B72" w:rsidRPr="00200B72">
        <w:rPr>
          <w:rFonts w:ascii="Times New Roman" w:hAnsi="Times New Roman" w:cs="Times New Roman"/>
          <w:sz w:val="24"/>
          <w:szCs w:val="24"/>
        </w:rPr>
        <w:t>презентации определя</w:t>
      </w:r>
      <w:r w:rsidR="00864A58">
        <w:rPr>
          <w:rFonts w:ascii="Times New Roman" w:hAnsi="Times New Roman" w:cs="Times New Roman"/>
          <w:sz w:val="24"/>
          <w:szCs w:val="24"/>
        </w:rPr>
        <w:t>ю</w:t>
      </w:r>
      <w:r w:rsidR="00200B72" w:rsidRPr="00200B72">
        <w:rPr>
          <w:rFonts w:ascii="Times New Roman" w:hAnsi="Times New Roman" w:cs="Times New Roman"/>
          <w:sz w:val="24"/>
          <w:szCs w:val="24"/>
        </w:rPr>
        <w:t>тся самостоятельно.</w:t>
      </w:r>
    </w:p>
    <w:p w:rsidR="00200B72" w:rsidRPr="00200B72" w:rsidRDefault="00CF60A5" w:rsidP="00200B7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8.2.</w:t>
      </w:r>
      <w:r w:rsidR="00B52144">
        <w:rPr>
          <w:rFonts w:ascii="Times New Roman" w:hAnsi="Times New Roman" w:cs="Times New Roman"/>
          <w:sz w:val="24"/>
          <w:szCs w:val="24"/>
        </w:rPr>
        <w:t>5</w:t>
      </w:r>
      <w:r>
        <w:rPr>
          <w:rFonts w:ascii="Times New Roman" w:hAnsi="Times New Roman" w:cs="Times New Roman"/>
          <w:sz w:val="24"/>
          <w:szCs w:val="24"/>
        </w:rPr>
        <w:t xml:space="preserve">. </w:t>
      </w:r>
      <w:r w:rsidR="00200B72" w:rsidRPr="00200B72">
        <w:rPr>
          <w:rFonts w:ascii="Times New Roman" w:hAnsi="Times New Roman" w:cs="Times New Roman"/>
          <w:sz w:val="24"/>
          <w:szCs w:val="24"/>
        </w:rPr>
        <w:t xml:space="preserve">Соотношение текстовой, графической, табличной и другой информации </w:t>
      </w:r>
      <w:r w:rsidR="001E5D07">
        <w:rPr>
          <w:rFonts w:ascii="Times New Roman" w:hAnsi="Times New Roman" w:cs="Times New Roman"/>
          <w:sz w:val="24"/>
          <w:szCs w:val="24"/>
        </w:rPr>
        <w:t>компьютерной</w:t>
      </w:r>
      <w:r w:rsidR="001E5D07" w:rsidRPr="00200B72">
        <w:rPr>
          <w:rFonts w:ascii="Times New Roman" w:hAnsi="Times New Roman" w:cs="Times New Roman"/>
          <w:sz w:val="24"/>
          <w:szCs w:val="24"/>
        </w:rPr>
        <w:t xml:space="preserve"> презентации </w:t>
      </w:r>
      <w:r w:rsidR="00200B72" w:rsidRPr="00200B72">
        <w:rPr>
          <w:rFonts w:ascii="Times New Roman" w:hAnsi="Times New Roman" w:cs="Times New Roman"/>
          <w:sz w:val="24"/>
          <w:szCs w:val="24"/>
        </w:rPr>
        <w:t>не устанавливается.</w:t>
      </w:r>
    </w:p>
    <w:p w:rsidR="00200B72" w:rsidRDefault="00CF60A5" w:rsidP="00200B7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8.2.</w:t>
      </w:r>
      <w:r w:rsidR="00B52144">
        <w:rPr>
          <w:rFonts w:ascii="Times New Roman" w:hAnsi="Times New Roman" w:cs="Times New Roman"/>
          <w:sz w:val="24"/>
          <w:szCs w:val="24"/>
        </w:rPr>
        <w:t>6</w:t>
      </w:r>
      <w:r>
        <w:rPr>
          <w:rFonts w:ascii="Times New Roman" w:hAnsi="Times New Roman" w:cs="Times New Roman"/>
          <w:sz w:val="24"/>
          <w:szCs w:val="24"/>
        </w:rPr>
        <w:t xml:space="preserve">. </w:t>
      </w:r>
      <w:r w:rsidR="00200B72" w:rsidRPr="00200B72">
        <w:rPr>
          <w:rFonts w:ascii="Times New Roman" w:hAnsi="Times New Roman" w:cs="Times New Roman"/>
          <w:sz w:val="24"/>
          <w:szCs w:val="24"/>
        </w:rPr>
        <w:t xml:space="preserve">Режимы показа слайдов и смены слайдов, параметры показа слайдов </w:t>
      </w:r>
      <w:r w:rsidR="001E5D07">
        <w:rPr>
          <w:rFonts w:ascii="Times New Roman" w:hAnsi="Times New Roman" w:cs="Times New Roman"/>
          <w:sz w:val="24"/>
          <w:szCs w:val="24"/>
        </w:rPr>
        <w:t xml:space="preserve">компьютерной </w:t>
      </w:r>
      <w:r w:rsidR="00200B72" w:rsidRPr="00200B72">
        <w:rPr>
          <w:rFonts w:ascii="Times New Roman" w:hAnsi="Times New Roman" w:cs="Times New Roman"/>
          <w:sz w:val="24"/>
          <w:szCs w:val="24"/>
        </w:rPr>
        <w:t xml:space="preserve">презентации </w:t>
      </w:r>
      <w:r w:rsidR="00FF61E1">
        <w:rPr>
          <w:rFonts w:ascii="Times New Roman" w:hAnsi="Times New Roman" w:cs="Times New Roman"/>
          <w:sz w:val="24"/>
          <w:szCs w:val="24"/>
        </w:rPr>
        <w:t>устанавливаются</w:t>
      </w:r>
      <w:r w:rsidR="00200B72" w:rsidRPr="00200B72">
        <w:rPr>
          <w:rFonts w:ascii="Times New Roman" w:hAnsi="Times New Roman" w:cs="Times New Roman"/>
          <w:sz w:val="24"/>
          <w:szCs w:val="24"/>
        </w:rPr>
        <w:t xml:space="preserve"> самостоятельно.</w:t>
      </w:r>
    </w:p>
    <w:p w:rsidR="006706A6" w:rsidRDefault="00CF60A5" w:rsidP="006706A6">
      <w:pPr>
        <w:shd w:val="clear" w:color="auto" w:fill="FFFFFF"/>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8.2.</w:t>
      </w:r>
      <w:r w:rsidR="00B52144">
        <w:rPr>
          <w:rFonts w:ascii="Times New Roman" w:hAnsi="Times New Roman" w:cs="Times New Roman"/>
          <w:sz w:val="24"/>
          <w:szCs w:val="24"/>
        </w:rPr>
        <w:t>7</w:t>
      </w:r>
      <w:r>
        <w:rPr>
          <w:rFonts w:ascii="Times New Roman" w:hAnsi="Times New Roman" w:cs="Times New Roman"/>
          <w:sz w:val="24"/>
          <w:szCs w:val="24"/>
        </w:rPr>
        <w:t xml:space="preserve">. </w:t>
      </w:r>
      <w:proofErr w:type="gramStart"/>
      <w:r w:rsidR="00F002D8">
        <w:rPr>
          <w:rFonts w:ascii="Times New Roman" w:hAnsi="Times New Roman" w:cs="Times New Roman"/>
          <w:sz w:val="24"/>
          <w:szCs w:val="24"/>
        </w:rPr>
        <w:t>При очном участии компьютерная п</w:t>
      </w:r>
      <w:r w:rsidR="006706A6">
        <w:rPr>
          <w:rFonts w:ascii="Times New Roman" w:hAnsi="Times New Roman" w:cs="Times New Roman"/>
          <w:sz w:val="24"/>
          <w:szCs w:val="24"/>
        </w:rPr>
        <w:t xml:space="preserve">резентация </w:t>
      </w:r>
      <w:r>
        <w:rPr>
          <w:rFonts w:ascii="Times New Roman" w:hAnsi="Times New Roman" w:cs="Times New Roman"/>
          <w:sz w:val="24"/>
          <w:szCs w:val="24"/>
        </w:rPr>
        <w:t xml:space="preserve">к </w:t>
      </w:r>
      <w:r w:rsidR="0029422B">
        <w:rPr>
          <w:rFonts w:ascii="Times New Roman" w:hAnsi="Times New Roman" w:cs="Times New Roman"/>
          <w:sz w:val="24"/>
          <w:szCs w:val="24"/>
        </w:rPr>
        <w:t xml:space="preserve">докладу </w:t>
      </w:r>
      <w:r>
        <w:rPr>
          <w:rFonts w:ascii="Times New Roman" w:hAnsi="Times New Roman" w:cs="Times New Roman"/>
          <w:sz w:val="24"/>
          <w:szCs w:val="24"/>
        </w:rPr>
        <w:t>П</w:t>
      </w:r>
      <w:r w:rsidR="006706A6">
        <w:rPr>
          <w:rFonts w:ascii="Times New Roman" w:hAnsi="Times New Roman" w:cs="Times New Roman"/>
          <w:sz w:val="24"/>
          <w:szCs w:val="24"/>
        </w:rPr>
        <w:t>ленарно</w:t>
      </w:r>
      <w:r w:rsidR="0029422B">
        <w:rPr>
          <w:rFonts w:ascii="Times New Roman" w:hAnsi="Times New Roman" w:cs="Times New Roman"/>
          <w:sz w:val="24"/>
          <w:szCs w:val="24"/>
        </w:rPr>
        <w:t>й</w:t>
      </w:r>
      <w:r w:rsidR="006706A6">
        <w:rPr>
          <w:rFonts w:ascii="Times New Roman" w:hAnsi="Times New Roman" w:cs="Times New Roman"/>
          <w:sz w:val="24"/>
          <w:szCs w:val="24"/>
        </w:rPr>
        <w:t xml:space="preserve"> </w:t>
      </w:r>
      <w:r w:rsidR="0029422B">
        <w:rPr>
          <w:rFonts w:ascii="Times New Roman" w:hAnsi="Times New Roman" w:cs="Times New Roman"/>
          <w:sz w:val="24"/>
          <w:szCs w:val="24"/>
        </w:rPr>
        <w:t>сессии</w:t>
      </w:r>
      <w:r w:rsidR="006706A6">
        <w:rPr>
          <w:rFonts w:ascii="Times New Roman" w:hAnsi="Times New Roman" w:cs="Times New Roman"/>
          <w:sz w:val="24"/>
          <w:szCs w:val="24"/>
        </w:rPr>
        <w:t xml:space="preserve"> в автоматическом режиме показа слайдов со сменой слайдов по времени</w:t>
      </w:r>
      <w:proofErr w:type="gramEnd"/>
      <w:r w:rsidR="006706A6">
        <w:rPr>
          <w:rFonts w:ascii="Times New Roman" w:hAnsi="Times New Roman" w:cs="Times New Roman"/>
          <w:sz w:val="24"/>
          <w:szCs w:val="24"/>
        </w:rPr>
        <w:t xml:space="preserve"> не должна превышать 20 (двадцать) минут.</w:t>
      </w:r>
    </w:p>
    <w:p w:rsidR="006706A6" w:rsidRDefault="00CF60A5" w:rsidP="006706A6">
      <w:pPr>
        <w:shd w:val="clear" w:color="auto" w:fill="FFFFFF"/>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8.2.</w:t>
      </w:r>
      <w:r w:rsidR="00B52144">
        <w:rPr>
          <w:rFonts w:ascii="Times New Roman" w:hAnsi="Times New Roman" w:cs="Times New Roman"/>
          <w:sz w:val="24"/>
          <w:szCs w:val="24"/>
        </w:rPr>
        <w:t>8</w:t>
      </w:r>
      <w:r>
        <w:rPr>
          <w:rFonts w:ascii="Times New Roman" w:hAnsi="Times New Roman" w:cs="Times New Roman"/>
          <w:sz w:val="24"/>
          <w:szCs w:val="24"/>
        </w:rPr>
        <w:t xml:space="preserve">. </w:t>
      </w:r>
      <w:proofErr w:type="gramStart"/>
      <w:r w:rsidR="00F002D8">
        <w:rPr>
          <w:rFonts w:ascii="Times New Roman" w:hAnsi="Times New Roman" w:cs="Times New Roman"/>
          <w:sz w:val="24"/>
          <w:szCs w:val="24"/>
        </w:rPr>
        <w:t xml:space="preserve">При очном участии </w:t>
      </w:r>
      <w:r>
        <w:rPr>
          <w:rFonts w:ascii="Times New Roman" w:hAnsi="Times New Roman" w:cs="Times New Roman"/>
          <w:sz w:val="24"/>
          <w:szCs w:val="24"/>
        </w:rPr>
        <w:t xml:space="preserve">компьютерная </w:t>
      </w:r>
      <w:r w:rsidR="00F002D8">
        <w:rPr>
          <w:rFonts w:ascii="Times New Roman" w:hAnsi="Times New Roman" w:cs="Times New Roman"/>
          <w:sz w:val="24"/>
          <w:szCs w:val="24"/>
        </w:rPr>
        <w:t>п</w:t>
      </w:r>
      <w:r w:rsidR="006706A6">
        <w:rPr>
          <w:rFonts w:ascii="Times New Roman" w:hAnsi="Times New Roman" w:cs="Times New Roman"/>
          <w:sz w:val="24"/>
          <w:szCs w:val="24"/>
        </w:rPr>
        <w:t xml:space="preserve">резентация </w:t>
      </w:r>
      <w:r>
        <w:rPr>
          <w:rFonts w:ascii="Times New Roman" w:hAnsi="Times New Roman" w:cs="Times New Roman"/>
          <w:sz w:val="24"/>
          <w:szCs w:val="24"/>
        </w:rPr>
        <w:t xml:space="preserve">к </w:t>
      </w:r>
      <w:r w:rsidR="00026B54">
        <w:rPr>
          <w:rFonts w:ascii="Times New Roman" w:hAnsi="Times New Roman" w:cs="Times New Roman"/>
          <w:sz w:val="24"/>
          <w:szCs w:val="24"/>
        </w:rPr>
        <w:t>с</w:t>
      </w:r>
      <w:r w:rsidR="006706A6">
        <w:rPr>
          <w:rFonts w:ascii="Times New Roman" w:hAnsi="Times New Roman" w:cs="Times New Roman"/>
          <w:sz w:val="24"/>
          <w:szCs w:val="24"/>
        </w:rPr>
        <w:t>екционно</w:t>
      </w:r>
      <w:r>
        <w:rPr>
          <w:rFonts w:ascii="Times New Roman" w:hAnsi="Times New Roman" w:cs="Times New Roman"/>
          <w:sz w:val="24"/>
          <w:szCs w:val="24"/>
        </w:rPr>
        <w:t>му</w:t>
      </w:r>
      <w:r w:rsidR="006706A6">
        <w:rPr>
          <w:rFonts w:ascii="Times New Roman" w:hAnsi="Times New Roman" w:cs="Times New Roman"/>
          <w:sz w:val="24"/>
          <w:szCs w:val="24"/>
        </w:rPr>
        <w:t xml:space="preserve"> </w:t>
      </w:r>
      <w:r w:rsidR="00026B54">
        <w:rPr>
          <w:rFonts w:ascii="Times New Roman" w:hAnsi="Times New Roman" w:cs="Times New Roman"/>
          <w:sz w:val="24"/>
          <w:szCs w:val="24"/>
        </w:rPr>
        <w:t>докладу</w:t>
      </w:r>
      <w:r w:rsidR="006706A6">
        <w:rPr>
          <w:rFonts w:ascii="Times New Roman" w:hAnsi="Times New Roman" w:cs="Times New Roman"/>
          <w:sz w:val="24"/>
          <w:szCs w:val="24"/>
        </w:rPr>
        <w:t xml:space="preserve"> в автоматическом режиме показа слайдов со сменой слайдов по времени</w:t>
      </w:r>
      <w:proofErr w:type="gramEnd"/>
      <w:r w:rsidR="006706A6">
        <w:rPr>
          <w:rFonts w:ascii="Times New Roman" w:hAnsi="Times New Roman" w:cs="Times New Roman"/>
          <w:sz w:val="24"/>
          <w:szCs w:val="24"/>
        </w:rPr>
        <w:t xml:space="preserve"> не должна превышать 10 (</w:t>
      </w:r>
      <w:r>
        <w:rPr>
          <w:rFonts w:ascii="Times New Roman" w:hAnsi="Times New Roman" w:cs="Times New Roman"/>
          <w:sz w:val="24"/>
          <w:szCs w:val="24"/>
        </w:rPr>
        <w:t>десять</w:t>
      </w:r>
      <w:r w:rsidR="006706A6">
        <w:rPr>
          <w:rFonts w:ascii="Times New Roman" w:hAnsi="Times New Roman" w:cs="Times New Roman"/>
          <w:sz w:val="24"/>
          <w:szCs w:val="24"/>
        </w:rPr>
        <w:t>) минут.</w:t>
      </w:r>
    </w:p>
    <w:p w:rsidR="00372E37" w:rsidRDefault="00CF60A5" w:rsidP="00372E37">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8.2.</w:t>
      </w:r>
      <w:r w:rsidR="00B52144">
        <w:rPr>
          <w:rFonts w:ascii="Times New Roman" w:hAnsi="Times New Roman" w:cs="Times New Roman"/>
          <w:sz w:val="24"/>
          <w:szCs w:val="24"/>
        </w:rPr>
        <w:t>9</w:t>
      </w:r>
      <w:r>
        <w:rPr>
          <w:rFonts w:ascii="Times New Roman" w:hAnsi="Times New Roman" w:cs="Times New Roman"/>
          <w:sz w:val="24"/>
          <w:szCs w:val="24"/>
        </w:rPr>
        <w:t xml:space="preserve">. </w:t>
      </w:r>
      <w:r w:rsidR="00372E37">
        <w:rPr>
          <w:rFonts w:ascii="Times New Roman" w:hAnsi="Times New Roman" w:cs="Times New Roman"/>
          <w:sz w:val="24"/>
          <w:szCs w:val="24"/>
        </w:rPr>
        <w:t>В компьютерной презентации мо</w:t>
      </w:r>
      <w:r w:rsidR="00864A58">
        <w:rPr>
          <w:rFonts w:ascii="Times New Roman" w:hAnsi="Times New Roman" w:cs="Times New Roman"/>
          <w:sz w:val="24"/>
          <w:szCs w:val="24"/>
        </w:rPr>
        <w:t>гут</w:t>
      </w:r>
      <w:r w:rsidR="00372E37">
        <w:rPr>
          <w:rFonts w:ascii="Times New Roman" w:hAnsi="Times New Roman" w:cs="Times New Roman"/>
          <w:sz w:val="24"/>
          <w:szCs w:val="24"/>
        </w:rPr>
        <w:t xml:space="preserve"> быть использован</w:t>
      </w:r>
      <w:r w:rsidR="00864A58">
        <w:rPr>
          <w:rFonts w:ascii="Times New Roman" w:hAnsi="Times New Roman" w:cs="Times New Roman"/>
          <w:sz w:val="24"/>
          <w:szCs w:val="24"/>
        </w:rPr>
        <w:t>ы</w:t>
      </w:r>
      <w:r w:rsidR="00372E37">
        <w:rPr>
          <w:rFonts w:ascii="Times New Roman" w:hAnsi="Times New Roman" w:cs="Times New Roman"/>
          <w:sz w:val="24"/>
          <w:szCs w:val="24"/>
        </w:rPr>
        <w:t xml:space="preserve"> анимация</w:t>
      </w:r>
      <w:r w:rsidR="00864A58">
        <w:rPr>
          <w:rFonts w:ascii="Times New Roman" w:hAnsi="Times New Roman" w:cs="Times New Roman"/>
          <w:sz w:val="24"/>
          <w:szCs w:val="24"/>
        </w:rPr>
        <w:t xml:space="preserve"> и</w:t>
      </w:r>
      <w:r w:rsidR="00372E37">
        <w:rPr>
          <w:rFonts w:ascii="Times New Roman" w:hAnsi="Times New Roman" w:cs="Times New Roman"/>
          <w:sz w:val="24"/>
          <w:szCs w:val="24"/>
        </w:rPr>
        <w:t xml:space="preserve"> файлы мультимедиа.</w:t>
      </w:r>
    </w:p>
    <w:p w:rsidR="00F002D8" w:rsidRDefault="00CF60A5" w:rsidP="00372E37">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8.2.</w:t>
      </w:r>
      <w:r w:rsidR="00B52144">
        <w:rPr>
          <w:rFonts w:ascii="Times New Roman" w:hAnsi="Times New Roman" w:cs="Times New Roman"/>
          <w:sz w:val="24"/>
          <w:szCs w:val="24"/>
        </w:rPr>
        <w:t>10</w:t>
      </w:r>
      <w:r>
        <w:rPr>
          <w:rFonts w:ascii="Times New Roman" w:hAnsi="Times New Roman" w:cs="Times New Roman"/>
          <w:sz w:val="24"/>
          <w:szCs w:val="24"/>
        </w:rPr>
        <w:t xml:space="preserve">. </w:t>
      </w:r>
      <w:r w:rsidR="00F002D8">
        <w:rPr>
          <w:rFonts w:ascii="Times New Roman" w:hAnsi="Times New Roman" w:cs="Times New Roman"/>
          <w:sz w:val="24"/>
          <w:szCs w:val="24"/>
        </w:rPr>
        <w:t xml:space="preserve">При заочном участии компьютерная презентация </w:t>
      </w:r>
      <w:r w:rsidR="0029422B">
        <w:rPr>
          <w:rFonts w:ascii="Times New Roman" w:hAnsi="Times New Roman" w:cs="Times New Roman"/>
          <w:sz w:val="24"/>
          <w:szCs w:val="24"/>
        </w:rPr>
        <w:t xml:space="preserve">доклада </w:t>
      </w:r>
      <w:r>
        <w:rPr>
          <w:rFonts w:ascii="Times New Roman" w:hAnsi="Times New Roman" w:cs="Times New Roman"/>
          <w:sz w:val="24"/>
          <w:szCs w:val="24"/>
        </w:rPr>
        <w:t>П</w:t>
      </w:r>
      <w:r w:rsidR="00F002D8">
        <w:rPr>
          <w:rFonts w:ascii="Times New Roman" w:hAnsi="Times New Roman" w:cs="Times New Roman"/>
          <w:sz w:val="24"/>
          <w:szCs w:val="24"/>
        </w:rPr>
        <w:t>ленарно</w:t>
      </w:r>
      <w:r w:rsidR="0029422B">
        <w:rPr>
          <w:rFonts w:ascii="Times New Roman" w:hAnsi="Times New Roman" w:cs="Times New Roman"/>
          <w:sz w:val="24"/>
          <w:szCs w:val="24"/>
        </w:rPr>
        <w:t>й</w:t>
      </w:r>
      <w:r w:rsidR="00F002D8">
        <w:rPr>
          <w:rFonts w:ascii="Times New Roman" w:hAnsi="Times New Roman" w:cs="Times New Roman"/>
          <w:sz w:val="24"/>
          <w:szCs w:val="24"/>
        </w:rPr>
        <w:t xml:space="preserve"> </w:t>
      </w:r>
      <w:r w:rsidR="0029422B">
        <w:rPr>
          <w:rFonts w:ascii="Times New Roman" w:hAnsi="Times New Roman" w:cs="Times New Roman"/>
          <w:sz w:val="24"/>
          <w:szCs w:val="24"/>
        </w:rPr>
        <w:t>сессии</w:t>
      </w:r>
      <w:r w:rsidR="00F002D8">
        <w:rPr>
          <w:rFonts w:ascii="Times New Roman" w:hAnsi="Times New Roman" w:cs="Times New Roman"/>
          <w:sz w:val="24"/>
          <w:szCs w:val="24"/>
        </w:rPr>
        <w:t xml:space="preserve"> с видео или аудио сопровождением по времени не должна превышать 20 (двадцать) минут.</w:t>
      </w:r>
    </w:p>
    <w:p w:rsidR="00F002D8" w:rsidRDefault="00CF60A5" w:rsidP="00F002D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8.2.1</w:t>
      </w:r>
      <w:r w:rsidR="00B52144">
        <w:rPr>
          <w:rFonts w:ascii="Times New Roman" w:hAnsi="Times New Roman" w:cs="Times New Roman"/>
          <w:sz w:val="24"/>
          <w:szCs w:val="24"/>
        </w:rPr>
        <w:t>1</w:t>
      </w:r>
      <w:r>
        <w:rPr>
          <w:rFonts w:ascii="Times New Roman" w:hAnsi="Times New Roman" w:cs="Times New Roman"/>
          <w:sz w:val="24"/>
          <w:szCs w:val="24"/>
        </w:rPr>
        <w:t xml:space="preserve">. </w:t>
      </w:r>
      <w:r w:rsidR="00F002D8">
        <w:rPr>
          <w:rFonts w:ascii="Times New Roman" w:hAnsi="Times New Roman" w:cs="Times New Roman"/>
          <w:sz w:val="24"/>
          <w:szCs w:val="24"/>
        </w:rPr>
        <w:t xml:space="preserve">При заочном участии Компьютерная презентация </w:t>
      </w:r>
      <w:r w:rsidR="00026B54">
        <w:rPr>
          <w:rFonts w:ascii="Times New Roman" w:hAnsi="Times New Roman" w:cs="Times New Roman"/>
          <w:sz w:val="24"/>
          <w:szCs w:val="24"/>
        </w:rPr>
        <w:t>с</w:t>
      </w:r>
      <w:r>
        <w:rPr>
          <w:rFonts w:ascii="Times New Roman" w:hAnsi="Times New Roman" w:cs="Times New Roman"/>
          <w:sz w:val="24"/>
          <w:szCs w:val="24"/>
        </w:rPr>
        <w:t>екционного</w:t>
      </w:r>
      <w:r w:rsidR="00F002D8">
        <w:rPr>
          <w:rFonts w:ascii="Times New Roman" w:hAnsi="Times New Roman" w:cs="Times New Roman"/>
          <w:sz w:val="24"/>
          <w:szCs w:val="24"/>
        </w:rPr>
        <w:t xml:space="preserve"> </w:t>
      </w:r>
      <w:r w:rsidR="00026B54">
        <w:rPr>
          <w:rFonts w:ascii="Times New Roman" w:hAnsi="Times New Roman" w:cs="Times New Roman"/>
          <w:sz w:val="24"/>
          <w:szCs w:val="24"/>
        </w:rPr>
        <w:t>доклада</w:t>
      </w:r>
      <w:r w:rsidR="00F002D8">
        <w:rPr>
          <w:rFonts w:ascii="Times New Roman" w:hAnsi="Times New Roman" w:cs="Times New Roman"/>
          <w:sz w:val="24"/>
          <w:szCs w:val="24"/>
        </w:rPr>
        <w:t xml:space="preserve"> с видео или аудио сопровождением по времени не должна превышать </w:t>
      </w:r>
      <w:r>
        <w:rPr>
          <w:rFonts w:ascii="Times New Roman" w:hAnsi="Times New Roman" w:cs="Times New Roman"/>
          <w:sz w:val="24"/>
          <w:szCs w:val="24"/>
        </w:rPr>
        <w:t>1</w:t>
      </w:r>
      <w:r w:rsidR="00F002D8">
        <w:rPr>
          <w:rFonts w:ascii="Times New Roman" w:hAnsi="Times New Roman" w:cs="Times New Roman"/>
          <w:sz w:val="24"/>
          <w:szCs w:val="24"/>
        </w:rPr>
        <w:t>0 (</w:t>
      </w:r>
      <w:r>
        <w:rPr>
          <w:rFonts w:ascii="Times New Roman" w:hAnsi="Times New Roman" w:cs="Times New Roman"/>
          <w:sz w:val="24"/>
          <w:szCs w:val="24"/>
        </w:rPr>
        <w:t>десять</w:t>
      </w:r>
      <w:r w:rsidR="00F002D8">
        <w:rPr>
          <w:rFonts w:ascii="Times New Roman" w:hAnsi="Times New Roman" w:cs="Times New Roman"/>
          <w:sz w:val="24"/>
          <w:szCs w:val="24"/>
        </w:rPr>
        <w:t>) минут.</w:t>
      </w:r>
    </w:p>
    <w:p w:rsidR="005421A3" w:rsidRDefault="005421A3" w:rsidP="005421A3">
      <w:pPr>
        <w:shd w:val="clear" w:color="auto" w:fill="FFFFFF"/>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8.2.1</w:t>
      </w:r>
      <w:r w:rsidR="00B52144">
        <w:rPr>
          <w:rFonts w:ascii="Times New Roman" w:hAnsi="Times New Roman" w:cs="Times New Roman"/>
          <w:sz w:val="24"/>
          <w:szCs w:val="24"/>
        </w:rPr>
        <w:t>2</w:t>
      </w:r>
      <w:r>
        <w:rPr>
          <w:rFonts w:ascii="Times New Roman" w:hAnsi="Times New Roman" w:cs="Times New Roman"/>
          <w:sz w:val="24"/>
          <w:szCs w:val="24"/>
        </w:rPr>
        <w:t>. Программный комитет Конференции</w:t>
      </w:r>
      <w:r w:rsidRPr="00E55DCD">
        <w:rPr>
          <w:rFonts w:ascii="Times New Roman" w:hAnsi="Times New Roman" w:cs="Times New Roman"/>
          <w:sz w:val="24"/>
          <w:szCs w:val="24"/>
        </w:rPr>
        <w:t xml:space="preserve"> оставляет за собой право отклон</w:t>
      </w:r>
      <w:r>
        <w:rPr>
          <w:rFonts w:ascii="Times New Roman" w:hAnsi="Times New Roman" w:cs="Times New Roman"/>
          <w:sz w:val="24"/>
          <w:szCs w:val="24"/>
        </w:rPr>
        <w:t>и</w:t>
      </w:r>
      <w:r w:rsidRPr="00E55DCD">
        <w:rPr>
          <w:rFonts w:ascii="Times New Roman" w:hAnsi="Times New Roman" w:cs="Times New Roman"/>
          <w:sz w:val="24"/>
          <w:szCs w:val="24"/>
        </w:rPr>
        <w:t xml:space="preserve">ть </w:t>
      </w:r>
      <w:r>
        <w:rPr>
          <w:rFonts w:ascii="Times New Roman" w:hAnsi="Times New Roman" w:cs="Times New Roman"/>
          <w:sz w:val="24"/>
          <w:szCs w:val="24"/>
        </w:rPr>
        <w:t>компьютерные презентации</w:t>
      </w:r>
      <w:r w:rsidRPr="00E55DCD">
        <w:rPr>
          <w:rFonts w:ascii="Times New Roman" w:hAnsi="Times New Roman" w:cs="Times New Roman"/>
          <w:sz w:val="24"/>
          <w:szCs w:val="24"/>
        </w:rPr>
        <w:t xml:space="preserve">, не соответствующие </w:t>
      </w:r>
      <w:r w:rsidR="00874CAB">
        <w:rPr>
          <w:rFonts w:ascii="Times New Roman" w:hAnsi="Times New Roman" w:cs="Times New Roman"/>
          <w:sz w:val="24"/>
          <w:szCs w:val="24"/>
        </w:rPr>
        <w:t>целям и задачам</w:t>
      </w:r>
      <w:r>
        <w:rPr>
          <w:rFonts w:ascii="Times New Roman" w:hAnsi="Times New Roman" w:cs="Times New Roman"/>
          <w:sz w:val="24"/>
          <w:szCs w:val="24"/>
        </w:rPr>
        <w:t xml:space="preserve"> К</w:t>
      </w:r>
      <w:r w:rsidRPr="00E55DCD">
        <w:rPr>
          <w:rFonts w:ascii="Times New Roman" w:hAnsi="Times New Roman" w:cs="Times New Roman"/>
          <w:sz w:val="24"/>
          <w:szCs w:val="24"/>
        </w:rPr>
        <w:t>онференции</w:t>
      </w:r>
      <w:r w:rsidR="00874CAB">
        <w:rPr>
          <w:rFonts w:ascii="Times New Roman" w:hAnsi="Times New Roman" w:cs="Times New Roman"/>
          <w:sz w:val="24"/>
          <w:szCs w:val="24"/>
        </w:rPr>
        <w:t>,</w:t>
      </w:r>
      <w:r>
        <w:rPr>
          <w:rFonts w:ascii="Times New Roman" w:hAnsi="Times New Roman" w:cs="Times New Roman"/>
          <w:sz w:val="24"/>
          <w:szCs w:val="24"/>
        </w:rPr>
        <w:t xml:space="preserve"> проблематик</w:t>
      </w:r>
      <w:r w:rsidR="00874CAB">
        <w:rPr>
          <w:rFonts w:ascii="Times New Roman" w:hAnsi="Times New Roman" w:cs="Times New Roman"/>
          <w:sz w:val="24"/>
          <w:szCs w:val="24"/>
        </w:rPr>
        <w:t>е</w:t>
      </w:r>
      <w:r>
        <w:rPr>
          <w:rFonts w:ascii="Times New Roman" w:hAnsi="Times New Roman" w:cs="Times New Roman"/>
          <w:sz w:val="24"/>
          <w:szCs w:val="24"/>
        </w:rPr>
        <w:t xml:space="preserve"> </w:t>
      </w:r>
      <w:r w:rsidR="009F5673">
        <w:rPr>
          <w:rFonts w:ascii="Times New Roman" w:hAnsi="Times New Roman" w:cs="Times New Roman"/>
          <w:sz w:val="24"/>
          <w:szCs w:val="24"/>
        </w:rPr>
        <w:t>с</w:t>
      </w:r>
      <w:r>
        <w:rPr>
          <w:rFonts w:ascii="Times New Roman" w:hAnsi="Times New Roman" w:cs="Times New Roman"/>
          <w:sz w:val="24"/>
          <w:szCs w:val="24"/>
        </w:rPr>
        <w:t>екций Конференции</w:t>
      </w:r>
      <w:r w:rsidRPr="00E55DCD">
        <w:rPr>
          <w:rFonts w:ascii="Times New Roman" w:hAnsi="Times New Roman" w:cs="Times New Roman"/>
          <w:sz w:val="24"/>
          <w:szCs w:val="24"/>
        </w:rPr>
        <w:t xml:space="preserve">, </w:t>
      </w:r>
      <w:r>
        <w:rPr>
          <w:rFonts w:ascii="Times New Roman" w:hAnsi="Times New Roman" w:cs="Times New Roman"/>
          <w:sz w:val="24"/>
          <w:szCs w:val="24"/>
        </w:rPr>
        <w:t xml:space="preserve">а также </w:t>
      </w:r>
      <w:r w:rsidRPr="00E55DCD">
        <w:rPr>
          <w:rFonts w:ascii="Times New Roman" w:hAnsi="Times New Roman" w:cs="Times New Roman"/>
          <w:sz w:val="24"/>
          <w:szCs w:val="24"/>
        </w:rPr>
        <w:t xml:space="preserve">оформленные </w:t>
      </w:r>
      <w:r>
        <w:rPr>
          <w:rFonts w:ascii="Times New Roman" w:hAnsi="Times New Roman" w:cs="Times New Roman"/>
          <w:sz w:val="24"/>
          <w:szCs w:val="24"/>
        </w:rPr>
        <w:t>с нарушением требований.</w:t>
      </w:r>
      <w:r w:rsidRPr="00E55DCD">
        <w:rPr>
          <w:rFonts w:ascii="Times New Roman" w:hAnsi="Times New Roman" w:cs="Times New Roman"/>
          <w:sz w:val="24"/>
          <w:szCs w:val="24"/>
        </w:rPr>
        <w:t xml:space="preserve"> </w:t>
      </w:r>
    </w:p>
    <w:p w:rsidR="007D5AEB" w:rsidRDefault="002E4E91" w:rsidP="00D45225">
      <w:pPr>
        <w:spacing w:after="0" w:line="360" w:lineRule="auto"/>
        <w:ind w:firstLine="709"/>
        <w:jc w:val="both"/>
        <w:rPr>
          <w:rFonts w:ascii="Times New Roman" w:hAnsi="Times New Roman" w:cs="Times New Roman"/>
          <w:sz w:val="24"/>
          <w:szCs w:val="24"/>
        </w:rPr>
      </w:pPr>
      <w:r w:rsidRPr="00DF6110">
        <w:rPr>
          <w:rFonts w:ascii="Times New Roman" w:hAnsi="Times New Roman" w:cs="Times New Roman"/>
          <w:sz w:val="24"/>
          <w:szCs w:val="24"/>
        </w:rPr>
        <w:t>8.</w:t>
      </w:r>
      <w:r w:rsidR="00376FD3">
        <w:rPr>
          <w:rFonts w:ascii="Times New Roman" w:hAnsi="Times New Roman" w:cs="Times New Roman"/>
          <w:sz w:val="24"/>
          <w:szCs w:val="24"/>
        </w:rPr>
        <w:t>3</w:t>
      </w:r>
      <w:r w:rsidR="007C0350">
        <w:rPr>
          <w:rFonts w:ascii="Times New Roman" w:hAnsi="Times New Roman" w:cs="Times New Roman"/>
          <w:sz w:val="24"/>
          <w:szCs w:val="24"/>
        </w:rPr>
        <w:t>. Требования к научным статьям:</w:t>
      </w:r>
    </w:p>
    <w:p w:rsidR="00263D0A" w:rsidRDefault="005421A3" w:rsidP="00D45225">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8.</w:t>
      </w:r>
      <w:r w:rsidR="00376FD3">
        <w:rPr>
          <w:rFonts w:ascii="Times New Roman" w:hAnsi="Times New Roman" w:cs="Times New Roman"/>
          <w:sz w:val="24"/>
          <w:szCs w:val="24"/>
        </w:rPr>
        <w:t>3</w:t>
      </w:r>
      <w:r>
        <w:rPr>
          <w:rFonts w:ascii="Times New Roman" w:hAnsi="Times New Roman" w:cs="Times New Roman"/>
          <w:sz w:val="24"/>
          <w:szCs w:val="24"/>
        </w:rPr>
        <w:t xml:space="preserve">.1. Научные статьи должны быть оформлены в соответствии с </w:t>
      </w:r>
      <w:r w:rsidR="008177C7">
        <w:rPr>
          <w:rFonts w:ascii="Times New Roman" w:hAnsi="Times New Roman" w:cs="Times New Roman"/>
          <w:sz w:val="24"/>
          <w:szCs w:val="24"/>
        </w:rPr>
        <w:t>Требованиями</w:t>
      </w:r>
      <w:r w:rsidR="00B12EA3">
        <w:rPr>
          <w:rFonts w:ascii="Times New Roman" w:hAnsi="Times New Roman" w:cs="Times New Roman"/>
          <w:sz w:val="24"/>
          <w:szCs w:val="24"/>
        </w:rPr>
        <w:t xml:space="preserve"> оформления научной статьи</w:t>
      </w:r>
      <w:r>
        <w:rPr>
          <w:rFonts w:ascii="Times New Roman" w:hAnsi="Times New Roman" w:cs="Times New Roman"/>
          <w:sz w:val="24"/>
          <w:szCs w:val="24"/>
        </w:rPr>
        <w:t xml:space="preserve"> (Приложение</w:t>
      </w:r>
      <w:r w:rsidR="00F478B1">
        <w:rPr>
          <w:rFonts w:ascii="Times New Roman" w:hAnsi="Times New Roman" w:cs="Times New Roman"/>
          <w:sz w:val="24"/>
          <w:szCs w:val="24"/>
        </w:rPr>
        <w:t xml:space="preserve"> </w:t>
      </w:r>
      <w:r w:rsidR="008177C7">
        <w:rPr>
          <w:rFonts w:ascii="Times New Roman" w:hAnsi="Times New Roman" w:cs="Times New Roman"/>
          <w:sz w:val="24"/>
          <w:szCs w:val="24"/>
        </w:rPr>
        <w:t>В</w:t>
      </w:r>
      <w:r>
        <w:rPr>
          <w:rFonts w:ascii="Times New Roman" w:hAnsi="Times New Roman" w:cs="Times New Roman"/>
          <w:sz w:val="24"/>
          <w:szCs w:val="24"/>
        </w:rPr>
        <w:t>)</w:t>
      </w:r>
      <w:r w:rsidR="00B12EA3">
        <w:rPr>
          <w:rFonts w:ascii="Times New Roman" w:hAnsi="Times New Roman" w:cs="Times New Roman"/>
          <w:sz w:val="24"/>
          <w:szCs w:val="24"/>
        </w:rPr>
        <w:t>.</w:t>
      </w:r>
    </w:p>
    <w:p w:rsidR="002C1543" w:rsidRDefault="002C1543" w:rsidP="00D45225">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8.3.2. </w:t>
      </w:r>
      <w:r w:rsidRPr="0086463F">
        <w:rPr>
          <w:rFonts w:ascii="Times New Roman" w:hAnsi="Times New Roman" w:cs="Times New Roman"/>
          <w:sz w:val="24"/>
          <w:szCs w:val="24"/>
        </w:rPr>
        <w:t>Название файла – «</w:t>
      </w:r>
      <w:r>
        <w:rPr>
          <w:rFonts w:ascii="Times New Roman" w:hAnsi="Times New Roman" w:cs="Times New Roman"/>
          <w:sz w:val="24"/>
          <w:szCs w:val="24"/>
        </w:rPr>
        <w:t>Научная статья</w:t>
      </w:r>
      <w:r w:rsidRPr="0086463F">
        <w:rPr>
          <w:rFonts w:ascii="Times New Roman" w:hAnsi="Times New Roman" w:cs="Times New Roman"/>
          <w:sz w:val="24"/>
          <w:szCs w:val="24"/>
        </w:rPr>
        <w:t xml:space="preserve"> Иванова Н.Н.»</w:t>
      </w:r>
    </w:p>
    <w:p w:rsidR="00002A63" w:rsidRPr="00E55DCD" w:rsidRDefault="005421A3" w:rsidP="00E55DCD">
      <w:pPr>
        <w:shd w:val="clear" w:color="auto" w:fill="FFFFFF"/>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8.</w:t>
      </w:r>
      <w:r w:rsidR="00376FD3">
        <w:rPr>
          <w:rFonts w:ascii="Times New Roman" w:hAnsi="Times New Roman" w:cs="Times New Roman"/>
          <w:sz w:val="24"/>
          <w:szCs w:val="24"/>
        </w:rPr>
        <w:t>3</w:t>
      </w:r>
      <w:r>
        <w:rPr>
          <w:rFonts w:ascii="Times New Roman" w:hAnsi="Times New Roman" w:cs="Times New Roman"/>
          <w:sz w:val="24"/>
          <w:szCs w:val="24"/>
        </w:rPr>
        <w:t>.</w:t>
      </w:r>
      <w:r w:rsidR="002C1543">
        <w:rPr>
          <w:rFonts w:ascii="Times New Roman" w:hAnsi="Times New Roman" w:cs="Times New Roman"/>
          <w:sz w:val="24"/>
          <w:szCs w:val="24"/>
        </w:rPr>
        <w:t>3</w:t>
      </w:r>
      <w:r>
        <w:rPr>
          <w:rFonts w:ascii="Times New Roman" w:hAnsi="Times New Roman" w:cs="Times New Roman"/>
          <w:sz w:val="24"/>
          <w:szCs w:val="24"/>
        </w:rPr>
        <w:t xml:space="preserve">. </w:t>
      </w:r>
      <w:r w:rsidR="00E55DCD">
        <w:rPr>
          <w:rFonts w:ascii="Times New Roman" w:hAnsi="Times New Roman" w:cs="Times New Roman"/>
          <w:sz w:val="24"/>
          <w:szCs w:val="24"/>
        </w:rPr>
        <w:t>Программный комитет Конференции</w:t>
      </w:r>
      <w:r w:rsidR="00002A63" w:rsidRPr="00E55DCD">
        <w:rPr>
          <w:rFonts w:ascii="Times New Roman" w:hAnsi="Times New Roman" w:cs="Times New Roman"/>
          <w:sz w:val="24"/>
          <w:szCs w:val="24"/>
        </w:rPr>
        <w:t xml:space="preserve"> оставляет за собой право отклон</w:t>
      </w:r>
      <w:r w:rsidR="00F002D8">
        <w:rPr>
          <w:rFonts w:ascii="Times New Roman" w:hAnsi="Times New Roman" w:cs="Times New Roman"/>
          <w:sz w:val="24"/>
          <w:szCs w:val="24"/>
        </w:rPr>
        <w:t>и</w:t>
      </w:r>
      <w:r w:rsidR="00002A63" w:rsidRPr="00E55DCD">
        <w:rPr>
          <w:rFonts w:ascii="Times New Roman" w:hAnsi="Times New Roman" w:cs="Times New Roman"/>
          <w:sz w:val="24"/>
          <w:szCs w:val="24"/>
        </w:rPr>
        <w:t xml:space="preserve">ть </w:t>
      </w:r>
      <w:r w:rsidR="00E55DCD">
        <w:rPr>
          <w:rFonts w:ascii="Times New Roman" w:hAnsi="Times New Roman" w:cs="Times New Roman"/>
          <w:sz w:val="24"/>
          <w:szCs w:val="24"/>
        </w:rPr>
        <w:t xml:space="preserve">научные </w:t>
      </w:r>
      <w:r w:rsidR="00002A63" w:rsidRPr="00E55DCD">
        <w:rPr>
          <w:rFonts w:ascii="Times New Roman" w:hAnsi="Times New Roman" w:cs="Times New Roman"/>
          <w:sz w:val="24"/>
          <w:szCs w:val="24"/>
        </w:rPr>
        <w:t>статьи</w:t>
      </w:r>
      <w:r w:rsidR="00E55DCD">
        <w:rPr>
          <w:rFonts w:ascii="Times New Roman" w:hAnsi="Times New Roman" w:cs="Times New Roman"/>
          <w:sz w:val="24"/>
          <w:szCs w:val="24"/>
        </w:rPr>
        <w:t xml:space="preserve"> </w:t>
      </w:r>
      <w:r w:rsidR="001F0D36">
        <w:rPr>
          <w:rFonts w:ascii="Times New Roman" w:hAnsi="Times New Roman" w:cs="Times New Roman"/>
          <w:sz w:val="24"/>
          <w:szCs w:val="24"/>
        </w:rPr>
        <w:t>У</w:t>
      </w:r>
      <w:r w:rsidR="00E55DCD">
        <w:rPr>
          <w:rFonts w:ascii="Times New Roman" w:hAnsi="Times New Roman" w:cs="Times New Roman"/>
          <w:sz w:val="24"/>
          <w:szCs w:val="24"/>
        </w:rPr>
        <w:t>частников Конференции</w:t>
      </w:r>
      <w:r w:rsidR="00002A63" w:rsidRPr="00E55DCD">
        <w:rPr>
          <w:rFonts w:ascii="Times New Roman" w:hAnsi="Times New Roman" w:cs="Times New Roman"/>
          <w:sz w:val="24"/>
          <w:szCs w:val="24"/>
        </w:rPr>
        <w:t xml:space="preserve">, </w:t>
      </w:r>
      <w:r w:rsidR="00827A10" w:rsidRPr="00E55DCD">
        <w:rPr>
          <w:rFonts w:ascii="Times New Roman" w:hAnsi="Times New Roman" w:cs="Times New Roman"/>
          <w:sz w:val="24"/>
          <w:szCs w:val="24"/>
        </w:rPr>
        <w:t xml:space="preserve">носящие </w:t>
      </w:r>
      <w:r w:rsidR="00827A10">
        <w:rPr>
          <w:rFonts w:ascii="Times New Roman" w:hAnsi="Times New Roman" w:cs="Times New Roman"/>
          <w:sz w:val="24"/>
          <w:szCs w:val="24"/>
        </w:rPr>
        <w:t>не научный</w:t>
      </w:r>
      <w:r w:rsidR="00827A10" w:rsidRPr="00E55DCD">
        <w:rPr>
          <w:rFonts w:ascii="Times New Roman" w:hAnsi="Times New Roman" w:cs="Times New Roman"/>
          <w:sz w:val="24"/>
          <w:szCs w:val="24"/>
        </w:rPr>
        <w:t xml:space="preserve"> характер</w:t>
      </w:r>
      <w:r w:rsidR="00827A10">
        <w:rPr>
          <w:rFonts w:ascii="Times New Roman" w:hAnsi="Times New Roman" w:cs="Times New Roman"/>
          <w:sz w:val="24"/>
          <w:szCs w:val="24"/>
        </w:rPr>
        <w:t xml:space="preserve">, </w:t>
      </w:r>
      <w:r w:rsidR="00002A63" w:rsidRPr="00E55DCD">
        <w:rPr>
          <w:rFonts w:ascii="Times New Roman" w:hAnsi="Times New Roman" w:cs="Times New Roman"/>
          <w:sz w:val="24"/>
          <w:szCs w:val="24"/>
        </w:rPr>
        <w:t xml:space="preserve">не соответствующие </w:t>
      </w:r>
      <w:r w:rsidR="00874CAB">
        <w:rPr>
          <w:rFonts w:ascii="Times New Roman" w:hAnsi="Times New Roman" w:cs="Times New Roman"/>
          <w:sz w:val="24"/>
          <w:szCs w:val="24"/>
        </w:rPr>
        <w:t>целям и задачам</w:t>
      </w:r>
      <w:r w:rsidR="00E55DCD">
        <w:rPr>
          <w:rFonts w:ascii="Times New Roman" w:hAnsi="Times New Roman" w:cs="Times New Roman"/>
          <w:sz w:val="24"/>
          <w:szCs w:val="24"/>
        </w:rPr>
        <w:t xml:space="preserve"> К</w:t>
      </w:r>
      <w:r w:rsidR="00002A63" w:rsidRPr="00E55DCD">
        <w:rPr>
          <w:rFonts w:ascii="Times New Roman" w:hAnsi="Times New Roman" w:cs="Times New Roman"/>
          <w:sz w:val="24"/>
          <w:szCs w:val="24"/>
        </w:rPr>
        <w:t>онференции</w:t>
      </w:r>
      <w:r w:rsidR="00874CAB">
        <w:rPr>
          <w:rFonts w:ascii="Times New Roman" w:hAnsi="Times New Roman" w:cs="Times New Roman"/>
          <w:sz w:val="24"/>
          <w:szCs w:val="24"/>
        </w:rPr>
        <w:t xml:space="preserve">, </w:t>
      </w:r>
      <w:r w:rsidR="00827A10">
        <w:rPr>
          <w:rFonts w:ascii="Times New Roman" w:hAnsi="Times New Roman" w:cs="Times New Roman"/>
          <w:sz w:val="24"/>
          <w:szCs w:val="24"/>
        </w:rPr>
        <w:t>проблематик</w:t>
      </w:r>
      <w:r w:rsidR="00874CAB">
        <w:rPr>
          <w:rFonts w:ascii="Times New Roman" w:hAnsi="Times New Roman" w:cs="Times New Roman"/>
          <w:sz w:val="24"/>
          <w:szCs w:val="24"/>
        </w:rPr>
        <w:t>е</w:t>
      </w:r>
      <w:r w:rsidR="00827A10">
        <w:rPr>
          <w:rFonts w:ascii="Times New Roman" w:hAnsi="Times New Roman" w:cs="Times New Roman"/>
          <w:sz w:val="24"/>
          <w:szCs w:val="24"/>
        </w:rPr>
        <w:t xml:space="preserve"> </w:t>
      </w:r>
      <w:r w:rsidR="009F5673">
        <w:rPr>
          <w:rFonts w:ascii="Times New Roman" w:hAnsi="Times New Roman" w:cs="Times New Roman"/>
          <w:sz w:val="24"/>
          <w:szCs w:val="24"/>
        </w:rPr>
        <w:t>с</w:t>
      </w:r>
      <w:r w:rsidR="00E55DCD">
        <w:rPr>
          <w:rFonts w:ascii="Times New Roman" w:hAnsi="Times New Roman" w:cs="Times New Roman"/>
          <w:sz w:val="24"/>
          <w:szCs w:val="24"/>
        </w:rPr>
        <w:t>екций Конференции</w:t>
      </w:r>
      <w:r w:rsidR="00002A63" w:rsidRPr="00E55DCD">
        <w:rPr>
          <w:rFonts w:ascii="Times New Roman" w:hAnsi="Times New Roman" w:cs="Times New Roman"/>
          <w:sz w:val="24"/>
          <w:szCs w:val="24"/>
        </w:rPr>
        <w:t xml:space="preserve">, </w:t>
      </w:r>
      <w:r>
        <w:rPr>
          <w:rFonts w:ascii="Times New Roman" w:hAnsi="Times New Roman" w:cs="Times New Roman"/>
          <w:sz w:val="24"/>
          <w:szCs w:val="24"/>
        </w:rPr>
        <w:t xml:space="preserve">а также </w:t>
      </w:r>
      <w:r w:rsidR="00002A63" w:rsidRPr="00E55DCD">
        <w:rPr>
          <w:rFonts w:ascii="Times New Roman" w:hAnsi="Times New Roman" w:cs="Times New Roman"/>
          <w:sz w:val="24"/>
          <w:szCs w:val="24"/>
        </w:rPr>
        <w:t xml:space="preserve">оформленные </w:t>
      </w:r>
      <w:r w:rsidR="00E55DCD">
        <w:rPr>
          <w:rFonts w:ascii="Times New Roman" w:hAnsi="Times New Roman" w:cs="Times New Roman"/>
          <w:sz w:val="24"/>
          <w:szCs w:val="24"/>
        </w:rPr>
        <w:t>с нарушением требований.</w:t>
      </w:r>
    </w:p>
    <w:p w:rsidR="00146B55" w:rsidRPr="007633B1" w:rsidRDefault="00146B55" w:rsidP="00FA224F">
      <w:pPr>
        <w:spacing w:after="0" w:line="360" w:lineRule="auto"/>
        <w:jc w:val="center"/>
        <w:rPr>
          <w:rFonts w:ascii="Times New Roman" w:hAnsi="Times New Roman" w:cs="Times New Roman"/>
          <w:b/>
          <w:caps/>
          <w:sz w:val="28"/>
          <w:szCs w:val="28"/>
        </w:rPr>
      </w:pPr>
      <w:r w:rsidRPr="007633B1">
        <w:rPr>
          <w:rFonts w:ascii="Times New Roman" w:hAnsi="Times New Roman" w:cs="Times New Roman"/>
          <w:b/>
          <w:caps/>
          <w:sz w:val="28"/>
          <w:szCs w:val="28"/>
          <w:lang w:val="en-US"/>
        </w:rPr>
        <w:lastRenderedPageBreak/>
        <w:t>ix</w:t>
      </w:r>
      <w:r w:rsidRPr="007633B1">
        <w:rPr>
          <w:rFonts w:ascii="Times New Roman" w:hAnsi="Times New Roman" w:cs="Times New Roman"/>
          <w:b/>
          <w:caps/>
          <w:sz w:val="28"/>
          <w:szCs w:val="28"/>
        </w:rPr>
        <w:t>. ПОРЯДОК ОТКРЫТИЯ КОНФЕРЕНЦИИ</w:t>
      </w:r>
    </w:p>
    <w:p w:rsidR="00F474BC" w:rsidRDefault="00146B55" w:rsidP="00D45225">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9.1. </w:t>
      </w:r>
      <w:r w:rsidRPr="00146B55">
        <w:rPr>
          <w:rFonts w:ascii="Times New Roman" w:hAnsi="Times New Roman" w:cs="Times New Roman"/>
          <w:sz w:val="24"/>
          <w:szCs w:val="24"/>
        </w:rPr>
        <w:t>Вступительное слово Учредителя Конференции</w:t>
      </w:r>
      <w:r>
        <w:rPr>
          <w:rFonts w:ascii="Times New Roman" w:hAnsi="Times New Roman" w:cs="Times New Roman"/>
          <w:sz w:val="24"/>
          <w:szCs w:val="24"/>
        </w:rPr>
        <w:t>:</w:t>
      </w:r>
    </w:p>
    <w:p w:rsidR="00146B55" w:rsidRPr="00146B55" w:rsidRDefault="00146B55" w:rsidP="00D45225">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9.1.1. Приветствие участников Конференции.</w:t>
      </w:r>
    </w:p>
    <w:p w:rsidR="00146B55" w:rsidRDefault="00146B55" w:rsidP="00D45225">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9.1.2. </w:t>
      </w:r>
      <w:r w:rsidRPr="00146B55">
        <w:rPr>
          <w:rFonts w:ascii="Times New Roman" w:hAnsi="Times New Roman" w:cs="Times New Roman"/>
          <w:sz w:val="24"/>
          <w:szCs w:val="24"/>
        </w:rPr>
        <w:t>Представление Программного и Организационного комитетов Конференции.</w:t>
      </w:r>
    </w:p>
    <w:p w:rsidR="00146B55" w:rsidRPr="00146B55" w:rsidRDefault="00146B55" w:rsidP="00D45225">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9.1.3. Представление информационных </w:t>
      </w:r>
      <w:r w:rsidR="000A799D">
        <w:rPr>
          <w:rFonts w:ascii="Times New Roman" w:hAnsi="Times New Roman" w:cs="Times New Roman"/>
          <w:sz w:val="24"/>
          <w:szCs w:val="24"/>
        </w:rPr>
        <w:t>партнеров</w:t>
      </w:r>
      <w:r>
        <w:rPr>
          <w:rFonts w:ascii="Times New Roman" w:hAnsi="Times New Roman" w:cs="Times New Roman"/>
          <w:sz w:val="24"/>
          <w:szCs w:val="24"/>
        </w:rPr>
        <w:t xml:space="preserve"> Конференции</w:t>
      </w:r>
      <w:r w:rsidR="000A799D">
        <w:rPr>
          <w:rFonts w:ascii="Times New Roman" w:hAnsi="Times New Roman" w:cs="Times New Roman"/>
          <w:sz w:val="24"/>
          <w:szCs w:val="24"/>
        </w:rPr>
        <w:t>; организаций</w:t>
      </w:r>
      <w:r w:rsidR="00A52F61">
        <w:rPr>
          <w:rFonts w:ascii="Times New Roman" w:hAnsi="Times New Roman" w:cs="Times New Roman"/>
          <w:sz w:val="24"/>
          <w:szCs w:val="24"/>
        </w:rPr>
        <w:t xml:space="preserve"> и физических лиц</w:t>
      </w:r>
      <w:r w:rsidR="000A799D">
        <w:rPr>
          <w:rFonts w:ascii="Times New Roman" w:hAnsi="Times New Roman" w:cs="Times New Roman"/>
          <w:sz w:val="24"/>
          <w:szCs w:val="24"/>
        </w:rPr>
        <w:t>, оказывающих поддержку</w:t>
      </w:r>
      <w:r w:rsidR="00A52F61">
        <w:rPr>
          <w:rFonts w:ascii="Times New Roman" w:hAnsi="Times New Roman" w:cs="Times New Roman"/>
          <w:sz w:val="24"/>
          <w:szCs w:val="24"/>
        </w:rPr>
        <w:t xml:space="preserve"> Конференции</w:t>
      </w:r>
      <w:r w:rsidR="000A799D">
        <w:rPr>
          <w:rFonts w:ascii="Times New Roman" w:hAnsi="Times New Roman" w:cs="Times New Roman"/>
          <w:sz w:val="24"/>
          <w:szCs w:val="24"/>
        </w:rPr>
        <w:t>;</w:t>
      </w:r>
      <w:r>
        <w:rPr>
          <w:rFonts w:ascii="Times New Roman" w:hAnsi="Times New Roman" w:cs="Times New Roman"/>
          <w:sz w:val="24"/>
          <w:szCs w:val="24"/>
        </w:rPr>
        <w:t xml:space="preserve"> разработчиков </w:t>
      </w:r>
      <w:r w:rsidR="000A799D">
        <w:rPr>
          <w:rFonts w:ascii="Times New Roman" w:hAnsi="Times New Roman" w:cs="Times New Roman"/>
          <w:sz w:val="24"/>
          <w:szCs w:val="24"/>
        </w:rPr>
        <w:t>П</w:t>
      </w:r>
      <w:r w:rsidR="000D1587">
        <w:rPr>
          <w:rFonts w:ascii="Times New Roman" w:hAnsi="Times New Roman" w:cs="Times New Roman"/>
          <w:sz w:val="24"/>
          <w:szCs w:val="24"/>
        </w:rPr>
        <w:t>ортала</w:t>
      </w:r>
      <w:r>
        <w:rPr>
          <w:rFonts w:ascii="Times New Roman" w:hAnsi="Times New Roman" w:cs="Times New Roman"/>
          <w:sz w:val="24"/>
          <w:szCs w:val="24"/>
        </w:rPr>
        <w:t xml:space="preserve"> Конференции.</w:t>
      </w:r>
    </w:p>
    <w:p w:rsidR="00146B55" w:rsidRPr="00146B55" w:rsidRDefault="00146B55" w:rsidP="00D45225">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9.1.4. </w:t>
      </w:r>
      <w:r w:rsidRPr="00146B55">
        <w:rPr>
          <w:rFonts w:ascii="Times New Roman" w:hAnsi="Times New Roman" w:cs="Times New Roman"/>
          <w:sz w:val="24"/>
          <w:szCs w:val="24"/>
        </w:rPr>
        <w:t>Пр</w:t>
      </w:r>
      <w:r>
        <w:rPr>
          <w:rFonts w:ascii="Times New Roman" w:hAnsi="Times New Roman" w:cs="Times New Roman"/>
          <w:sz w:val="24"/>
          <w:szCs w:val="24"/>
        </w:rPr>
        <w:t>езентация Программы Конференции.</w:t>
      </w:r>
    </w:p>
    <w:p w:rsidR="000A799D" w:rsidRDefault="00146B55" w:rsidP="00D45225">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9.1.5. </w:t>
      </w:r>
      <w:r w:rsidRPr="00146B55">
        <w:rPr>
          <w:rFonts w:ascii="Times New Roman" w:hAnsi="Times New Roman" w:cs="Times New Roman"/>
          <w:sz w:val="24"/>
          <w:szCs w:val="24"/>
        </w:rPr>
        <w:t xml:space="preserve">Представление </w:t>
      </w:r>
      <w:r w:rsidR="000A799D">
        <w:rPr>
          <w:rFonts w:ascii="Times New Roman" w:hAnsi="Times New Roman" w:cs="Times New Roman"/>
          <w:sz w:val="24"/>
          <w:szCs w:val="24"/>
        </w:rPr>
        <w:t xml:space="preserve">Президиума и секретаря </w:t>
      </w:r>
      <w:r w:rsidR="0029422B">
        <w:rPr>
          <w:rFonts w:ascii="Times New Roman" w:hAnsi="Times New Roman" w:cs="Times New Roman"/>
          <w:sz w:val="24"/>
          <w:szCs w:val="24"/>
        </w:rPr>
        <w:t>П</w:t>
      </w:r>
      <w:r w:rsidRPr="00146B55">
        <w:rPr>
          <w:rFonts w:ascii="Times New Roman" w:hAnsi="Times New Roman" w:cs="Times New Roman"/>
          <w:sz w:val="24"/>
          <w:szCs w:val="24"/>
        </w:rPr>
        <w:t>ленарн</w:t>
      </w:r>
      <w:r w:rsidR="0029422B">
        <w:rPr>
          <w:rFonts w:ascii="Times New Roman" w:hAnsi="Times New Roman" w:cs="Times New Roman"/>
          <w:sz w:val="24"/>
          <w:szCs w:val="24"/>
        </w:rPr>
        <w:t>ой сессии</w:t>
      </w:r>
      <w:r w:rsidR="00B860FA">
        <w:rPr>
          <w:rFonts w:ascii="Times New Roman" w:hAnsi="Times New Roman" w:cs="Times New Roman"/>
          <w:sz w:val="24"/>
          <w:szCs w:val="24"/>
        </w:rPr>
        <w:t xml:space="preserve"> Конференции</w:t>
      </w:r>
      <w:r w:rsidR="000A799D">
        <w:rPr>
          <w:rFonts w:ascii="Times New Roman" w:hAnsi="Times New Roman" w:cs="Times New Roman"/>
          <w:sz w:val="24"/>
          <w:szCs w:val="24"/>
        </w:rPr>
        <w:t>.</w:t>
      </w:r>
    </w:p>
    <w:p w:rsidR="00146B55" w:rsidRDefault="000A799D" w:rsidP="00D45225">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9.1.6. Представление</w:t>
      </w:r>
      <w:r w:rsidR="00146B55" w:rsidRPr="00146B55">
        <w:rPr>
          <w:rFonts w:ascii="Times New Roman" w:hAnsi="Times New Roman" w:cs="Times New Roman"/>
          <w:sz w:val="24"/>
          <w:szCs w:val="24"/>
        </w:rPr>
        <w:t xml:space="preserve"> </w:t>
      </w:r>
      <w:r w:rsidRPr="00146B55">
        <w:rPr>
          <w:rFonts w:ascii="Times New Roman" w:hAnsi="Times New Roman" w:cs="Times New Roman"/>
          <w:sz w:val="24"/>
          <w:szCs w:val="24"/>
        </w:rPr>
        <w:t xml:space="preserve">модераторов и секретарей </w:t>
      </w:r>
      <w:r w:rsidR="009F5673">
        <w:rPr>
          <w:rFonts w:ascii="Times New Roman" w:hAnsi="Times New Roman" w:cs="Times New Roman"/>
          <w:sz w:val="24"/>
          <w:szCs w:val="24"/>
        </w:rPr>
        <w:t>с</w:t>
      </w:r>
      <w:r w:rsidR="00146B55" w:rsidRPr="00146B55">
        <w:rPr>
          <w:rFonts w:ascii="Times New Roman" w:hAnsi="Times New Roman" w:cs="Times New Roman"/>
          <w:sz w:val="24"/>
          <w:szCs w:val="24"/>
        </w:rPr>
        <w:t>екци</w:t>
      </w:r>
      <w:r w:rsidR="0029422B">
        <w:rPr>
          <w:rFonts w:ascii="Times New Roman" w:hAnsi="Times New Roman" w:cs="Times New Roman"/>
          <w:sz w:val="24"/>
          <w:szCs w:val="24"/>
        </w:rPr>
        <w:t>й Конференции</w:t>
      </w:r>
      <w:r w:rsidR="00146B55" w:rsidRPr="00146B55">
        <w:rPr>
          <w:rFonts w:ascii="Times New Roman" w:hAnsi="Times New Roman" w:cs="Times New Roman"/>
          <w:sz w:val="24"/>
          <w:szCs w:val="24"/>
        </w:rPr>
        <w:t>.</w:t>
      </w:r>
    </w:p>
    <w:p w:rsidR="00146B55" w:rsidRPr="007633B1" w:rsidRDefault="00146B55" w:rsidP="00FA224F">
      <w:pPr>
        <w:spacing w:after="0" w:line="360" w:lineRule="auto"/>
        <w:jc w:val="center"/>
        <w:rPr>
          <w:rFonts w:ascii="Times New Roman" w:hAnsi="Times New Roman" w:cs="Times New Roman"/>
          <w:b/>
          <w:caps/>
          <w:sz w:val="28"/>
          <w:szCs w:val="28"/>
        </w:rPr>
      </w:pPr>
      <w:r w:rsidRPr="007633B1">
        <w:rPr>
          <w:rFonts w:ascii="Times New Roman" w:hAnsi="Times New Roman" w:cs="Times New Roman"/>
          <w:b/>
          <w:caps/>
          <w:sz w:val="28"/>
          <w:szCs w:val="28"/>
        </w:rPr>
        <w:t>X. Порядок пленарн</w:t>
      </w:r>
      <w:r w:rsidR="0029422B" w:rsidRPr="007633B1">
        <w:rPr>
          <w:rFonts w:ascii="Times New Roman" w:hAnsi="Times New Roman" w:cs="Times New Roman"/>
          <w:b/>
          <w:caps/>
          <w:sz w:val="28"/>
          <w:szCs w:val="28"/>
        </w:rPr>
        <w:t>ой сессии</w:t>
      </w:r>
      <w:r w:rsidR="00990B9D" w:rsidRPr="007633B1">
        <w:rPr>
          <w:rFonts w:ascii="Times New Roman" w:hAnsi="Times New Roman" w:cs="Times New Roman"/>
          <w:b/>
          <w:caps/>
          <w:sz w:val="28"/>
          <w:szCs w:val="28"/>
        </w:rPr>
        <w:t xml:space="preserve"> конференции</w:t>
      </w:r>
    </w:p>
    <w:p w:rsidR="00687E3F" w:rsidRPr="00570BC9" w:rsidRDefault="00687E3F" w:rsidP="00687E3F">
      <w:pPr>
        <w:pStyle w:val="Default"/>
        <w:spacing w:line="360" w:lineRule="auto"/>
        <w:ind w:firstLine="709"/>
        <w:jc w:val="both"/>
        <w:rPr>
          <w:color w:val="auto"/>
        </w:rPr>
      </w:pPr>
      <w:r>
        <w:rPr>
          <w:color w:val="auto"/>
        </w:rPr>
        <w:t xml:space="preserve">10.1. </w:t>
      </w:r>
      <w:r w:rsidRPr="00570BC9">
        <w:rPr>
          <w:color w:val="auto"/>
        </w:rPr>
        <w:t xml:space="preserve">Приветственное </w:t>
      </w:r>
      <w:r>
        <w:rPr>
          <w:color w:val="auto"/>
        </w:rPr>
        <w:t xml:space="preserve">слово Участникам </w:t>
      </w:r>
      <w:r w:rsidR="00424E27">
        <w:rPr>
          <w:color w:val="auto"/>
        </w:rPr>
        <w:t xml:space="preserve">Пленарной сессии </w:t>
      </w:r>
      <w:r>
        <w:rPr>
          <w:color w:val="auto"/>
        </w:rPr>
        <w:t>Конференции.</w:t>
      </w:r>
    </w:p>
    <w:p w:rsidR="00C47941" w:rsidRDefault="00C47941" w:rsidP="00C47941">
      <w:pPr>
        <w:pStyle w:val="Default"/>
        <w:spacing w:line="360" w:lineRule="auto"/>
        <w:ind w:firstLine="709"/>
        <w:jc w:val="both"/>
        <w:rPr>
          <w:color w:val="auto"/>
        </w:rPr>
      </w:pPr>
      <w:r>
        <w:rPr>
          <w:color w:val="auto"/>
        </w:rPr>
        <w:t xml:space="preserve">10.2. Список докладчиков, тезисы докладов и </w:t>
      </w:r>
      <w:r w:rsidR="00E74EE4">
        <w:rPr>
          <w:color w:val="auto"/>
        </w:rPr>
        <w:t xml:space="preserve">компьютерные </w:t>
      </w:r>
      <w:r>
        <w:rPr>
          <w:color w:val="auto"/>
        </w:rPr>
        <w:t>презентации</w:t>
      </w:r>
      <w:r w:rsidRPr="00C47941">
        <w:rPr>
          <w:color w:val="auto"/>
        </w:rPr>
        <w:t xml:space="preserve"> </w:t>
      </w:r>
      <w:r>
        <w:rPr>
          <w:color w:val="auto"/>
        </w:rPr>
        <w:t xml:space="preserve">докладов </w:t>
      </w:r>
      <w:r w:rsidRPr="00C47941">
        <w:rPr>
          <w:color w:val="auto"/>
        </w:rPr>
        <w:t>Пленарн</w:t>
      </w:r>
      <w:r w:rsidR="0029422B">
        <w:rPr>
          <w:color w:val="auto"/>
        </w:rPr>
        <w:t>ой сессии</w:t>
      </w:r>
      <w:r w:rsidRPr="00C47941">
        <w:rPr>
          <w:color w:val="auto"/>
        </w:rPr>
        <w:t xml:space="preserve"> утверждает Программный комитет Конференции </w:t>
      </w:r>
      <w:r w:rsidR="000411FC">
        <w:rPr>
          <w:color w:val="auto"/>
        </w:rPr>
        <w:t xml:space="preserve">до </w:t>
      </w:r>
      <w:r w:rsidR="00B67ECA">
        <w:rPr>
          <w:color w:val="auto"/>
        </w:rPr>
        <w:t>17</w:t>
      </w:r>
      <w:r w:rsidR="00687E3F">
        <w:rPr>
          <w:color w:val="auto"/>
        </w:rPr>
        <w:t xml:space="preserve"> </w:t>
      </w:r>
      <w:r w:rsidR="00B67ECA">
        <w:rPr>
          <w:color w:val="auto"/>
        </w:rPr>
        <w:t>апреля</w:t>
      </w:r>
      <w:r w:rsidR="000411FC">
        <w:rPr>
          <w:color w:val="auto"/>
        </w:rPr>
        <w:t xml:space="preserve"> 2017</w:t>
      </w:r>
      <w:r w:rsidR="003D3A7A">
        <w:rPr>
          <w:color w:val="auto"/>
        </w:rPr>
        <w:t xml:space="preserve"> года</w:t>
      </w:r>
      <w:r w:rsidRPr="00C47941">
        <w:rPr>
          <w:color w:val="auto"/>
        </w:rPr>
        <w:t>.</w:t>
      </w:r>
    </w:p>
    <w:p w:rsidR="00146B55" w:rsidRDefault="00C47941" w:rsidP="00146B55">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10.3. </w:t>
      </w:r>
      <w:r w:rsidR="00146B55">
        <w:rPr>
          <w:rFonts w:ascii="Times New Roman" w:hAnsi="Times New Roman" w:cs="Times New Roman"/>
          <w:sz w:val="24"/>
          <w:szCs w:val="24"/>
        </w:rPr>
        <w:t xml:space="preserve">Вопросы по теме </w:t>
      </w:r>
      <w:r w:rsidR="0029422B">
        <w:rPr>
          <w:rFonts w:ascii="Times New Roman" w:hAnsi="Times New Roman" w:cs="Times New Roman"/>
          <w:sz w:val="24"/>
          <w:szCs w:val="24"/>
        </w:rPr>
        <w:t xml:space="preserve">доклада </w:t>
      </w:r>
      <w:r w:rsidR="00146B55">
        <w:rPr>
          <w:rFonts w:ascii="Times New Roman" w:hAnsi="Times New Roman" w:cs="Times New Roman"/>
          <w:sz w:val="24"/>
          <w:szCs w:val="24"/>
        </w:rPr>
        <w:t xml:space="preserve">при очной форме </w:t>
      </w:r>
      <w:r w:rsidR="00687E3F">
        <w:rPr>
          <w:rFonts w:ascii="Times New Roman" w:hAnsi="Times New Roman" w:cs="Times New Roman"/>
          <w:sz w:val="24"/>
          <w:szCs w:val="24"/>
        </w:rPr>
        <w:t xml:space="preserve">участия </w:t>
      </w:r>
      <w:r w:rsidR="00146B55">
        <w:rPr>
          <w:rFonts w:ascii="Times New Roman" w:hAnsi="Times New Roman" w:cs="Times New Roman"/>
          <w:sz w:val="24"/>
          <w:szCs w:val="24"/>
        </w:rPr>
        <w:t xml:space="preserve">задаются в </w:t>
      </w:r>
      <w:proofErr w:type="spellStart"/>
      <w:r w:rsidR="00146B55" w:rsidRPr="00261572">
        <w:rPr>
          <w:rFonts w:ascii="Times New Roman" w:hAnsi="Times New Roman" w:cs="Times New Roman"/>
          <w:sz w:val="24"/>
          <w:szCs w:val="24"/>
        </w:rPr>
        <w:t>online</w:t>
      </w:r>
      <w:proofErr w:type="spellEnd"/>
      <w:r w:rsidR="00146B55">
        <w:rPr>
          <w:rFonts w:ascii="Times New Roman" w:hAnsi="Times New Roman" w:cs="Times New Roman"/>
          <w:sz w:val="24"/>
          <w:szCs w:val="24"/>
        </w:rPr>
        <w:t xml:space="preserve"> режиме. Докладчик отвечает </w:t>
      </w:r>
      <w:r w:rsidR="00146B55" w:rsidRPr="00261572">
        <w:rPr>
          <w:rFonts w:ascii="Times New Roman" w:hAnsi="Times New Roman" w:cs="Times New Roman"/>
          <w:sz w:val="24"/>
          <w:szCs w:val="24"/>
        </w:rPr>
        <w:t xml:space="preserve">на вопросы, заданные </w:t>
      </w:r>
      <w:r w:rsidR="00687E3F">
        <w:rPr>
          <w:rFonts w:ascii="Times New Roman" w:hAnsi="Times New Roman" w:cs="Times New Roman"/>
          <w:sz w:val="24"/>
          <w:szCs w:val="24"/>
        </w:rPr>
        <w:t>У</w:t>
      </w:r>
      <w:r w:rsidR="00146B55">
        <w:rPr>
          <w:rFonts w:ascii="Times New Roman" w:hAnsi="Times New Roman" w:cs="Times New Roman"/>
          <w:sz w:val="24"/>
          <w:szCs w:val="24"/>
        </w:rPr>
        <w:t>частниками</w:t>
      </w:r>
      <w:r w:rsidR="00424E27">
        <w:rPr>
          <w:rFonts w:ascii="Times New Roman" w:hAnsi="Times New Roman" w:cs="Times New Roman"/>
          <w:sz w:val="24"/>
          <w:szCs w:val="24"/>
        </w:rPr>
        <w:t xml:space="preserve"> Пленарной сессии </w:t>
      </w:r>
      <w:r w:rsidR="00146B55">
        <w:rPr>
          <w:rFonts w:ascii="Times New Roman" w:hAnsi="Times New Roman" w:cs="Times New Roman"/>
          <w:sz w:val="24"/>
          <w:szCs w:val="24"/>
        </w:rPr>
        <w:t>Конференции</w:t>
      </w:r>
      <w:r w:rsidR="00146B55" w:rsidRPr="00261572">
        <w:rPr>
          <w:rFonts w:ascii="Times New Roman" w:hAnsi="Times New Roman" w:cs="Times New Roman"/>
          <w:sz w:val="24"/>
          <w:szCs w:val="24"/>
        </w:rPr>
        <w:t xml:space="preserve"> в режиме </w:t>
      </w:r>
      <w:proofErr w:type="spellStart"/>
      <w:r w:rsidR="00146B55" w:rsidRPr="00261572">
        <w:rPr>
          <w:rFonts w:ascii="Times New Roman" w:hAnsi="Times New Roman" w:cs="Times New Roman"/>
          <w:sz w:val="24"/>
          <w:szCs w:val="24"/>
        </w:rPr>
        <w:t>online</w:t>
      </w:r>
      <w:proofErr w:type="spellEnd"/>
      <w:r w:rsidR="00146B55" w:rsidRPr="00261572">
        <w:rPr>
          <w:rFonts w:ascii="Times New Roman" w:hAnsi="Times New Roman" w:cs="Times New Roman"/>
          <w:sz w:val="24"/>
          <w:szCs w:val="24"/>
        </w:rPr>
        <w:t xml:space="preserve">. В случае отсутствия возможности ответа на вопрос в режиме </w:t>
      </w:r>
      <w:proofErr w:type="spellStart"/>
      <w:r w:rsidR="00146B55" w:rsidRPr="00261572">
        <w:rPr>
          <w:rFonts w:ascii="Times New Roman" w:hAnsi="Times New Roman" w:cs="Times New Roman"/>
          <w:sz w:val="24"/>
          <w:szCs w:val="24"/>
        </w:rPr>
        <w:t>online</w:t>
      </w:r>
      <w:proofErr w:type="spellEnd"/>
      <w:r w:rsidR="00146B55" w:rsidRPr="00261572">
        <w:rPr>
          <w:rFonts w:ascii="Times New Roman" w:hAnsi="Times New Roman" w:cs="Times New Roman"/>
          <w:sz w:val="24"/>
          <w:szCs w:val="24"/>
        </w:rPr>
        <w:t xml:space="preserve"> </w:t>
      </w:r>
      <w:r w:rsidR="00146B55">
        <w:rPr>
          <w:rFonts w:ascii="Times New Roman" w:hAnsi="Times New Roman" w:cs="Times New Roman"/>
          <w:sz w:val="24"/>
          <w:szCs w:val="24"/>
        </w:rPr>
        <w:t xml:space="preserve">ответ </w:t>
      </w:r>
      <w:r w:rsidR="004E4405">
        <w:rPr>
          <w:rFonts w:ascii="Times New Roman" w:hAnsi="Times New Roman" w:cs="Times New Roman"/>
          <w:sz w:val="24"/>
          <w:szCs w:val="24"/>
        </w:rPr>
        <w:t>публикуется</w:t>
      </w:r>
      <w:r w:rsidR="00687E3F">
        <w:rPr>
          <w:rFonts w:ascii="Times New Roman" w:hAnsi="Times New Roman" w:cs="Times New Roman"/>
          <w:sz w:val="24"/>
          <w:szCs w:val="24"/>
        </w:rPr>
        <w:t xml:space="preserve"> </w:t>
      </w:r>
      <w:r w:rsidR="00BD7B2D">
        <w:rPr>
          <w:rFonts w:ascii="Times New Roman" w:hAnsi="Times New Roman" w:cs="Times New Roman"/>
          <w:sz w:val="24"/>
          <w:szCs w:val="24"/>
        </w:rPr>
        <w:t>на Портале Конференции</w:t>
      </w:r>
      <w:r w:rsidR="006E728B">
        <w:rPr>
          <w:rFonts w:ascii="Times New Roman" w:hAnsi="Times New Roman" w:cs="Times New Roman"/>
          <w:sz w:val="24"/>
          <w:szCs w:val="24"/>
        </w:rPr>
        <w:t xml:space="preserve"> в рубрике «Ресурсы портала Конференции» в подрубрике «Электронный архив»</w:t>
      </w:r>
      <w:r w:rsidR="00BD7B2D" w:rsidRPr="00261572">
        <w:rPr>
          <w:rFonts w:ascii="Times New Roman" w:hAnsi="Times New Roman" w:cs="Times New Roman"/>
          <w:sz w:val="24"/>
          <w:szCs w:val="24"/>
        </w:rPr>
        <w:t xml:space="preserve"> </w:t>
      </w:r>
      <w:r w:rsidR="00146B55" w:rsidRPr="00261572">
        <w:rPr>
          <w:rFonts w:ascii="Times New Roman" w:hAnsi="Times New Roman" w:cs="Times New Roman"/>
          <w:sz w:val="24"/>
          <w:szCs w:val="24"/>
        </w:rPr>
        <w:t xml:space="preserve">до </w:t>
      </w:r>
      <w:r w:rsidR="00687E3F">
        <w:rPr>
          <w:rFonts w:ascii="Times New Roman" w:hAnsi="Times New Roman" w:cs="Times New Roman"/>
          <w:sz w:val="24"/>
          <w:szCs w:val="24"/>
        </w:rPr>
        <w:t xml:space="preserve">30 апреля 2017 года </w:t>
      </w:r>
      <w:r w:rsidR="00BD7B2D">
        <w:rPr>
          <w:rFonts w:ascii="Times New Roman" w:hAnsi="Times New Roman" w:cs="Times New Roman"/>
          <w:sz w:val="24"/>
          <w:szCs w:val="24"/>
        </w:rPr>
        <w:t>(</w:t>
      </w:r>
      <w:r w:rsidR="00687E3F">
        <w:rPr>
          <w:rFonts w:ascii="Times New Roman" w:hAnsi="Times New Roman" w:cs="Times New Roman"/>
          <w:sz w:val="24"/>
          <w:szCs w:val="24"/>
        </w:rPr>
        <w:t>включительно</w:t>
      </w:r>
      <w:r w:rsidR="00BD7B2D">
        <w:rPr>
          <w:rFonts w:ascii="Times New Roman" w:hAnsi="Times New Roman" w:cs="Times New Roman"/>
          <w:sz w:val="24"/>
          <w:szCs w:val="24"/>
        </w:rPr>
        <w:t>).</w:t>
      </w:r>
    </w:p>
    <w:p w:rsidR="00146B55" w:rsidRDefault="00C47941" w:rsidP="00146B55">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10.4. </w:t>
      </w:r>
      <w:r w:rsidR="00146B55">
        <w:rPr>
          <w:rFonts w:ascii="Times New Roman" w:hAnsi="Times New Roman" w:cs="Times New Roman"/>
          <w:sz w:val="24"/>
          <w:szCs w:val="24"/>
        </w:rPr>
        <w:t xml:space="preserve">Вопросы по теме доклада при заочной форме </w:t>
      </w:r>
      <w:r w:rsidR="00687E3F">
        <w:rPr>
          <w:rFonts w:ascii="Times New Roman" w:hAnsi="Times New Roman" w:cs="Times New Roman"/>
          <w:sz w:val="24"/>
          <w:szCs w:val="24"/>
        </w:rPr>
        <w:t>участия</w:t>
      </w:r>
      <w:r w:rsidR="00146B55">
        <w:rPr>
          <w:rFonts w:ascii="Times New Roman" w:hAnsi="Times New Roman" w:cs="Times New Roman"/>
          <w:sz w:val="24"/>
          <w:szCs w:val="24"/>
        </w:rPr>
        <w:t xml:space="preserve"> задаются в </w:t>
      </w:r>
      <w:proofErr w:type="spellStart"/>
      <w:r w:rsidR="00146B55" w:rsidRPr="00261572">
        <w:rPr>
          <w:rFonts w:ascii="Times New Roman" w:hAnsi="Times New Roman" w:cs="Times New Roman"/>
          <w:sz w:val="24"/>
          <w:szCs w:val="24"/>
        </w:rPr>
        <w:t>online</w:t>
      </w:r>
      <w:proofErr w:type="spellEnd"/>
      <w:r w:rsidR="00146B55">
        <w:rPr>
          <w:rFonts w:ascii="Times New Roman" w:hAnsi="Times New Roman" w:cs="Times New Roman"/>
          <w:sz w:val="24"/>
          <w:szCs w:val="24"/>
        </w:rPr>
        <w:t xml:space="preserve"> режиме. </w:t>
      </w:r>
      <w:r w:rsidR="00BD7B2D">
        <w:rPr>
          <w:rFonts w:ascii="Times New Roman" w:hAnsi="Times New Roman" w:cs="Times New Roman"/>
          <w:sz w:val="24"/>
          <w:szCs w:val="24"/>
        </w:rPr>
        <w:t xml:space="preserve">Докладчик отвечает </w:t>
      </w:r>
      <w:r w:rsidR="00BD7B2D" w:rsidRPr="00261572">
        <w:rPr>
          <w:rFonts w:ascii="Times New Roman" w:hAnsi="Times New Roman" w:cs="Times New Roman"/>
          <w:sz w:val="24"/>
          <w:szCs w:val="24"/>
        </w:rPr>
        <w:t xml:space="preserve">на вопросы, заданные </w:t>
      </w:r>
      <w:r w:rsidR="00BD7B2D">
        <w:rPr>
          <w:rFonts w:ascii="Times New Roman" w:hAnsi="Times New Roman" w:cs="Times New Roman"/>
          <w:sz w:val="24"/>
          <w:szCs w:val="24"/>
        </w:rPr>
        <w:t xml:space="preserve">Участниками </w:t>
      </w:r>
      <w:r w:rsidR="00424E27">
        <w:rPr>
          <w:rFonts w:ascii="Times New Roman" w:hAnsi="Times New Roman" w:cs="Times New Roman"/>
          <w:sz w:val="24"/>
          <w:szCs w:val="24"/>
        </w:rPr>
        <w:t xml:space="preserve">Пленарной сессии </w:t>
      </w:r>
      <w:r w:rsidR="00BD7B2D">
        <w:rPr>
          <w:rFonts w:ascii="Times New Roman" w:hAnsi="Times New Roman" w:cs="Times New Roman"/>
          <w:sz w:val="24"/>
          <w:szCs w:val="24"/>
        </w:rPr>
        <w:t>Конференции</w:t>
      </w:r>
      <w:r w:rsidR="00BD7B2D" w:rsidRPr="00261572">
        <w:rPr>
          <w:rFonts w:ascii="Times New Roman" w:hAnsi="Times New Roman" w:cs="Times New Roman"/>
          <w:sz w:val="24"/>
          <w:szCs w:val="24"/>
        </w:rPr>
        <w:t xml:space="preserve"> в режиме </w:t>
      </w:r>
      <w:r w:rsidR="00BD7B2D">
        <w:rPr>
          <w:rFonts w:ascii="Times New Roman" w:hAnsi="Times New Roman" w:cs="Times New Roman"/>
          <w:sz w:val="24"/>
          <w:szCs w:val="24"/>
          <w:lang w:val="en-US"/>
        </w:rPr>
        <w:t>offline</w:t>
      </w:r>
      <w:r w:rsidR="006E728B">
        <w:rPr>
          <w:rFonts w:ascii="Times New Roman" w:hAnsi="Times New Roman" w:cs="Times New Roman"/>
          <w:sz w:val="24"/>
          <w:szCs w:val="24"/>
        </w:rPr>
        <w:t xml:space="preserve">. Ответы публикуются </w:t>
      </w:r>
      <w:r w:rsidR="00BD7B2D">
        <w:rPr>
          <w:rFonts w:ascii="Times New Roman" w:hAnsi="Times New Roman" w:cs="Times New Roman"/>
          <w:sz w:val="24"/>
          <w:szCs w:val="24"/>
        </w:rPr>
        <w:t>на Портале Конференции</w:t>
      </w:r>
      <w:r w:rsidR="00BD7B2D" w:rsidRPr="00261572">
        <w:rPr>
          <w:rFonts w:ascii="Times New Roman" w:hAnsi="Times New Roman" w:cs="Times New Roman"/>
          <w:sz w:val="24"/>
          <w:szCs w:val="24"/>
        </w:rPr>
        <w:t xml:space="preserve"> </w:t>
      </w:r>
      <w:r w:rsidR="006E728B">
        <w:rPr>
          <w:rFonts w:ascii="Times New Roman" w:hAnsi="Times New Roman" w:cs="Times New Roman"/>
          <w:sz w:val="24"/>
          <w:szCs w:val="24"/>
        </w:rPr>
        <w:t xml:space="preserve">в рубрике «Ресурсы портала Конференции» в подрубрике «Электронный архив» </w:t>
      </w:r>
      <w:r w:rsidR="00BD7B2D" w:rsidRPr="00261572">
        <w:rPr>
          <w:rFonts w:ascii="Times New Roman" w:hAnsi="Times New Roman" w:cs="Times New Roman"/>
          <w:sz w:val="24"/>
          <w:szCs w:val="24"/>
        </w:rPr>
        <w:t xml:space="preserve">до </w:t>
      </w:r>
      <w:r w:rsidR="00BD7B2D">
        <w:rPr>
          <w:rFonts w:ascii="Times New Roman" w:hAnsi="Times New Roman" w:cs="Times New Roman"/>
          <w:sz w:val="24"/>
          <w:szCs w:val="24"/>
        </w:rPr>
        <w:t xml:space="preserve">30 апреля 2017 года (включительно). </w:t>
      </w:r>
    </w:p>
    <w:p w:rsidR="00DD5551" w:rsidRPr="007633B1" w:rsidRDefault="00146B55" w:rsidP="00FA224F">
      <w:pPr>
        <w:spacing w:after="0" w:line="360" w:lineRule="auto"/>
        <w:jc w:val="center"/>
        <w:rPr>
          <w:rFonts w:ascii="Times New Roman" w:hAnsi="Times New Roman" w:cs="Times New Roman"/>
          <w:b/>
          <w:caps/>
          <w:sz w:val="28"/>
          <w:szCs w:val="28"/>
        </w:rPr>
      </w:pPr>
      <w:r w:rsidRPr="007633B1">
        <w:rPr>
          <w:rFonts w:ascii="Times New Roman" w:hAnsi="Times New Roman" w:cs="Times New Roman"/>
          <w:b/>
          <w:caps/>
          <w:sz w:val="28"/>
          <w:szCs w:val="28"/>
        </w:rPr>
        <w:t xml:space="preserve">XI. </w:t>
      </w:r>
      <w:r w:rsidR="00DD5551" w:rsidRPr="007633B1">
        <w:rPr>
          <w:rFonts w:ascii="Times New Roman" w:hAnsi="Times New Roman" w:cs="Times New Roman"/>
          <w:b/>
          <w:caps/>
          <w:sz w:val="28"/>
          <w:szCs w:val="28"/>
        </w:rPr>
        <w:t xml:space="preserve">Порядок </w:t>
      </w:r>
      <w:r w:rsidR="00993EC0" w:rsidRPr="007633B1">
        <w:rPr>
          <w:rFonts w:ascii="Times New Roman" w:hAnsi="Times New Roman" w:cs="Times New Roman"/>
          <w:b/>
          <w:caps/>
          <w:sz w:val="28"/>
          <w:szCs w:val="28"/>
        </w:rPr>
        <w:t xml:space="preserve">работы </w:t>
      </w:r>
      <w:r w:rsidR="00DD5551" w:rsidRPr="007633B1">
        <w:rPr>
          <w:rFonts w:ascii="Times New Roman" w:hAnsi="Times New Roman" w:cs="Times New Roman"/>
          <w:b/>
          <w:caps/>
          <w:sz w:val="28"/>
          <w:szCs w:val="28"/>
        </w:rPr>
        <w:t>Секци</w:t>
      </w:r>
      <w:r w:rsidR="00993EC0" w:rsidRPr="007633B1">
        <w:rPr>
          <w:rFonts w:ascii="Times New Roman" w:hAnsi="Times New Roman" w:cs="Times New Roman"/>
          <w:b/>
          <w:caps/>
          <w:sz w:val="28"/>
          <w:szCs w:val="28"/>
        </w:rPr>
        <w:t>й</w:t>
      </w:r>
      <w:r w:rsidR="00D87842" w:rsidRPr="007633B1">
        <w:rPr>
          <w:rFonts w:ascii="Times New Roman" w:hAnsi="Times New Roman" w:cs="Times New Roman"/>
          <w:b/>
          <w:caps/>
          <w:sz w:val="28"/>
          <w:szCs w:val="28"/>
        </w:rPr>
        <w:t xml:space="preserve"> конференции</w:t>
      </w:r>
    </w:p>
    <w:p w:rsidR="008C5480" w:rsidRPr="008C5480" w:rsidRDefault="008C5480" w:rsidP="008C5480">
      <w:pPr>
        <w:spacing w:after="0" w:line="360" w:lineRule="auto"/>
        <w:ind w:firstLine="709"/>
        <w:jc w:val="both"/>
        <w:rPr>
          <w:rFonts w:ascii="Times New Roman" w:hAnsi="Times New Roman" w:cs="Times New Roman"/>
          <w:sz w:val="24"/>
          <w:szCs w:val="24"/>
        </w:rPr>
      </w:pPr>
      <w:r w:rsidRPr="008C5480">
        <w:rPr>
          <w:rFonts w:ascii="Times New Roman" w:hAnsi="Times New Roman" w:cs="Times New Roman"/>
          <w:sz w:val="24"/>
          <w:szCs w:val="24"/>
        </w:rPr>
        <w:t xml:space="preserve">11.1. Порядок </w:t>
      </w:r>
      <w:r>
        <w:rPr>
          <w:rFonts w:ascii="Times New Roman" w:hAnsi="Times New Roman" w:cs="Times New Roman"/>
          <w:sz w:val="24"/>
          <w:szCs w:val="24"/>
        </w:rPr>
        <w:t xml:space="preserve">работы каждой </w:t>
      </w:r>
      <w:r w:rsidR="009F5673">
        <w:rPr>
          <w:rFonts w:ascii="Times New Roman" w:hAnsi="Times New Roman" w:cs="Times New Roman"/>
          <w:sz w:val="24"/>
          <w:szCs w:val="24"/>
        </w:rPr>
        <w:t>с</w:t>
      </w:r>
      <w:r>
        <w:rPr>
          <w:rFonts w:ascii="Times New Roman" w:hAnsi="Times New Roman" w:cs="Times New Roman"/>
          <w:sz w:val="24"/>
          <w:szCs w:val="24"/>
        </w:rPr>
        <w:t xml:space="preserve">екции Конференции разрабатывается модератором </w:t>
      </w:r>
      <w:r w:rsidR="009F5673">
        <w:rPr>
          <w:rFonts w:ascii="Times New Roman" w:hAnsi="Times New Roman" w:cs="Times New Roman"/>
          <w:sz w:val="24"/>
          <w:szCs w:val="24"/>
        </w:rPr>
        <w:t>с</w:t>
      </w:r>
      <w:r>
        <w:rPr>
          <w:rFonts w:ascii="Times New Roman" w:hAnsi="Times New Roman" w:cs="Times New Roman"/>
          <w:sz w:val="24"/>
          <w:szCs w:val="24"/>
        </w:rPr>
        <w:t xml:space="preserve">екции Конференции и утверждается Организационным комитетом Конференции не позднее </w:t>
      </w:r>
      <w:r w:rsidR="00C31632">
        <w:rPr>
          <w:rFonts w:ascii="Times New Roman" w:hAnsi="Times New Roman" w:cs="Times New Roman"/>
          <w:sz w:val="24"/>
          <w:szCs w:val="24"/>
        </w:rPr>
        <w:t>17 апреля 2017 года (включительно).</w:t>
      </w:r>
    </w:p>
    <w:p w:rsidR="000411FC" w:rsidRDefault="00516F19" w:rsidP="000411FC">
      <w:pPr>
        <w:pStyle w:val="Default"/>
        <w:spacing w:line="360" w:lineRule="auto"/>
        <w:ind w:firstLine="709"/>
        <w:jc w:val="both"/>
        <w:rPr>
          <w:color w:val="auto"/>
        </w:rPr>
      </w:pPr>
      <w:r>
        <w:rPr>
          <w:color w:val="auto"/>
        </w:rPr>
        <w:t xml:space="preserve">11.2. </w:t>
      </w:r>
      <w:r w:rsidR="000411FC">
        <w:rPr>
          <w:color w:val="auto"/>
        </w:rPr>
        <w:t>Список докладчиков</w:t>
      </w:r>
      <w:r>
        <w:rPr>
          <w:color w:val="auto"/>
        </w:rPr>
        <w:t xml:space="preserve"> </w:t>
      </w:r>
      <w:r w:rsidR="009F5673">
        <w:rPr>
          <w:color w:val="auto"/>
        </w:rPr>
        <w:t>с</w:t>
      </w:r>
      <w:r>
        <w:rPr>
          <w:color w:val="auto"/>
        </w:rPr>
        <w:t>екций Конференции</w:t>
      </w:r>
      <w:r w:rsidR="000411FC">
        <w:rPr>
          <w:color w:val="auto"/>
        </w:rPr>
        <w:t xml:space="preserve">, тезисы докладов и </w:t>
      </w:r>
      <w:r w:rsidR="00E74EE4">
        <w:rPr>
          <w:color w:val="auto"/>
        </w:rPr>
        <w:t xml:space="preserve">компьютерные </w:t>
      </w:r>
      <w:r w:rsidR="000411FC">
        <w:rPr>
          <w:color w:val="auto"/>
        </w:rPr>
        <w:t>презентации</w:t>
      </w:r>
      <w:r w:rsidR="000411FC" w:rsidRPr="00C47941">
        <w:rPr>
          <w:color w:val="auto"/>
        </w:rPr>
        <w:t xml:space="preserve"> </w:t>
      </w:r>
      <w:r w:rsidR="000411FC">
        <w:rPr>
          <w:color w:val="auto"/>
        </w:rPr>
        <w:t xml:space="preserve">докладов </w:t>
      </w:r>
      <w:r w:rsidR="000411FC" w:rsidRPr="00C47941">
        <w:rPr>
          <w:color w:val="auto"/>
        </w:rPr>
        <w:t xml:space="preserve">утверждает Программный комитет Конференции </w:t>
      </w:r>
      <w:r w:rsidR="000411FC">
        <w:rPr>
          <w:color w:val="auto"/>
        </w:rPr>
        <w:t xml:space="preserve">до </w:t>
      </w:r>
      <w:r w:rsidR="009D00C7">
        <w:rPr>
          <w:color w:val="auto"/>
        </w:rPr>
        <w:t>17 апреля</w:t>
      </w:r>
      <w:r w:rsidR="000411FC">
        <w:rPr>
          <w:color w:val="auto"/>
        </w:rPr>
        <w:t xml:space="preserve"> 2017</w:t>
      </w:r>
      <w:r w:rsidR="003D3A7A">
        <w:rPr>
          <w:color w:val="auto"/>
        </w:rPr>
        <w:t xml:space="preserve"> года</w:t>
      </w:r>
      <w:r w:rsidR="000411FC" w:rsidRPr="00C47941">
        <w:rPr>
          <w:color w:val="auto"/>
        </w:rPr>
        <w:t>.</w:t>
      </w:r>
    </w:p>
    <w:p w:rsidR="007B3AE5" w:rsidRDefault="007B3AE5" w:rsidP="007B3AE5">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11.3. Вопросы по теме доклада при очной форме участия задаются в </w:t>
      </w:r>
      <w:proofErr w:type="spellStart"/>
      <w:r w:rsidRPr="00261572">
        <w:rPr>
          <w:rFonts w:ascii="Times New Roman" w:hAnsi="Times New Roman" w:cs="Times New Roman"/>
          <w:sz w:val="24"/>
          <w:szCs w:val="24"/>
        </w:rPr>
        <w:t>online</w:t>
      </w:r>
      <w:proofErr w:type="spellEnd"/>
      <w:r>
        <w:rPr>
          <w:rFonts w:ascii="Times New Roman" w:hAnsi="Times New Roman" w:cs="Times New Roman"/>
          <w:sz w:val="24"/>
          <w:szCs w:val="24"/>
        </w:rPr>
        <w:t xml:space="preserve"> режиме. Докладчик отвечает </w:t>
      </w:r>
      <w:r w:rsidRPr="00261572">
        <w:rPr>
          <w:rFonts w:ascii="Times New Roman" w:hAnsi="Times New Roman" w:cs="Times New Roman"/>
          <w:sz w:val="24"/>
          <w:szCs w:val="24"/>
        </w:rPr>
        <w:t xml:space="preserve">на вопросы, заданные </w:t>
      </w:r>
      <w:r>
        <w:rPr>
          <w:rFonts w:ascii="Times New Roman" w:hAnsi="Times New Roman" w:cs="Times New Roman"/>
          <w:sz w:val="24"/>
          <w:szCs w:val="24"/>
        </w:rPr>
        <w:t xml:space="preserve">Участниками </w:t>
      </w:r>
      <w:r w:rsidR="00424E27">
        <w:rPr>
          <w:rFonts w:ascii="Times New Roman" w:hAnsi="Times New Roman" w:cs="Times New Roman"/>
          <w:sz w:val="24"/>
          <w:szCs w:val="24"/>
        </w:rPr>
        <w:t xml:space="preserve">секции </w:t>
      </w:r>
      <w:r>
        <w:rPr>
          <w:rFonts w:ascii="Times New Roman" w:hAnsi="Times New Roman" w:cs="Times New Roman"/>
          <w:sz w:val="24"/>
          <w:szCs w:val="24"/>
        </w:rPr>
        <w:t>Конференции</w:t>
      </w:r>
      <w:r w:rsidRPr="00261572">
        <w:rPr>
          <w:rFonts w:ascii="Times New Roman" w:hAnsi="Times New Roman" w:cs="Times New Roman"/>
          <w:sz w:val="24"/>
          <w:szCs w:val="24"/>
        </w:rPr>
        <w:t xml:space="preserve"> в режиме </w:t>
      </w:r>
      <w:proofErr w:type="spellStart"/>
      <w:r w:rsidRPr="00261572">
        <w:rPr>
          <w:rFonts w:ascii="Times New Roman" w:hAnsi="Times New Roman" w:cs="Times New Roman"/>
          <w:sz w:val="24"/>
          <w:szCs w:val="24"/>
        </w:rPr>
        <w:t>online</w:t>
      </w:r>
      <w:proofErr w:type="spellEnd"/>
      <w:r w:rsidRPr="00261572">
        <w:rPr>
          <w:rFonts w:ascii="Times New Roman" w:hAnsi="Times New Roman" w:cs="Times New Roman"/>
          <w:sz w:val="24"/>
          <w:szCs w:val="24"/>
        </w:rPr>
        <w:t xml:space="preserve">. В случае отсутствия возможности ответа на вопрос в режиме </w:t>
      </w:r>
      <w:proofErr w:type="spellStart"/>
      <w:r w:rsidRPr="00261572">
        <w:rPr>
          <w:rFonts w:ascii="Times New Roman" w:hAnsi="Times New Roman" w:cs="Times New Roman"/>
          <w:sz w:val="24"/>
          <w:szCs w:val="24"/>
        </w:rPr>
        <w:t>online</w:t>
      </w:r>
      <w:proofErr w:type="spellEnd"/>
      <w:r w:rsidRPr="00261572">
        <w:rPr>
          <w:rFonts w:ascii="Times New Roman" w:hAnsi="Times New Roman" w:cs="Times New Roman"/>
          <w:sz w:val="24"/>
          <w:szCs w:val="24"/>
        </w:rPr>
        <w:t xml:space="preserve"> </w:t>
      </w:r>
      <w:r>
        <w:rPr>
          <w:rFonts w:ascii="Times New Roman" w:hAnsi="Times New Roman" w:cs="Times New Roman"/>
          <w:sz w:val="24"/>
          <w:szCs w:val="24"/>
        </w:rPr>
        <w:t xml:space="preserve">ответ </w:t>
      </w:r>
      <w:r w:rsidR="004E4405">
        <w:rPr>
          <w:rFonts w:ascii="Times New Roman" w:hAnsi="Times New Roman" w:cs="Times New Roman"/>
          <w:sz w:val="24"/>
          <w:szCs w:val="24"/>
        </w:rPr>
        <w:t>публикуется</w:t>
      </w:r>
      <w:r>
        <w:rPr>
          <w:rFonts w:ascii="Times New Roman" w:hAnsi="Times New Roman" w:cs="Times New Roman"/>
          <w:sz w:val="24"/>
          <w:szCs w:val="24"/>
        </w:rPr>
        <w:t xml:space="preserve"> на Портале Конференции</w:t>
      </w:r>
      <w:r w:rsidRPr="00261572">
        <w:rPr>
          <w:rFonts w:ascii="Times New Roman" w:hAnsi="Times New Roman" w:cs="Times New Roman"/>
          <w:sz w:val="24"/>
          <w:szCs w:val="24"/>
        </w:rPr>
        <w:t xml:space="preserve"> </w:t>
      </w:r>
      <w:r w:rsidR="006E728B">
        <w:rPr>
          <w:rFonts w:ascii="Times New Roman" w:hAnsi="Times New Roman" w:cs="Times New Roman"/>
          <w:sz w:val="24"/>
          <w:szCs w:val="24"/>
        </w:rPr>
        <w:t xml:space="preserve">в рубрике «Ресурсы портала Конференции» в подрубрике «Электронный архив» </w:t>
      </w:r>
      <w:r w:rsidRPr="00261572">
        <w:rPr>
          <w:rFonts w:ascii="Times New Roman" w:hAnsi="Times New Roman" w:cs="Times New Roman"/>
          <w:sz w:val="24"/>
          <w:szCs w:val="24"/>
        </w:rPr>
        <w:t xml:space="preserve">до </w:t>
      </w:r>
      <w:r>
        <w:rPr>
          <w:rFonts w:ascii="Times New Roman" w:hAnsi="Times New Roman" w:cs="Times New Roman"/>
          <w:sz w:val="24"/>
          <w:szCs w:val="24"/>
        </w:rPr>
        <w:t>30 апреля 2017 года (включительно).</w:t>
      </w:r>
    </w:p>
    <w:p w:rsidR="007B3AE5" w:rsidRDefault="007B3AE5" w:rsidP="007B3AE5">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11.4. Вопросы по теме доклада при заочной форме участия задаются в </w:t>
      </w:r>
      <w:proofErr w:type="spellStart"/>
      <w:r w:rsidRPr="00261572">
        <w:rPr>
          <w:rFonts w:ascii="Times New Roman" w:hAnsi="Times New Roman" w:cs="Times New Roman"/>
          <w:sz w:val="24"/>
          <w:szCs w:val="24"/>
        </w:rPr>
        <w:t>online</w:t>
      </w:r>
      <w:proofErr w:type="spellEnd"/>
      <w:r>
        <w:rPr>
          <w:rFonts w:ascii="Times New Roman" w:hAnsi="Times New Roman" w:cs="Times New Roman"/>
          <w:sz w:val="24"/>
          <w:szCs w:val="24"/>
        </w:rPr>
        <w:t xml:space="preserve"> режиме. Докладчик отвечает </w:t>
      </w:r>
      <w:r w:rsidRPr="00261572">
        <w:rPr>
          <w:rFonts w:ascii="Times New Roman" w:hAnsi="Times New Roman" w:cs="Times New Roman"/>
          <w:sz w:val="24"/>
          <w:szCs w:val="24"/>
        </w:rPr>
        <w:t xml:space="preserve">на вопросы, заданные </w:t>
      </w:r>
      <w:r>
        <w:rPr>
          <w:rFonts w:ascii="Times New Roman" w:hAnsi="Times New Roman" w:cs="Times New Roman"/>
          <w:sz w:val="24"/>
          <w:szCs w:val="24"/>
        </w:rPr>
        <w:t xml:space="preserve">Участниками </w:t>
      </w:r>
      <w:r w:rsidR="00424E27">
        <w:rPr>
          <w:rFonts w:ascii="Times New Roman" w:hAnsi="Times New Roman" w:cs="Times New Roman"/>
          <w:sz w:val="24"/>
          <w:szCs w:val="24"/>
        </w:rPr>
        <w:t xml:space="preserve">секции </w:t>
      </w:r>
      <w:r>
        <w:rPr>
          <w:rFonts w:ascii="Times New Roman" w:hAnsi="Times New Roman" w:cs="Times New Roman"/>
          <w:sz w:val="24"/>
          <w:szCs w:val="24"/>
        </w:rPr>
        <w:t>Конференции</w:t>
      </w:r>
      <w:r w:rsidRPr="00261572">
        <w:rPr>
          <w:rFonts w:ascii="Times New Roman" w:hAnsi="Times New Roman" w:cs="Times New Roman"/>
          <w:sz w:val="24"/>
          <w:szCs w:val="24"/>
        </w:rPr>
        <w:t xml:space="preserve"> в режиме </w:t>
      </w:r>
      <w:r>
        <w:rPr>
          <w:rFonts w:ascii="Times New Roman" w:hAnsi="Times New Roman" w:cs="Times New Roman"/>
          <w:sz w:val="24"/>
          <w:szCs w:val="24"/>
          <w:lang w:val="en-US"/>
        </w:rPr>
        <w:t>offline</w:t>
      </w:r>
      <w:r w:rsidR="006E728B">
        <w:rPr>
          <w:rFonts w:ascii="Times New Roman" w:hAnsi="Times New Roman" w:cs="Times New Roman"/>
          <w:sz w:val="24"/>
          <w:szCs w:val="24"/>
        </w:rPr>
        <w:t>. Ответы публикуются</w:t>
      </w:r>
      <w:r>
        <w:rPr>
          <w:rFonts w:ascii="Times New Roman" w:hAnsi="Times New Roman" w:cs="Times New Roman"/>
          <w:sz w:val="24"/>
          <w:szCs w:val="24"/>
        </w:rPr>
        <w:t xml:space="preserve"> на Портале Конференции</w:t>
      </w:r>
      <w:r w:rsidRPr="00261572">
        <w:rPr>
          <w:rFonts w:ascii="Times New Roman" w:hAnsi="Times New Roman" w:cs="Times New Roman"/>
          <w:sz w:val="24"/>
          <w:szCs w:val="24"/>
        </w:rPr>
        <w:t xml:space="preserve"> </w:t>
      </w:r>
      <w:r w:rsidR="006E728B">
        <w:rPr>
          <w:rFonts w:ascii="Times New Roman" w:hAnsi="Times New Roman" w:cs="Times New Roman"/>
          <w:sz w:val="24"/>
          <w:szCs w:val="24"/>
        </w:rPr>
        <w:t xml:space="preserve">в рубрике «Ресурсы портала Конференции» в подрубрике «Электронный архив» </w:t>
      </w:r>
      <w:r w:rsidRPr="00261572">
        <w:rPr>
          <w:rFonts w:ascii="Times New Roman" w:hAnsi="Times New Roman" w:cs="Times New Roman"/>
          <w:sz w:val="24"/>
          <w:szCs w:val="24"/>
        </w:rPr>
        <w:t xml:space="preserve">до </w:t>
      </w:r>
      <w:r>
        <w:rPr>
          <w:rFonts w:ascii="Times New Roman" w:hAnsi="Times New Roman" w:cs="Times New Roman"/>
          <w:sz w:val="24"/>
          <w:szCs w:val="24"/>
        </w:rPr>
        <w:t xml:space="preserve">30 апреля 2017 года (включительно). </w:t>
      </w:r>
    </w:p>
    <w:p w:rsidR="001A7DCF" w:rsidRPr="007633B1" w:rsidRDefault="0043627A" w:rsidP="00D45225">
      <w:pPr>
        <w:spacing w:after="0" w:line="360" w:lineRule="auto"/>
        <w:jc w:val="center"/>
        <w:rPr>
          <w:rFonts w:ascii="Times New Roman" w:hAnsi="Times New Roman" w:cs="Times New Roman"/>
          <w:b/>
          <w:caps/>
          <w:sz w:val="28"/>
          <w:szCs w:val="28"/>
        </w:rPr>
      </w:pPr>
      <w:r w:rsidRPr="007633B1">
        <w:rPr>
          <w:rFonts w:ascii="Times New Roman" w:hAnsi="Times New Roman" w:cs="Times New Roman"/>
          <w:b/>
          <w:caps/>
          <w:sz w:val="28"/>
          <w:szCs w:val="28"/>
          <w:lang w:val="en-US"/>
        </w:rPr>
        <w:t>X</w:t>
      </w:r>
      <w:r w:rsidR="00400DB9" w:rsidRPr="007633B1">
        <w:rPr>
          <w:rFonts w:ascii="Times New Roman" w:hAnsi="Times New Roman" w:cs="Times New Roman"/>
          <w:b/>
          <w:caps/>
          <w:sz w:val="28"/>
          <w:szCs w:val="28"/>
          <w:lang w:val="en-US"/>
        </w:rPr>
        <w:t>II</w:t>
      </w:r>
      <w:r w:rsidR="00D62007" w:rsidRPr="007633B1">
        <w:rPr>
          <w:rFonts w:ascii="Times New Roman" w:hAnsi="Times New Roman" w:cs="Times New Roman"/>
          <w:b/>
          <w:caps/>
          <w:sz w:val="28"/>
          <w:szCs w:val="28"/>
        </w:rPr>
        <w:t xml:space="preserve">. </w:t>
      </w:r>
      <w:r w:rsidR="00FB1B94" w:rsidRPr="007633B1">
        <w:rPr>
          <w:rFonts w:ascii="Times New Roman" w:hAnsi="Times New Roman" w:cs="Times New Roman"/>
          <w:b/>
          <w:caps/>
          <w:sz w:val="28"/>
          <w:szCs w:val="28"/>
        </w:rPr>
        <w:t>порядок подведения итогов Конференции</w:t>
      </w:r>
    </w:p>
    <w:p w:rsidR="00435A3F" w:rsidRDefault="0035177B" w:rsidP="0035177B">
      <w:pPr>
        <w:spacing w:after="0" w:line="360" w:lineRule="auto"/>
        <w:ind w:firstLine="709"/>
        <w:jc w:val="both"/>
        <w:rPr>
          <w:rFonts w:ascii="Times New Roman" w:hAnsi="Times New Roman" w:cs="Times New Roman"/>
          <w:sz w:val="24"/>
          <w:szCs w:val="24"/>
        </w:rPr>
      </w:pPr>
      <w:r w:rsidRPr="0035177B">
        <w:rPr>
          <w:rFonts w:ascii="Times New Roman" w:hAnsi="Times New Roman" w:cs="Times New Roman"/>
          <w:sz w:val="24"/>
          <w:szCs w:val="24"/>
        </w:rPr>
        <w:t xml:space="preserve">12.1. </w:t>
      </w:r>
      <w:r w:rsidR="00435A3F" w:rsidRPr="00435A3F">
        <w:rPr>
          <w:rFonts w:ascii="Times New Roman" w:hAnsi="Times New Roman" w:cs="Times New Roman"/>
          <w:sz w:val="24"/>
          <w:szCs w:val="24"/>
        </w:rPr>
        <w:t>Презентация проекта научно-исследовательской работы</w:t>
      </w:r>
      <w:r w:rsidR="00435A3F">
        <w:rPr>
          <w:rFonts w:ascii="Times New Roman" w:hAnsi="Times New Roman" w:cs="Times New Roman"/>
          <w:sz w:val="24"/>
          <w:szCs w:val="24"/>
        </w:rPr>
        <w:t xml:space="preserve"> </w:t>
      </w:r>
      <w:r w:rsidR="00435A3F" w:rsidRPr="00435A3F">
        <w:rPr>
          <w:rFonts w:ascii="Times New Roman" w:hAnsi="Times New Roman" w:cs="Times New Roman"/>
          <w:sz w:val="24"/>
          <w:szCs w:val="24"/>
        </w:rPr>
        <w:t xml:space="preserve">«Инновационная </w:t>
      </w:r>
      <w:proofErr w:type="spellStart"/>
      <w:r w:rsidR="00435A3F" w:rsidRPr="00435A3F">
        <w:rPr>
          <w:rFonts w:ascii="Times New Roman" w:hAnsi="Times New Roman" w:cs="Times New Roman"/>
          <w:sz w:val="24"/>
          <w:szCs w:val="24"/>
        </w:rPr>
        <w:t>микрофинансовая</w:t>
      </w:r>
      <w:proofErr w:type="spellEnd"/>
      <w:r w:rsidR="00435A3F" w:rsidRPr="00435A3F">
        <w:rPr>
          <w:rFonts w:ascii="Times New Roman" w:hAnsi="Times New Roman" w:cs="Times New Roman"/>
          <w:sz w:val="24"/>
          <w:szCs w:val="24"/>
        </w:rPr>
        <w:t xml:space="preserve"> организация, осуществляющая свою деятельность по исламским принципам финансирования, в условиях свободной экономической зоны на территории Города-Героя Севастополя»</w:t>
      </w:r>
      <w:r w:rsidR="00435A3F">
        <w:rPr>
          <w:rFonts w:ascii="Times New Roman" w:hAnsi="Times New Roman" w:cs="Times New Roman"/>
          <w:sz w:val="24"/>
          <w:szCs w:val="24"/>
        </w:rPr>
        <w:t>.</w:t>
      </w:r>
    </w:p>
    <w:p w:rsidR="0035177B" w:rsidRDefault="00435A3F" w:rsidP="0035177B">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12.2. </w:t>
      </w:r>
      <w:r w:rsidR="0035177B" w:rsidRPr="0035177B">
        <w:rPr>
          <w:rFonts w:ascii="Times New Roman" w:hAnsi="Times New Roman" w:cs="Times New Roman"/>
          <w:sz w:val="24"/>
          <w:szCs w:val="24"/>
        </w:rPr>
        <w:t>Презентация проекта научно-исследовательской работы «Муниципальный центр партнерского (исламского) банкинга Гагаринского муниципального округа города федерального значения Севастополя, в условиях свободной экономической зоны на территории города федерального значения Севастополя»</w:t>
      </w:r>
      <w:r w:rsidRPr="00435A3F">
        <w:rPr>
          <w:rFonts w:ascii="Times New Roman" w:hAnsi="Times New Roman" w:cs="Times New Roman"/>
          <w:sz w:val="24"/>
          <w:szCs w:val="24"/>
        </w:rPr>
        <w:t>.</w:t>
      </w:r>
    </w:p>
    <w:p w:rsidR="004E4405" w:rsidRDefault="004E4405" w:rsidP="004E4405">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12.</w:t>
      </w:r>
      <w:r w:rsidR="00435A3F">
        <w:rPr>
          <w:rFonts w:ascii="Times New Roman" w:hAnsi="Times New Roman" w:cs="Times New Roman"/>
          <w:sz w:val="24"/>
          <w:szCs w:val="24"/>
        </w:rPr>
        <w:t>3</w:t>
      </w:r>
      <w:r>
        <w:rPr>
          <w:rFonts w:ascii="Times New Roman" w:hAnsi="Times New Roman" w:cs="Times New Roman"/>
          <w:sz w:val="24"/>
          <w:szCs w:val="24"/>
        </w:rPr>
        <w:t>. Вопросы по</w:t>
      </w:r>
      <w:r w:rsidRPr="004E4405">
        <w:rPr>
          <w:rFonts w:ascii="Times New Roman" w:hAnsi="Times New Roman" w:cs="Times New Roman"/>
          <w:sz w:val="24"/>
          <w:szCs w:val="24"/>
        </w:rPr>
        <w:t xml:space="preserve"> проект</w:t>
      </w:r>
      <w:r>
        <w:rPr>
          <w:rFonts w:ascii="Times New Roman" w:hAnsi="Times New Roman" w:cs="Times New Roman"/>
          <w:sz w:val="24"/>
          <w:szCs w:val="24"/>
        </w:rPr>
        <w:t>у</w:t>
      </w:r>
      <w:r w:rsidRPr="004E4405">
        <w:rPr>
          <w:rFonts w:ascii="Times New Roman" w:hAnsi="Times New Roman" w:cs="Times New Roman"/>
          <w:sz w:val="24"/>
          <w:szCs w:val="24"/>
        </w:rPr>
        <w:t xml:space="preserve"> научно-исследовательской работы</w:t>
      </w:r>
      <w:r>
        <w:rPr>
          <w:rFonts w:ascii="Times New Roman" w:hAnsi="Times New Roman" w:cs="Times New Roman"/>
          <w:sz w:val="24"/>
          <w:szCs w:val="24"/>
        </w:rPr>
        <w:t xml:space="preserve"> задаются в </w:t>
      </w:r>
      <w:proofErr w:type="spellStart"/>
      <w:r w:rsidRPr="00261572">
        <w:rPr>
          <w:rFonts w:ascii="Times New Roman" w:hAnsi="Times New Roman" w:cs="Times New Roman"/>
          <w:sz w:val="24"/>
          <w:szCs w:val="24"/>
        </w:rPr>
        <w:t>online</w:t>
      </w:r>
      <w:proofErr w:type="spellEnd"/>
      <w:r>
        <w:rPr>
          <w:rFonts w:ascii="Times New Roman" w:hAnsi="Times New Roman" w:cs="Times New Roman"/>
          <w:sz w:val="24"/>
          <w:szCs w:val="24"/>
        </w:rPr>
        <w:t xml:space="preserve"> режиме. Докладчик отвечает </w:t>
      </w:r>
      <w:r w:rsidRPr="00261572">
        <w:rPr>
          <w:rFonts w:ascii="Times New Roman" w:hAnsi="Times New Roman" w:cs="Times New Roman"/>
          <w:sz w:val="24"/>
          <w:szCs w:val="24"/>
        </w:rPr>
        <w:t xml:space="preserve">на вопросы, заданные </w:t>
      </w:r>
      <w:r>
        <w:rPr>
          <w:rFonts w:ascii="Times New Roman" w:hAnsi="Times New Roman" w:cs="Times New Roman"/>
          <w:sz w:val="24"/>
          <w:szCs w:val="24"/>
        </w:rPr>
        <w:t>Участниками Конференции</w:t>
      </w:r>
      <w:r w:rsidRPr="00261572">
        <w:rPr>
          <w:rFonts w:ascii="Times New Roman" w:hAnsi="Times New Roman" w:cs="Times New Roman"/>
          <w:sz w:val="24"/>
          <w:szCs w:val="24"/>
        </w:rPr>
        <w:t xml:space="preserve"> в режиме </w:t>
      </w:r>
      <w:proofErr w:type="spellStart"/>
      <w:r w:rsidRPr="00261572">
        <w:rPr>
          <w:rFonts w:ascii="Times New Roman" w:hAnsi="Times New Roman" w:cs="Times New Roman"/>
          <w:sz w:val="24"/>
          <w:szCs w:val="24"/>
        </w:rPr>
        <w:t>online</w:t>
      </w:r>
      <w:proofErr w:type="spellEnd"/>
      <w:r w:rsidRPr="00261572">
        <w:rPr>
          <w:rFonts w:ascii="Times New Roman" w:hAnsi="Times New Roman" w:cs="Times New Roman"/>
          <w:sz w:val="24"/>
          <w:szCs w:val="24"/>
        </w:rPr>
        <w:t xml:space="preserve">. В случае отсутствия возможности ответа на вопрос в режиме </w:t>
      </w:r>
      <w:proofErr w:type="spellStart"/>
      <w:r w:rsidRPr="00261572">
        <w:rPr>
          <w:rFonts w:ascii="Times New Roman" w:hAnsi="Times New Roman" w:cs="Times New Roman"/>
          <w:sz w:val="24"/>
          <w:szCs w:val="24"/>
        </w:rPr>
        <w:t>online</w:t>
      </w:r>
      <w:proofErr w:type="spellEnd"/>
      <w:r w:rsidRPr="00261572">
        <w:rPr>
          <w:rFonts w:ascii="Times New Roman" w:hAnsi="Times New Roman" w:cs="Times New Roman"/>
          <w:sz w:val="24"/>
          <w:szCs w:val="24"/>
        </w:rPr>
        <w:t xml:space="preserve"> </w:t>
      </w:r>
      <w:r>
        <w:rPr>
          <w:rFonts w:ascii="Times New Roman" w:hAnsi="Times New Roman" w:cs="Times New Roman"/>
          <w:sz w:val="24"/>
          <w:szCs w:val="24"/>
        </w:rPr>
        <w:t>ответ публикуется на Портале Конференции</w:t>
      </w:r>
      <w:r w:rsidRPr="00261572">
        <w:rPr>
          <w:rFonts w:ascii="Times New Roman" w:hAnsi="Times New Roman" w:cs="Times New Roman"/>
          <w:sz w:val="24"/>
          <w:szCs w:val="24"/>
        </w:rPr>
        <w:t xml:space="preserve"> </w:t>
      </w:r>
      <w:r w:rsidR="00435A3F" w:rsidRPr="00435A3F">
        <w:rPr>
          <w:rFonts w:ascii="Times New Roman" w:hAnsi="Times New Roman" w:cs="Times New Roman"/>
          <w:sz w:val="24"/>
          <w:szCs w:val="24"/>
        </w:rPr>
        <w:t>в рубрике «Ресурсы портала Конференции» в подрубрике «Электронный архив»</w:t>
      </w:r>
      <w:r w:rsidR="00435A3F">
        <w:rPr>
          <w:rFonts w:ascii="Times New Roman" w:hAnsi="Times New Roman" w:cs="Times New Roman"/>
          <w:sz w:val="24"/>
          <w:szCs w:val="24"/>
        </w:rPr>
        <w:t xml:space="preserve"> </w:t>
      </w:r>
      <w:r w:rsidRPr="00261572">
        <w:rPr>
          <w:rFonts w:ascii="Times New Roman" w:hAnsi="Times New Roman" w:cs="Times New Roman"/>
          <w:sz w:val="24"/>
          <w:szCs w:val="24"/>
        </w:rPr>
        <w:t xml:space="preserve">до </w:t>
      </w:r>
      <w:r>
        <w:rPr>
          <w:rFonts w:ascii="Times New Roman" w:hAnsi="Times New Roman" w:cs="Times New Roman"/>
          <w:sz w:val="24"/>
          <w:szCs w:val="24"/>
        </w:rPr>
        <w:t>30 апреля 2017 года (включительно).</w:t>
      </w:r>
    </w:p>
    <w:p w:rsidR="00C479D2" w:rsidRPr="006D374E" w:rsidRDefault="004E4405" w:rsidP="00C479D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12.</w:t>
      </w:r>
      <w:r w:rsidR="00435A3F">
        <w:rPr>
          <w:rFonts w:ascii="Times New Roman" w:hAnsi="Times New Roman" w:cs="Times New Roman"/>
          <w:sz w:val="24"/>
          <w:szCs w:val="24"/>
        </w:rPr>
        <w:t>4</w:t>
      </w:r>
      <w:r>
        <w:rPr>
          <w:rFonts w:ascii="Times New Roman" w:hAnsi="Times New Roman" w:cs="Times New Roman"/>
          <w:sz w:val="24"/>
          <w:szCs w:val="24"/>
        </w:rPr>
        <w:t xml:space="preserve">. </w:t>
      </w:r>
      <w:r w:rsidR="00C479D2" w:rsidRPr="006D374E">
        <w:rPr>
          <w:rFonts w:ascii="Times New Roman" w:hAnsi="Times New Roman" w:cs="Times New Roman"/>
          <w:sz w:val="24"/>
          <w:szCs w:val="24"/>
        </w:rPr>
        <w:t>Выступление председателя Программного комитета Конференции.</w:t>
      </w:r>
    </w:p>
    <w:p w:rsidR="00C479D2" w:rsidRPr="006D374E" w:rsidRDefault="004E4405" w:rsidP="00C479D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12.</w:t>
      </w:r>
      <w:r w:rsidR="00435A3F">
        <w:rPr>
          <w:rFonts w:ascii="Times New Roman" w:hAnsi="Times New Roman" w:cs="Times New Roman"/>
          <w:sz w:val="24"/>
          <w:szCs w:val="24"/>
        </w:rPr>
        <w:t>5</w:t>
      </w:r>
      <w:r>
        <w:rPr>
          <w:rFonts w:ascii="Times New Roman" w:hAnsi="Times New Roman" w:cs="Times New Roman"/>
          <w:sz w:val="24"/>
          <w:szCs w:val="24"/>
        </w:rPr>
        <w:t>. В</w:t>
      </w:r>
      <w:r w:rsidR="00C479D2" w:rsidRPr="006D374E">
        <w:rPr>
          <w:rFonts w:ascii="Times New Roman" w:hAnsi="Times New Roman" w:cs="Times New Roman"/>
          <w:sz w:val="24"/>
          <w:szCs w:val="24"/>
        </w:rPr>
        <w:t>ыступление председателя Организационного комитета Конференции.</w:t>
      </w:r>
    </w:p>
    <w:p w:rsidR="00A667D2" w:rsidRPr="007633B1" w:rsidRDefault="00F21935" w:rsidP="00F21935">
      <w:pPr>
        <w:spacing w:after="0" w:line="360" w:lineRule="auto"/>
        <w:jc w:val="center"/>
        <w:rPr>
          <w:rFonts w:ascii="Times New Roman" w:hAnsi="Times New Roman" w:cs="Times New Roman"/>
          <w:b/>
          <w:caps/>
          <w:sz w:val="28"/>
          <w:szCs w:val="28"/>
        </w:rPr>
      </w:pPr>
      <w:r w:rsidRPr="007633B1">
        <w:rPr>
          <w:rFonts w:ascii="Times New Roman" w:hAnsi="Times New Roman" w:cs="Times New Roman"/>
          <w:b/>
          <w:caps/>
          <w:sz w:val="28"/>
          <w:szCs w:val="28"/>
          <w:lang w:val="en-US"/>
        </w:rPr>
        <w:t>XI</w:t>
      </w:r>
      <w:r w:rsidR="006F62A6" w:rsidRPr="007633B1">
        <w:rPr>
          <w:rFonts w:ascii="Times New Roman" w:hAnsi="Times New Roman" w:cs="Times New Roman"/>
          <w:b/>
          <w:caps/>
          <w:sz w:val="28"/>
          <w:szCs w:val="28"/>
          <w:lang w:val="en-US"/>
        </w:rPr>
        <w:t>II</w:t>
      </w:r>
      <w:r w:rsidRPr="007633B1">
        <w:rPr>
          <w:rFonts w:ascii="Times New Roman" w:hAnsi="Times New Roman" w:cs="Times New Roman"/>
          <w:b/>
          <w:caps/>
          <w:sz w:val="28"/>
          <w:szCs w:val="28"/>
        </w:rPr>
        <w:t>. порядок закрытия КОНФЕРЕНЦИИ</w:t>
      </w:r>
    </w:p>
    <w:p w:rsidR="000411FC" w:rsidRDefault="000411FC" w:rsidP="000411FC">
      <w:pPr>
        <w:pStyle w:val="Default"/>
        <w:spacing w:line="360" w:lineRule="auto"/>
        <w:ind w:firstLine="709"/>
        <w:jc w:val="both"/>
      </w:pPr>
      <w:r w:rsidRPr="000411FC">
        <w:t>1</w:t>
      </w:r>
      <w:r w:rsidR="007C0350">
        <w:t>3</w:t>
      </w:r>
      <w:r w:rsidRPr="000411FC">
        <w:t xml:space="preserve">.1. Представление проекта </w:t>
      </w:r>
      <w:r w:rsidR="009766AD">
        <w:t>Р</w:t>
      </w:r>
      <w:r w:rsidRPr="000411FC">
        <w:t>езолюции Конференции</w:t>
      </w:r>
      <w:r w:rsidR="004E4405">
        <w:t>.</w:t>
      </w:r>
    </w:p>
    <w:p w:rsidR="004E4405" w:rsidRDefault="004E4405" w:rsidP="000411FC">
      <w:pPr>
        <w:pStyle w:val="Default"/>
        <w:spacing w:line="360" w:lineRule="auto"/>
        <w:ind w:firstLine="709"/>
        <w:jc w:val="both"/>
      </w:pPr>
      <w:r>
        <w:t>1</w:t>
      </w:r>
      <w:r w:rsidR="007C0350">
        <w:t>3</w:t>
      </w:r>
      <w:r>
        <w:t>.2. Вопросы по</w:t>
      </w:r>
      <w:r w:rsidRPr="004E4405">
        <w:rPr>
          <w:color w:val="auto"/>
        </w:rPr>
        <w:t xml:space="preserve"> проект</w:t>
      </w:r>
      <w:r>
        <w:t>у</w:t>
      </w:r>
      <w:r w:rsidRPr="004E4405">
        <w:rPr>
          <w:color w:val="auto"/>
        </w:rPr>
        <w:t xml:space="preserve"> </w:t>
      </w:r>
      <w:r w:rsidR="009766AD">
        <w:rPr>
          <w:color w:val="auto"/>
        </w:rPr>
        <w:t>Р</w:t>
      </w:r>
      <w:r w:rsidRPr="008305E0">
        <w:rPr>
          <w:color w:val="auto"/>
        </w:rPr>
        <w:t>езолюции Конференции</w:t>
      </w:r>
      <w:r>
        <w:t xml:space="preserve"> задаются в </w:t>
      </w:r>
      <w:proofErr w:type="spellStart"/>
      <w:r w:rsidRPr="00261572">
        <w:t>online</w:t>
      </w:r>
      <w:proofErr w:type="spellEnd"/>
      <w:r>
        <w:t xml:space="preserve"> режиме. Докладчик отвечает </w:t>
      </w:r>
      <w:r w:rsidRPr="00261572">
        <w:t xml:space="preserve">на вопросы, заданные </w:t>
      </w:r>
      <w:r>
        <w:t>Участниками Конференции</w:t>
      </w:r>
      <w:r w:rsidRPr="00261572">
        <w:t xml:space="preserve"> в режиме </w:t>
      </w:r>
      <w:proofErr w:type="spellStart"/>
      <w:r w:rsidRPr="00261572">
        <w:t>online</w:t>
      </w:r>
      <w:proofErr w:type="spellEnd"/>
      <w:r w:rsidRPr="00261572">
        <w:t xml:space="preserve">. В случае отсутствия возможности ответа на вопрос в режиме </w:t>
      </w:r>
      <w:proofErr w:type="spellStart"/>
      <w:r w:rsidRPr="00261572">
        <w:t>online</w:t>
      </w:r>
      <w:proofErr w:type="spellEnd"/>
      <w:r w:rsidRPr="00261572">
        <w:t xml:space="preserve"> </w:t>
      </w:r>
      <w:r>
        <w:t>ответ публикуется на Портале Конференции</w:t>
      </w:r>
      <w:r w:rsidRPr="00261572">
        <w:t xml:space="preserve"> </w:t>
      </w:r>
      <w:r w:rsidR="00833A2B">
        <w:t xml:space="preserve">в рубрике «Ресурсы портала Конференции» в подрубрике «Электронный архив» </w:t>
      </w:r>
      <w:r w:rsidRPr="00261572">
        <w:t xml:space="preserve">до </w:t>
      </w:r>
      <w:r>
        <w:t>30 апреля 2017 года (включительно).</w:t>
      </w:r>
    </w:p>
    <w:p w:rsidR="00190C57" w:rsidRDefault="00190C57" w:rsidP="000411FC">
      <w:pPr>
        <w:pStyle w:val="Default"/>
        <w:spacing w:line="360" w:lineRule="auto"/>
        <w:ind w:firstLine="709"/>
        <w:jc w:val="both"/>
      </w:pPr>
      <w:r>
        <w:t xml:space="preserve">13.3. Сообщение о </w:t>
      </w:r>
      <w:r w:rsidRPr="008305E0">
        <w:t>Сборник</w:t>
      </w:r>
      <w:r>
        <w:t>е</w:t>
      </w:r>
      <w:r w:rsidRPr="008305E0">
        <w:t xml:space="preserve"> научных </w:t>
      </w:r>
      <w:r>
        <w:t>трудов</w:t>
      </w:r>
      <w:r w:rsidRPr="008305E0">
        <w:t xml:space="preserve"> Конференции (электронное издание)</w:t>
      </w:r>
      <w:r>
        <w:t>.</w:t>
      </w:r>
    </w:p>
    <w:p w:rsidR="000411FC" w:rsidRDefault="000411FC" w:rsidP="000411FC">
      <w:pPr>
        <w:pStyle w:val="Default"/>
        <w:spacing w:line="360" w:lineRule="auto"/>
        <w:ind w:firstLine="709"/>
        <w:jc w:val="both"/>
      </w:pPr>
      <w:r w:rsidRPr="000411FC">
        <w:t>1</w:t>
      </w:r>
      <w:r w:rsidR="007C0350">
        <w:t>3</w:t>
      </w:r>
      <w:r w:rsidRPr="000411FC">
        <w:t>.</w:t>
      </w:r>
      <w:r w:rsidR="00190C57">
        <w:t>4</w:t>
      </w:r>
      <w:r w:rsidR="004E4405">
        <w:t>. Заключительное слово.</w:t>
      </w:r>
    </w:p>
    <w:p w:rsidR="00DD2C9F" w:rsidRDefault="00DD2C9F" w:rsidP="00C630C7">
      <w:pPr>
        <w:pStyle w:val="Default"/>
        <w:spacing w:line="360" w:lineRule="auto"/>
        <w:jc w:val="center"/>
      </w:pPr>
      <w:r w:rsidRPr="007633B1">
        <w:rPr>
          <w:b/>
          <w:sz w:val="28"/>
          <w:szCs w:val="28"/>
          <w:lang w:val="en-US"/>
        </w:rPr>
        <w:t>XIV</w:t>
      </w:r>
      <w:r w:rsidRPr="007633B1">
        <w:rPr>
          <w:b/>
          <w:sz w:val="28"/>
          <w:szCs w:val="28"/>
        </w:rPr>
        <w:t>.</w:t>
      </w:r>
      <w:r>
        <w:rPr>
          <w:b/>
          <w:sz w:val="28"/>
          <w:szCs w:val="28"/>
        </w:rPr>
        <w:t xml:space="preserve"> </w:t>
      </w:r>
      <w:r w:rsidR="003D65EA">
        <w:rPr>
          <w:b/>
          <w:sz w:val="28"/>
          <w:szCs w:val="28"/>
        </w:rPr>
        <w:t>СМЕТА</w:t>
      </w:r>
      <w:r>
        <w:rPr>
          <w:b/>
          <w:sz w:val="28"/>
          <w:szCs w:val="28"/>
        </w:rPr>
        <w:t xml:space="preserve"> КОНФЕРЕНЦИИ</w:t>
      </w:r>
    </w:p>
    <w:p w:rsidR="00E27D5B" w:rsidRDefault="00DD2C9F" w:rsidP="00DD2C9F">
      <w:pPr>
        <w:spacing w:after="0" w:line="360" w:lineRule="auto"/>
        <w:ind w:firstLine="709"/>
        <w:jc w:val="both"/>
        <w:rPr>
          <w:rFonts w:ascii="Times New Roman" w:hAnsi="Times New Roman" w:cs="Times New Roman"/>
          <w:sz w:val="24"/>
          <w:szCs w:val="24"/>
        </w:rPr>
      </w:pPr>
      <w:r w:rsidRPr="00DD2C9F">
        <w:rPr>
          <w:rFonts w:ascii="Times New Roman" w:hAnsi="Times New Roman" w:cs="Times New Roman"/>
          <w:sz w:val="24"/>
          <w:szCs w:val="24"/>
        </w:rPr>
        <w:t xml:space="preserve">14.1. </w:t>
      </w:r>
      <w:r w:rsidR="003D65EA">
        <w:rPr>
          <w:rFonts w:ascii="Times New Roman" w:hAnsi="Times New Roman" w:cs="Times New Roman"/>
          <w:sz w:val="24"/>
          <w:szCs w:val="24"/>
        </w:rPr>
        <w:t>Смета</w:t>
      </w:r>
      <w:r w:rsidRPr="00DD2C9F">
        <w:rPr>
          <w:rFonts w:ascii="Times New Roman" w:hAnsi="Times New Roman" w:cs="Times New Roman"/>
          <w:sz w:val="24"/>
          <w:szCs w:val="24"/>
        </w:rPr>
        <w:t xml:space="preserve"> Конференции</w:t>
      </w:r>
      <w:r>
        <w:rPr>
          <w:rFonts w:ascii="Times New Roman" w:hAnsi="Times New Roman" w:cs="Times New Roman"/>
          <w:sz w:val="24"/>
          <w:szCs w:val="24"/>
        </w:rPr>
        <w:t xml:space="preserve"> утверждается приказом председателем Учредителя Конференции. </w:t>
      </w:r>
    </w:p>
    <w:p w:rsidR="00DD2C9F" w:rsidRDefault="00E27D5B" w:rsidP="00DD2C9F">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14.2. </w:t>
      </w:r>
      <w:r w:rsidR="00DD2C9F" w:rsidRPr="00D87842">
        <w:rPr>
          <w:rFonts w:ascii="Times New Roman" w:hAnsi="Times New Roman" w:cs="Times New Roman"/>
          <w:sz w:val="24"/>
          <w:szCs w:val="24"/>
        </w:rPr>
        <w:t xml:space="preserve">Контроль исполнения </w:t>
      </w:r>
      <w:r w:rsidR="003D65EA">
        <w:rPr>
          <w:rFonts w:ascii="Times New Roman" w:hAnsi="Times New Roman" w:cs="Times New Roman"/>
          <w:sz w:val="24"/>
          <w:szCs w:val="24"/>
        </w:rPr>
        <w:t>сметы</w:t>
      </w:r>
      <w:r w:rsidR="00DD2C9F" w:rsidRPr="00D87842">
        <w:rPr>
          <w:rFonts w:ascii="Times New Roman" w:hAnsi="Times New Roman" w:cs="Times New Roman"/>
          <w:sz w:val="24"/>
          <w:szCs w:val="24"/>
        </w:rPr>
        <w:t xml:space="preserve"> Конференции возл</w:t>
      </w:r>
      <w:r w:rsidR="00DD2C9F">
        <w:rPr>
          <w:rFonts w:ascii="Times New Roman" w:hAnsi="Times New Roman" w:cs="Times New Roman"/>
          <w:sz w:val="24"/>
          <w:szCs w:val="24"/>
        </w:rPr>
        <w:t>ожен</w:t>
      </w:r>
      <w:r w:rsidR="00DD2C9F" w:rsidRPr="00D87842">
        <w:rPr>
          <w:rFonts w:ascii="Times New Roman" w:hAnsi="Times New Roman" w:cs="Times New Roman"/>
          <w:sz w:val="24"/>
          <w:szCs w:val="24"/>
        </w:rPr>
        <w:t xml:space="preserve"> на </w:t>
      </w:r>
      <w:r w:rsidR="00BE236E">
        <w:rPr>
          <w:rFonts w:ascii="Times New Roman" w:hAnsi="Times New Roman" w:cs="Times New Roman"/>
          <w:sz w:val="24"/>
          <w:szCs w:val="24"/>
        </w:rPr>
        <w:t>П</w:t>
      </w:r>
      <w:r w:rsidR="00DD2C9F" w:rsidRPr="00D87842">
        <w:rPr>
          <w:rFonts w:ascii="Times New Roman" w:hAnsi="Times New Roman" w:cs="Times New Roman"/>
          <w:sz w:val="24"/>
          <w:szCs w:val="24"/>
        </w:rPr>
        <w:t xml:space="preserve">редседателя </w:t>
      </w:r>
      <w:r w:rsidR="00DD2C9F">
        <w:rPr>
          <w:rFonts w:ascii="Times New Roman" w:hAnsi="Times New Roman" w:cs="Times New Roman"/>
          <w:sz w:val="24"/>
          <w:szCs w:val="24"/>
        </w:rPr>
        <w:t>Учредителя Конференции</w:t>
      </w:r>
      <w:r w:rsidR="00DD2C9F" w:rsidRPr="00D87842">
        <w:rPr>
          <w:rFonts w:ascii="Times New Roman" w:hAnsi="Times New Roman" w:cs="Times New Roman"/>
          <w:sz w:val="24"/>
          <w:szCs w:val="24"/>
        </w:rPr>
        <w:t>.</w:t>
      </w:r>
    </w:p>
    <w:p w:rsidR="00234FA7" w:rsidRDefault="00DC4846" w:rsidP="00532D6F">
      <w:pPr>
        <w:shd w:val="clear" w:color="auto" w:fill="FFFFFF"/>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14.3. </w:t>
      </w:r>
      <w:r w:rsidR="00234FA7">
        <w:rPr>
          <w:rFonts w:ascii="Times New Roman" w:hAnsi="Times New Roman" w:cs="Times New Roman"/>
          <w:sz w:val="24"/>
          <w:szCs w:val="24"/>
        </w:rPr>
        <w:t>Смета Конференции содержит:</w:t>
      </w:r>
    </w:p>
    <w:p w:rsidR="00DC4846" w:rsidRDefault="00234FA7" w:rsidP="00532D6F">
      <w:pPr>
        <w:shd w:val="clear" w:color="auto" w:fill="FFFFFF"/>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14.3.1. </w:t>
      </w:r>
      <w:r w:rsidR="003D65EA">
        <w:rPr>
          <w:rFonts w:ascii="Times New Roman" w:hAnsi="Times New Roman" w:cs="Times New Roman"/>
          <w:sz w:val="24"/>
          <w:szCs w:val="24"/>
        </w:rPr>
        <w:t>Затраты</w:t>
      </w:r>
      <w:r w:rsidR="00DC4846">
        <w:rPr>
          <w:rFonts w:ascii="Times New Roman" w:hAnsi="Times New Roman" w:cs="Times New Roman"/>
          <w:sz w:val="24"/>
          <w:szCs w:val="24"/>
        </w:rPr>
        <w:t xml:space="preserve"> </w:t>
      </w:r>
      <w:r w:rsidR="003D65EA">
        <w:rPr>
          <w:rFonts w:ascii="Times New Roman" w:hAnsi="Times New Roman" w:cs="Times New Roman"/>
          <w:sz w:val="24"/>
          <w:szCs w:val="24"/>
        </w:rPr>
        <w:t>на</w:t>
      </w:r>
      <w:r w:rsidR="00DC4846">
        <w:rPr>
          <w:rFonts w:ascii="Times New Roman" w:hAnsi="Times New Roman" w:cs="Times New Roman"/>
          <w:sz w:val="24"/>
          <w:szCs w:val="24"/>
        </w:rPr>
        <w:t xml:space="preserve"> подготовк</w:t>
      </w:r>
      <w:r w:rsidR="003D65EA">
        <w:rPr>
          <w:rFonts w:ascii="Times New Roman" w:hAnsi="Times New Roman" w:cs="Times New Roman"/>
          <w:sz w:val="24"/>
          <w:szCs w:val="24"/>
        </w:rPr>
        <w:t>у</w:t>
      </w:r>
      <w:r>
        <w:rPr>
          <w:rFonts w:ascii="Times New Roman" w:hAnsi="Times New Roman" w:cs="Times New Roman"/>
          <w:sz w:val="24"/>
          <w:szCs w:val="24"/>
        </w:rPr>
        <w:t xml:space="preserve"> Конференции.</w:t>
      </w:r>
    </w:p>
    <w:p w:rsidR="003D65EA" w:rsidRDefault="00234FA7" w:rsidP="00532D6F">
      <w:pPr>
        <w:shd w:val="clear" w:color="auto" w:fill="FFFFFF"/>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14.3.2. </w:t>
      </w:r>
      <w:r w:rsidR="003D65EA">
        <w:rPr>
          <w:rFonts w:ascii="Times New Roman" w:hAnsi="Times New Roman" w:cs="Times New Roman"/>
          <w:sz w:val="24"/>
          <w:szCs w:val="24"/>
        </w:rPr>
        <w:t>Затраты на проведение Конференции</w:t>
      </w:r>
      <w:r>
        <w:rPr>
          <w:rFonts w:ascii="Times New Roman" w:hAnsi="Times New Roman" w:cs="Times New Roman"/>
          <w:sz w:val="24"/>
          <w:szCs w:val="24"/>
        </w:rPr>
        <w:t>.</w:t>
      </w:r>
    </w:p>
    <w:p w:rsidR="003D65EA" w:rsidRDefault="003D65EA" w:rsidP="00532D6F">
      <w:pPr>
        <w:shd w:val="clear" w:color="auto" w:fill="FFFFFF"/>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14.</w:t>
      </w:r>
      <w:r w:rsidR="00234FA7">
        <w:rPr>
          <w:rFonts w:ascii="Times New Roman" w:hAnsi="Times New Roman" w:cs="Times New Roman"/>
          <w:sz w:val="24"/>
          <w:szCs w:val="24"/>
        </w:rPr>
        <w:t>3</w:t>
      </w:r>
      <w:r>
        <w:rPr>
          <w:rFonts w:ascii="Times New Roman" w:hAnsi="Times New Roman" w:cs="Times New Roman"/>
          <w:sz w:val="24"/>
          <w:szCs w:val="24"/>
        </w:rPr>
        <w:t>.</w:t>
      </w:r>
      <w:r w:rsidR="00234FA7">
        <w:rPr>
          <w:rFonts w:ascii="Times New Roman" w:hAnsi="Times New Roman" w:cs="Times New Roman"/>
          <w:sz w:val="24"/>
          <w:szCs w:val="24"/>
        </w:rPr>
        <w:t>3</w:t>
      </w:r>
      <w:r>
        <w:rPr>
          <w:rFonts w:ascii="Times New Roman" w:hAnsi="Times New Roman" w:cs="Times New Roman"/>
          <w:sz w:val="24"/>
          <w:szCs w:val="24"/>
        </w:rPr>
        <w:t xml:space="preserve">. </w:t>
      </w:r>
      <w:r w:rsidR="00AD3191">
        <w:rPr>
          <w:rFonts w:ascii="Times New Roman" w:hAnsi="Times New Roman" w:cs="Times New Roman"/>
          <w:sz w:val="24"/>
          <w:szCs w:val="24"/>
        </w:rPr>
        <w:t>Затраты на п</w:t>
      </w:r>
      <w:r w:rsidR="00234FA7">
        <w:rPr>
          <w:rFonts w:ascii="Times New Roman" w:hAnsi="Times New Roman" w:cs="Times New Roman"/>
          <w:sz w:val="24"/>
          <w:szCs w:val="24"/>
        </w:rPr>
        <w:t>одготовк</w:t>
      </w:r>
      <w:r w:rsidR="00AD3191">
        <w:rPr>
          <w:rFonts w:ascii="Times New Roman" w:hAnsi="Times New Roman" w:cs="Times New Roman"/>
          <w:sz w:val="24"/>
          <w:szCs w:val="24"/>
        </w:rPr>
        <w:t>у</w:t>
      </w:r>
      <w:r w:rsidR="00234FA7">
        <w:rPr>
          <w:rFonts w:ascii="Times New Roman" w:hAnsi="Times New Roman" w:cs="Times New Roman"/>
          <w:sz w:val="24"/>
          <w:szCs w:val="24"/>
        </w:rPr>
        <w:t xml:space="preserve"> </w:t>
      </w:r>
      <w:r w:rsidR="00833A2B">
        <w:rPr>
          <w:rFonts w:ascii="Times New Roman" w:hAnsi="Times New Roman" w:cs="Times New Roman"/>
          <w:sz w:val="24"/>
          <w:szCs w:val="24"/>
        </w:rPr>
        <w:t>Резолюции Конференции</w:t>
      </w:r>
      <w:r w:rsidR="00234FA7">
        <w:rPr>
          <w:rFonts w:ascii="Times New Roman" w:hAnsi="Times New Roman" w:cs="Times New Roman"/>
          <w:sz w:val="24"/>
          <w:szCs w:val="24"/>
        </w:rPr>
        <w:t xml:space="preserve"> и </w:t>
      </w:r>
      <w:r w:rsidR="00AD3191">
        <w:rPr>
          <w:rFonts w:ascii="Times New Roman" w:hAnsi="Times New Roman" w:cs="Times New Roman"/>
          <w:sz w:val="24"/>
          <w:szCs w:val="24"/>
        </w:rPr>
        <w:t>С</w:t>
      </w:r>
      <w:r w:rsidR="00234FA7">
        <w:rPr>
          <w:rFonts w:ascii="Times New Roman" w:hAnsi="Times New Roman" w:cs="Times New Roman"/>
          <w:sz w:val="24"/>
          <w:szCs w:val="24"/>
        </w:rPr>
        <w:t>правки о Конференции.</w:t>
      </w:r>
    </w:p>
    <w:p w:rsidR="00DC4846" w:rsidRDefault="00DC4846" w:rsidP="00532D6F">
      <w:pPr>
        <w:shd w:val="clear" w:color="auto" w:fill="FFFFFF"/>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14.</w:t>
      </w:r>
      <w:r w:rsidR="00AD3191">
        <w:rPr>
          <w:rFonts w:ascii="Times New Roman" w:hAnsi="Times New Roman" w:cs="Times New Roman"/>
          <w:sz w:val="24"/>
          <w:szCs w:val="24"/>
        </w:rPr>
        <w:t>4</w:t>
      </w:r>
      <w:r>
        <w:rPr>
          <w:rFonts w:ascii="Times New Roman" w:hAnsi="Times New Roman" w:cs="Times New Roman"/>
          <w:sz w:val="24"/>
          <w:szCs w:val="24"/>
        </w:rPr>
        <w:t xml:space="preserve">. </w:t>
      </w:r>
      <w:r w:rsidR="003D65EA">
        <w:rPr>
          <w:rFonts w:ascii="Times New Roman" w:hAnsi="Times New Roman" w:cs="Times New Roman"/>
          <w:sz w:val="24"/>
          <w:szCs w:val="24"/>
        </w:rPr>
        <w:t xml:space="preserve">Затраты на подготовку и проведение Конференции </w:t>
      </w:r>
      <w:r w:rsidR="00AD3191">
        <w:rPr>
          <w:rFonts w:ascii="Times New Roman" w:hAnsi="Times New Roman" w:cs="Times New Roman"/>
          <w:sz w:val="24"/>
          <w:szCs w:val="24"/>
        </w:rPr>
        <w:t xml:space="preserve">могут быть </w:t>
      </w:r>
      <w:r w:rsidR="003D65EA">
        <w:rPr>
          <w:rFonts w:ascii="Times New Roman" w:hAnsi="Times New Roman" w:cs="Times New Roman"/>
          <w:sz w:val="24"/>
          <w:szCs w:val="24"/>
        </w:rPr>
        <w:t>компенсир</w:t>
      </w:r>
      <w:r w:rsidR="00AD3191">
        <w:rPr>
          <w:rFonts w:ascii="Times New Roman" w:hAnsi="Times New Roman" w:cs="Times New Roman"/>
          <w:sz w:val="24"/>
          <w:szCs w:val="24"/>
        </w:rPr>
        <w:t>ованы</w:t>
      </w:r>
      <w:r>
        <w:rPr>
          <w:rFonts w:ascii="Times New Roman" w:hAnsi="Times New Roman" w:cs="Times New Roman"/>
          <w:sz w:val="24"/>
          <w:szCs w:val="24"/>
        </w:rPr>
        <w:t>:</w:t>
      </w:r>
    </w:p>
    <w:p w:rsidR="00DC4846" w:rsidRDefault="00DC4846" w:rsidP="00532D6F">
      <w:pPr>
        <w:shd w:val="clear" w:color="auto" w:fill="FFFFFF"/>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14.</w:t>
      </w:r>
      <w:r w:rsidR="003D65EA">
        <w:rPr>
          <w:rFonts w:ascii="Times New Roman" w:hAnsi="Times New Roman" w:cs="Times New Roman"/>
          <w:sz w:val="24"/>
          <w:szCs w:val="24"/>
        </w:rPr>
        <w:t>5</w:t>
      </w:r>
      <w:r>
        <w:rPr>
          <w:rFonts w:ascii="Times New Roman" w:hAnsi="Times New Roman" w:cs="Times New Roman"/>
          <w:sz w:val="24"/>
          <w:szCs w:val="24"/>
        </w:rPr>
        <w:t>.1. З</w:t>
      </w:r>
      <w:r w:rsidR="00532D6F" w:rsidRPr="00C375B6">
        <w:rPr>
          <w:rFonts w:ascii="Times New Roman" w:hAnsi="Times New Roman" w:cs="Times New Roman"/>
          <w:sz w:val="24"/>
          <w:szCs w:val="24"/>
        </w:rPr>
        <w:t>а счет</w:t>
      </w:r>
      <w:r>
        <w:rPr>
          <w:rFonts w:ascii="Times New Roman" w:hAnsi="Times New Roman" w:cs="Times New Roman"/>
          <w:sz w:val="24"/>
          <w:szCs w:val="24"/>
        </w:rPr>
        <w:t xml:space="preserve"> собственных средств Учредителя.</w:t>
      </w:r>
    </w:p>
    <w:p w:rsidR="00DC4846" w:rsidRDefault="00DC4846" w:rsidP="00532D6F">
      <w:pPr>
        <w:shd w:val="clear" w:color="auto" w:fill="FFFFFF"/>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14.</w:t>
      </w:r>
      <w:r w:rsidR="003D65EA">
        <w:rPr>
          <w:rFonts w:ascii="Times New Roman" w:hAnsi="Times New Roman" w:cs="Times New Roman"/>
          <w:sz w:val="24"/>
          <w:szCs w:val="24"/>
        </w:rPr>
        <w:t>5</w:t>
      </w:r>
      <w:r>
        <w:rPr>
          <w:rFonts w:ascii="Times New Roman" w:hAnsi="Times New Roman" w:cs="Times New Roman"/>
          <w:sz w:val="24"/>
          <w:szCs w:val="24"/>
        </w:rPr>
        <w:t>.2. Грантов.</w:t>
      </w:r>
    </w:p>
    <w:p w:rsidR="00532D6F" w:rsidRDefault="00DC4846" w:rsidP="00532D6F">
      <w:pPr>
        <w:shd w:val="clear" w:color="auto" w:fill="FFFFFF"/>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14.</w:t>
      </w:r>
      <w:r w:rsidR="003D65EA">
        <w:rPr>
          <w:rFonts w:ascii="Times New Roman" w:hAnsi="Times New Roman" w:cs="Times New Roman"/>
          <w:sz w:val="24"/>
          <w:szCs w:val="24"/>
        </w:rPr>
        <w:t>5</w:t>
      </w:r>
      <w:r>
        <w:rPr>
          <w:rFonts w:ascii="Times New Roman" w:hAnsi="Times New Roman" w:cs="Times New Roman"/>
          <w:sz w:val="24"/>
          <w:szCs w:val="24"/>
        </w:rPr>
        <w:t>.3. Пожертвований физических лиц.</w:t>
      </w:r>
    </w:p>
    <w:p w:rsidR="00DC4846" w:rsidRPr="00C375B6" w:rsidRDefault="00DC4846" w:rsidP="00532D6F">
      <w:pPr>
        <w:shd w:val="clear" w:color="auto" w:fill="FFFFFF"/>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14.</w:t>
      </w:r>
      <w:r w:rsidR="003D65EA">
        <w:rPr>
          <w:rFonts w:ascii="Times New Roman" w:hAnsi="Times New Roman" w:cs="Times New Roman"/>
          <w:sz w:val="24"/>
          <w:szCs w:val="24"/>
        </w:rPr>
        <w:t>5</w:t>
      </w:r>
      <w:r>
        <w:rPr>
          <w:rFonts w:ascii="Times New Roman" w:hAnsi="Times New Roman" w:cs="Times New Roman"/>
          <w:sz w:val="24"/>
          <w:szCs w:val="24"/>
        </w:rPr>
        <w:t>.4. Пожертвований юридических лиц.</w:t>
      </w:r>
    </w:p>
    <w:p w:rsidR="00651DFC" w:rsidRDefault="00651DFC">
      <w:pPr>
        <w:rPr>
          <w:rFonts w:ascii="Times New Roman" w:hAnsi="Times New Roman" w:cs="Times New Roman"/>
          <w:b/>
          <w:sz w:val="24"/>
          <w:szCs w:val="24"/>
        </w:rPr>
      </w:pPr>
      <w:r>
        <w:rPr>
          <w:rFonts w:ascii="Times New Roman" w:hAnsi="Times New Roman" w:cs="Times New Roman"/>
          <w:b/>
          <w:sz w:val="24"/>
          <w:szCs w:val="24"/>
        </w:rPr>
        <w:br w:type="page"/>
      </w:r>
    </w:p>
    <w:p w:rsidR="00FB1B94" w:rsidRPr="007633B1" w:rsidRDefault="00D62007" w:rsidP="00D45225">
      <w:pPr>
        <w:spacing w:after="0" w:line="360" w:lineRule="auto"/>
        <w:jc w:val="center"/>
        <w:rPr>
          <w:rFonts w:ascii="Times New Roman" w:hAnsi="Times New Roman" w:cs="Times New Roman"/>
          <w:b/>
          <w:sz w:val="28"/>
          <w:szCs w:val="28"/>
        </w:rPr>
      </w:pPr>
      <w:r w:rsidRPr="007633B1">
        <w:rPr>
          <w:rFonts w:ascii="Times New Roman" w:hAnsi="Times New Roman" w:cs="Times New Roman"/>
          <w:b/>
          <w:sz w:val="28"/>
          <w:szCs w:val="28"/>
          <w:lang w:val="en-US"/>
        </w:rPr>
        <w:lastRenderedPageBreak/>
        <w:t>X</w:t>
      </w:r>
      <w:r w:rsidR="00400DB9" w:rsidRPr="007633B1">
        <w:rPr>
          <w:rFonts w:ascii="Times New Roman" w:hAnsi="Times New Roman" w:cs="Times New Roman"/>
          <w:b/>
          <w:sz w:val="28"/>
          <w:szCs w:val="28"/>
          <w:lang w:val="en-US"/>
        </w:rPr>
        <w:t>V</w:t>
      </w:r>
      <w:r w:rsidRPr="007633B1">
        <w:rPr>
          <w:rFonts w:ascii="Times New Roman" w:hAnsi="Times New Roman" w:cs="Times New Roman"/>
          <w:b/>
          <w:sz w:val="28"/>
          <w:szCs w:val="28"/>
        </w:rPr>
        <w:t xml:space="preserve">. </w:t>
      </w:r>
      <w:r w:rsidR="00FB1B94" w:rsidRPr="007633B1">
        <w:rPr>
          <w:rFonts w:ascii="Times New Roman" w:hAnsi="Times New Roman" w:cs="Times New Roman"/>
          <w:b/>
          <w:sz w:val="28"/>
          <w:szCs w:val="28"/>
        </w:rPr>
        <w:t>ПРИЛОЖЕНИЯ</w:t>
      </w:r>
    </w:p>
    <w:p w:rsidR="00FB1B94" w:rsidRPr="00B12EA3" w:rsidRDefault="00F21935" w:rsidP="00FB1B94">
      <w:pPr>
        <w:pStyle w:val="Default"/>
        <w:spacing w:line="360" w:lineRule="auto"/>
        <w:ind w:firstLine="709"/>
        <w:rPr>
          <w:i/>
          <w:color w:val="auto"/>
        </w:rPr>
      </w:pPr>
      <w:r w:rsidRPr="00B12EA3">
        <w:rPr>
          <w:b/>
          <w:color w:val="auto"/>
        </w:rPr>
        <w:t>1</w:t>
      </w:r>
      <w:r w:rsidR="00DD2C9F">
        <w:rPr>
          <w:b/>
          <w:color w:val="auto"/>
        </w:rPr>
        <w:t>5</w:t>
      </w:r>
      <w:r w:rsidRPr="00B12EA3">
        <w:rPr>
          <w:b/>
          <w:color w:val="auto"/>
        </w:rPr>
        <w:t xml:space="preserve">.1. </w:t>
      </w:r>
      <w:r w:rsidR="00266AF0" w:rsidRPr="00B12EA3">
        <w:rPr>
          <w:b/>
          <w:color w:val="auto"/>
        </w:rPr>
        <w:t xml:space="preserve">Приложение </w:t>
      </w:r>
      <w:r w:rsidRPr="00B12EA3">
        <w:rPr>
          <w:b/>
          <w:color w:val="auto"/>
          <w:lang w:val="en-US"/>
        </w:rPr>
        <w:t>A</w:t>
      </w:r>
      <w:r w:rsidR="00FB1B94" w:rsidRPr="00B12EA3">
        <w:rPr>
          <w:b/>
          <w:color w:val="auto"/>
        </w:rPr>
        <w:t>.</w:t>
      </w:r>
      <w:r w:rsidR="00266AF0" w:rsidRPr="00FB1B94">
        <w:rPr>
          <w:color w:val="auto"/>
        </w:rPr>
        <w:t xml:space="preserve"> </w:t>
      </w:r>
      <w:r w:rsidR="00FB1B94" w:rsidRPr="00B12EA3">
        <w:rPr>
          <w:i/>
          <w:color w:val="auto"/>
        </w:rPr>
        <w:t xml:space="preserve">Заявка </w:t>
      </w:r>
      <w:r w:rsidR="00B12EA3" w:rsidRPr="00B12EA3">
        <w:rPr>
          <w:i/>
          <w:color w:val="auto"/>
        </w:rPr>
        <w:t xml:space="preserve">на </w:t>
      </w:r>
      <w:r w:rsidR="00FB1B94" w:rsidRPr="00B12EA3">
        <w:rPr>
          <w:i/>
          <w:color w:val="auto"/>
        </w:rPr>
        <w:t>участ</w:t>
      </w:r>
      <w:r w:rsidR="00B12EA3" w:rsidRPr="00B12EA3">
        <w:rPr>
          <w:i/>
          <w:color w:val="auto"/>
        </w:rPr>
        <w:t>ие</w:t>
      </w:r>
    </w:p>
    <w:p w:rsidR="00223132" w:rsidRDefault="00A44F49" w:rsidP="00223132">
      <w:pPr>
        <w:pStyle w:val="31"/>
        <w:spacing w:before="0" w:line="360" w:lineRule="auto"/>
        <w:jc w:val="center"/>
        <w:rPr>
          <w:b/>
          <w:iCs/>
          <w:caps/>
          <w:lang w:val="ru-RU"/>
        </w:rPr>
      </w:pPr>
      <w:r>
        <w:rPr>
          <w:b/>
          <w:iCs/>
          <w:caps/>
          <w:noProof/>
          <w:lang w:val="ru-RU" w:eastAsia="ru-RU"/>
        </w:rPr>
        <mc:AlternateContent>
          <mc:Choice Requires="wps">
            <w:drawing>
              <wp:anchor distT="0" distB="0" distL="114300" distR="114300" simplePos="0" relativeHeight="251666432" behindDoc="0" locked="0" layoutInCell="1" allowOverlap="1" wp14:anchorId="5E85AB89" wp14:editId="49129271">
                <wp:simplePos x="0" y="0"/>
                <wp:positionH relativeFrom="column">
                  <wp:posOffset>99307</wp:posOffset>
                </wp:positionH>
                <wp:positionV relativeFrom="paragraph">
                  <wp:posOffset>194731</wp:posOffset>
                </wp:positionV>
                <wp:extent cx="6043930" cy="7481454"/>
                <wp:effectExtent l="0" t="0" r="13970" b="24765"/>
                <wp:wrapNone/>
                <wp:docPr id="1" name="Прямоугольник 1"/>
                <wp:cNvGraphicFramePr/>
                <a:graphic xmlns:a="http://schemas.openxmlformats.org/drawingml/2006/main">
                  <a:graphicData uri="http://schemas.microsoft.com/office/word/2010/wordprocessingShape">
                    <wps:wsp>
                      <wps:cNvSpPr/>
                      <wps:spPr>
                        <a:xfrm>
                          <a:off x="0" y="0"/>
                          <a:ext cx="6043930" cy="7481454"/>
                        </a:xfrm>
                        <a:prstGeom prst="rect">
                          <a:avLst/>
                        </a:prstGeom>
                        <a:ln w="9525">
                          <a:prstDash val="sysDot"/>
                        </a:ln>
                      </wps:spPr>
                      <wps:style>
                        <a:lnRef idx="2">
                          <a:schemeClr val="dk1"/>
                        </a:lnRef>
                        <a:fillRef idx="1">
                          <a:schemeClr val="lt1"/>
                        </a:fillRef>
                        <a:effectRef idx="0">
                          <a:schemeClr val="dk1"/>
                        </a:effectRef>
                        <a:fontRef idx="minor">
                          <a:schemeClr val="dk1"/>
                        </a:fontRef>
                      </wps:style>
                      <wps:txbx>
                        <w:txbxContent>
                          <w:p w:rsidR="00C97CFB" w:rsidRPr="00625181" w:rsidRDefault="00C97CFB" w:rsidP="00223132">
                            <w:pPr>
                              <w:pStyle w:val="31"/>
                              <w:spacing w:before="0" w:line="240" w:lineRule="auto"/>
                              <w:jc w:val="center"/>
                              <w:rPr>
                                <w:b/>
                                <w:caps/>
                                <w:sz w:val="32"/>
                                <w:szCs w:val="32"/>
                                <w:lang w:val="ru-RU"/>
                              </w:rPr>
                            </w:pPr>
                            <w:r w:rsidRPr="00625181">
                              <w:rPr>
                                <w:b/>
                                <w:caps/>
                                <w:sz w:val="32"/>
                                <w:szCs w:val="32"/>
                                <w:lang w:val="ru-RU"/>
                              </w:rPr>
                              <w:t xml:space="preserve">региональная общественная организация </w:t>
                            </w:r>
                          </w:p>
                          <w:p w:rsidR="00C97CFB" w:rsidRPr="00625181" w:rsidRDefault="00C97CFB" w:rsidP="00223132">
                            <w:pPr>
                              <w:pStyle w:val="31"/>
                              <w:spacing w:before="0" w:line="240" w:lineRule="auto"/>
                              <w:jc w:val="center"/>
                              <w:rPr>
                                <w:b/>
                                <w:iCs/>
                                <w:caps/>
                                <w:sz w:val="32"/>
                                <w:szCs w:val="32"/>
                                <w:lang w:val="ru-RU"/>
                              </w:rPr>
                            </w:pPr>
                            <w:r w:rsidRPr="00625181">
                              <w:rPr>
                                <w:b/>
                                <w:caps/>
                                <w:sz w:val="32"/>
                                <w:szCs w:val="32"/>
                                <w:lang w:val="ru-RU"/>
                              </w:rPr>
                              <w:t>«Севастопольское национально-культурное общество казанских татар и башкир»</w:t>
                            </w:r>
                          </w:p>
                          <w:p w:rsidR="00C97CFB" w:rsidRPr="00625181" w:rsidRDefault="00C97CFB" w:rsidP="00223132">
                            <w:pPr>
                              <w:pStyle w:val="31"/>
                              <w:spacing w:before="0" w:line="240" w:lineRule="auto"/>
                              <w:jc w:val="center"/>
                              <w:rPr>
                                <w:b/>
                                <w:iCs/>
                                <w:caps/>
                                <w:sz w:val="32"/>
                                <w:szCs w:val="32"/>
                                <w:lang w:val="ru-RU"/>
                              </w:rPr>
                            </w:pPr>
                          </w:p>
                          <w:p w:rsidR="00C97CFB" w:rsidRPr="00625181" w:rsidRDefault="00C97CFB" w:rsidP="00223132">
                            <w:pPr>
                              <w:pStyle w:val="31"/>
                              <w:spacing w:before="0" w:line="360" w:lineRule="auto"/>
                              <w:jc w:val="center"/>
                              <w:rPr>
                                <w:b/>
                                <w:iCs/>
                                <w:caps/>
                                <w:sz w:val="28"/>
                                <w:szCs w:val="28"/>
                                <w:lang w:val="ru-RU"/>
                              </w:rPr>
                            </w:pPr>
                            <w:r w:rsidRPr="00625181">
                              <w:rPr>
                                <w:b/>
                                <w:iCs/>
                                <w:caps/>
                                <w:sz w:val="28"/>
                                <w:szCs w:val="28"/>
                                <w:lang w:val="ru-RU"/>
                              </w:rPr>
                              <w:t xml:space="preserve">Заявка </w:t>
                            </w:r>
                          </w:p>
                          <w:p w:rsidR="00C97CFB" w:rsidRDefault="00C97CFB" w:rsidP="009F5673">
                            <w:pPr>
                              <w:pStyle w:val="31"/>
                              <w:spacing w:before="0" w:line="240" w:lineRule="auto"/>
                              <w:jc w:val="center"/>
                              <w:rPr>
                                <w:iCs/>
                                <w:sz w:val="28"/>
                                <w:szCs w:val="28"/>
                                <w:lang w:val="ru-RU"/>
                              </w:rPr>
                            </w:pPr>
                            <w:r w:rsidRPr="00625181">
                              <w:rPr>
                                <w:iCs/>
                                <w:sz w:val="28"/>
                                <w:szCs w:val="28"/>
                                <w:lang w:val="ru-RU"/>
                              </w:rPr>
                              <w:t xml:space="preserve">на участие </w:t>
                            </w:r>
                          </w:p>
                          <w:p w:rsidR="00C97CFB" w:rsidRPr="00625181" w:rsidRDefault="00C97CFB" w:rsidP="009F5673">
                            <w:pPr>
                              <w:pStyle w:val="31"/>
                              <w:spacing w:before="0" w:line="240" w:lineRule="auto"/>
                              <w:jc w:val="center"/>
                              <w:rPr>
                                <w:b/>
                                <w:sz w:val="28"/>
                                <w:szCs w:val="28"/>
                                <w:lang w:val="ru-RU"/>
                              </w:rPr>
                            </w:pPr>
                            <w:r w:rsidRPr="00625181">
                              <w:rPr>
                                <w:iCs/>
                                <w:sz w:val="28"/>
                                <w:szCs w:val="28"/>
                                <w:lang w:val="ru-RU"/>
                              </w:rPr>
                              <w:t>в</w:t>
                            </w:r>
                            <w:r w:rsidRPr="00625181">
                              <w:rPr>
                                <w:b/>
                                <w:iCs/>
                                <w:sz w:val="28"/>
                                <w:szCs w:val="28"/>
                                <w:lang w:val="ru-RU"/>
                              </w:rPr>
                              <w:t xml:space="preserve"> </w:t>
                            </w:r>
                            <w:r w:rsidRPr="000B3373">
                              <w:rPr>
                                <w:caps/>
                                <w:sz w:val="28"/>
                                <w:szCs w:val="28"/>
                                <w:lang w:val="ru-RU"/>
                              </w:rPr>
                              <w:t>Первой региональной научно-практической интернет - конференции «Перспективы, проблемы и задачи исламских финансов в Городе-Герое Севастополе»</w:t>
                            </w:r>
                            <w:r w:rsidRPr="00625181">
                              <w:rPr>
                                <w:b/>
                                <w:sz w:val="28"/>
                                <w:szCs w:val="28"/>
                                <w:lang w:val="ru-RU"/>
                              </w:rPr>
                              <w:t>*</w:t>
                            </w:r>
                          </w:p>
                          <w:p w:rsidR="00C97CFB" w:rsidRPr="00625181" w:rsidRDefault="00C97CFB" w:rsidP="00223132">
                            <w:pPr>
                              <w:pStyle w:val="31"/>
                              <w:spacing w:before="0" w:line="360" w:lineRule="auto"/>
                              <w:jc w:val="center"/>
                              <w:rPr>
                                <w:b/>
                                <w:i/>
                                <w:caps/>
                                <w:sz w:val="28"/>
                                <w:szCs w:val="28"/>
                                <w:lang w:val="ru-RU"/>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95"/>
                              <w:gridCol w:w="4819"/>
                            </w:tblGrid>
                            <w:tr w:rsidR="00C97CFB" w:rsidRPr="00223132" w:rsidTr="000A799D">
                              <w:trPr>
                                <w:trHeight w:hRule="exact" w:val="397"/>
                              </w:trPr>
                              <w:tc>
                                <w:tcPr>
                                  <w:tcW w:w="4395" w:type="dxa"/>
                                  <w:vAlign w:val="center"/>
                                </w:tcPr>
                                <w:p w:rsidR="00C97CFB" w:rsidRPr="00223132" w:rsidRDefault="00C97CFB" w:rsidP="00223132">
                                  <w:pPr>
                                    <w:rPr>
                                      <w:rFonts w:ascii="Times New Roman" w:hAnsi="Times New Roman" w:cs="Times New Roman"/>
                                      <w:sz w:val="24"/>
                                      <w:szCs w:val="24"/>
                                    </w:rPr>
                                  </w:pPr>
                                  <w:r w:rsidRPr="00223132">
                                    <w:rPr>
                                      <w:rFonts w:ascii="Times New Roman" w:hAnsi="Times New Roman" w:cs="Times New Roman"/>
                                      <w:b/>
                                      <w:sz w:val="24"/>
                                      <w:szCs w:val="24"/>
                                    </w:rPr>
                                    <w:t xml:space="preserve">Фамилия Имя Отчество </w:t>
                                  </w:r>
                                  <w:r w:rsidRPr="00223132">
                                    <w:rPr>
                                      <w:rFonts w:ascii="Times New Roman" w:hAnsi="Times New Roman" w:cs="Times New Roman"/>
                                      <w:sz w:val="24"/>
                                      <w:szCs w:val="24"/>
                                    </w:rPr>
                                    <w:t>(полностью)</w:t>
                                  </w:r>
                                </w:p>
                              </w:tc>
                              <w:tc>
                                <w:tcPr>
                                  <w:tcW w:w="4819" w:type="dxa"/>
                                </w:tcPr>
                                <w:p w:rsidR="00C97CFB" w:rsidRPr="00223132" w:rsidRDefault="00C97CFB" w:rsidP="002863D8">
                                  <w:pPr>
                                    <w:rPr>
                                      <w:rFonts w:ascii="Times New Roman" w:hAnsi="Times New Roman" w:cs="Times New Roman"/>
                                      <w:sz w:val="24"/>
                                      <w:szCs w:val="24"/>
                                    </w:rPr>
                                  </w:pPr>
                                </w:p>
                              </w:tc>
                            </w:tr>
                            <w:tr w:rsidR="00C97CFB" w:rsidRPr="00223132" w:rsidTr="000A799D">
                              <w:trPr>
                                <w:trHeight w:hRule="exact" w:val="397"/>
                              </w:trPr>
                              <w:tc>
                                <w:tcPr>
                                  <w:tcW w:w="4395" w:type="dxa"/>
                                  <w:vAlign w:val="center"/>
                                </w:tcPr>
                                <w:p w:rsidR="00C97CFB" w:rsidRPr="00223132" w:rsidRDefault="00C97CFB" w:rsidP="000A799D">
                                  <w:pPr>
                                    <w:rPr>
                                      <w:rFonts w:ascii="Times New Roman" w:hAnsi="Times New Roman" w:cs="Times New Roman"/>
                                      <w:sz w:val="24"/>
                                      <w:szCs w:val="24"/>
                                    </w:rPr>
                                  </w:pPr>
                                  <w:r w:rsidRPr="00223132">
                                    <w:rPr>
                                      <w:rFonts w:ascii="Times New Roman" w:hAnsi="Times New Roman" w:cs="Times New Roman"/>
                                      <w:b/>
                                      <w:sz w:val="24"/>
                                      <w:szCs w:val="24"/>
                                    </w:rPr>
                                    <w:t>Место работы</w:t>
                                  </w:r>
                                  <w:r w:rsidRPr="00223132">
                                    <w:rPr>
                                      <w:rFonts w:ascii="Times New Roman" w:hAnsi="Times New Roman" w:cs="Times New Roman"/>
                                      <w:sz w:val="24"/>
                                      <w:szCs w:val="24"/>
                                    </w:rPr>
                                    <w:t xml:space="preserve"> </w:t>
                                  </w:r>
                                  <w:r w:rsidRPr="000A799D">
                                    <w:rPr>
                                      <w:rFonts w:ascii="Times New Roman" w:hAnsi="Times New Roman" w:cs="Times New Roman"/>
                                      <w:b/>
                                      <w:sz w:val="24"/>
                                      <w:szCs w:val="24"/>
                                    </w:rPr>
                                    <w:t>/ обучения</w:t>
                                  </w:r>
                                </w:p>
                              </w:tc>
                              <w:tc>
                                <w:tcPr>
                                  <w:tcW w:w="4819" w:type="dxa"/>
                                </w:tcPr>
                                <w:p w:rsidR="00C97CFB" w:rsidRPr="00223132" w:rsidRDefault="00C97CFB" w:rsidP="002863D8">
                                  <w:pPr>
                                    <w:rPr>
                                      <w:rFonts w:ascii="Times New Roman" w:hAnsi="Times New Roman" w:cs="Times New Roman"/>
                                      <w:sz w:val="24"/>
                                      <w:szCs w:val="24"/>
                                    </w:rPr>
                                  </w:pPr>
                                </w:p>
                              </w:tc>
                            </w:tr>
                            <w:tr w:rsidR="00C97CFB" w:rsidRPr="00223132" w:rsidTr="000A799D">
                              <w:trPr>
                                <w:trHeight w:hRule="exact" w:val="397"/>
                              </w:trPr>
                              <w:tc>
                                <w:tcPr>
                                  <w:tcW w:w="4395" w:type="dxa"/>
                                  <w:vAlign w:val="center"/>
                                </w:tcPr>
                                <w:p w:rsidR="00C97CFB" w:rsidRPr="00223132" w:rsidRDefault="00C97CFB" w:rsidP="002863D8">
                                  <w:pPr>
                                    <w:rPr>
                                      <w:rFonts w:ascii="Times New Roman" w:hAnsi="Times New Roman" w:cs="Times New Roman"/>
                                      <w:b/>
                                      <w:sz w:val="24"/>
                                      <w:szCs w:val="24"/>
                                    </w:rPr>
                                  </w:pPr>
                                  <w:r w:rsidRPr="00223132">
                                    <w:rPr>
                                      <w:rFonts w:ascii="Times New Roman" w:hAnsi="Times New Roman" w:cs="Times New Roman"/>
                                      <w:b/>
                                      <w:sz w:val="24"/>
                                      <w:szCs w:val="24"/>
                                    </w:rPr>
                                    <w:t>Должность</w:t>
                                  </w:r>
                                </w:p>
                              </w:tc>
                              <w:tc>
                                <w:tcPr>
                                  <w:tcW w:w="4819" w:type="dxa"/>
                                </w:tcPr>
                                <w:p w:rsidR="00C97CFB" w:rsidRPr="00223132" w:rsidRDefault="00C97CFB" w:rsidP="002863D8">
                                  <w:pPr>
                                    <w:rPr>
                                      <w:rFonts w:ascii="Times New Roman" w:hAnsi="Times New Roman" w:cs="Times New Roman"/>
                                      <w:sz w:val="24"/>
                                      <w:szCs w:val="24"/>
                                    </w:rPr>
                                  </w:pPr>
                                </w:p>
                                <w:p w:rsidR="00C97CFB" w:rsidRPr="00223132" w:rsidRDefault="00C97CFB" w:rsidP="002863D8">
                                  <w:pPr>
                                    <w:rPr>
                                      <w:rFonts w:ascii="Times New Roman" w:hAnsi="Times New Roman" w:cs="Times New Roman"/>
                                      <w:sz w:val="24"/>
                                      <w:szCs w:val="24"/>
                                    </w:rPr>
                                  </w:pPr>
                                </w:p>
                              </w:tc>
                            </w:tr>
                            <w:tr w:rsidR="00C97CFB" w:rsidRPr="00223132" w:rsidTr="000A799D">
                              <w:trPr>
                                <w:trHeight w:hRule="exact" w:val="397"/>
                              </w:trPr>
                              <w:tc>
                                <w:tcPr>
                                  <w:tcW w:w="4395" w:type="dxa"/>
                                  <w:vAlign w:val="center"/>
                                </w:tcPr>
                                <w:p w:rsidR="00C97CFB" w:rsidRPr="00223132" w:rsidRDefault="00C97CFB" w:rsidP="00223132">
                                  <w:pPr>
                                    <w:rPr>
                                      <w:rFonts w:ascii="Times New Roman" w:hAnsi="Times New Roman" w:cs="Times New Roman"/>
                                      <w:b/>
                                      <w:sz w:val="24"/>
                                      <w:szCs w:val="24"/>
                                    </w:rPr>
                                  </w:pPr>
                                  <w:r>
                                    <w:rPr>
                                      <w:rFonts w:ascii="Times New Roman" w:hAnsi="Times New Roman" w:cs="Times New Roman"/>
                                      <w:b/>
                                      <w:sz w:val="24"/>
                                      <w:szCs w:val="24"/>
                                    </w:rPr>
                                    <w:t>Ученая степень</w:t>
                                  </w:r>
                                </w:p>
                              </w:tc>
                              <w:tc>
                                <w:tcPr>
                                  <w:tcW w:w="4819" w:type="dxa"/>
                                </w:tcPr>
                                <w:p w:rsidR="00C97CFB" w:rsidRPr="00223132" w:rsidRDefault="00C97CFB" w:rsidP="002863D8">
                                  <w:pPr>
                                    <w:rPr>
                                      <w:rFonts w:ascii="Times New Roman" w:hAnsi="Times New Roman" w:cs="Times New Roman"/>
                                      <w:sz w:val="24"/>
                                      <w:szCs w:val="24"/>
                                    </w:rPr>
                                  </w:pPr>
                                </w:p>
                                <w:p w:rsidR="00C97CFB" w:rsidRPr="00223132" w:rsidRDefault="00C97CFB" w:rsidP="002863D8">
                                  <w:pPr>
                                    <w:rPr>
                                      <w:rFonts w:ascii="Times New Roman" w:hAnsi="Times New Roman" w:cs="Times New Roman"/>
                                      <w:sz w:val="24"/>
                                      <w:szCs w:val="24"/>
                                    </w:rPr>
                                  </w:pPr>
                                </w:p>
                              </w:tc>
                            </w:tr>
                            <w:tr w:rsidR="00C97CFB" w:rsidRPr="00223132" w:rsidTr="000A799D">
                              <w:trPr>
                                <w:trHeight w:hRule="exact" w:val="397"/>
                              </w:trPr>
                              <w:tc>
                                <w:tcPr>
                                  <w:tcW w:w="4395" w:type="dxa"/>
                                  <w:vAlign w:val="center"/>
                                </w:tcPr>
                                <w:p w:rsidR="00C97CFB" w:rsidRPr="00223132" w:rsidRDefault="00C97CFB" w:rsidP="002863D8">
                                  <w:pPr>
                                    <w:rPr>
                                      <w:rFonts w:ascii="Times New Roman" w:hAnsi="Times New Roman" w:cs="Times New Roman"/>
                                      <w:b/>
                                      <w:sz w:val="24"/>
                                      <w:szCs w:val="24"/>
                                    </w:rPr>
                                  </w:pPr>
                                  <w:r>
                                    <w:rPr>
                                      <w:rFonts w:ascii="Times New Roman" w:hAnsi="Times New Roman" w:cs="Times New Roman"/>
                                      <w:b/>
                                      <w:sz w:val="24"/>
                                      <w:szCs w:val="24"/>
                                    </w:rPr>
                                    <w:t>У</w:t>
                                  </w:r>
                                  <w:r w:rsidRPr="00223132">
                                    <w:rPr>
                                      <w:rFonts w:ascii="Times New Roman" w:hAnsi="Times New Roman" w:cs="Times New Roman"/>
                                      <w:b/>
                                      <w:sz w:val="24"/>
                                      <w:szCs w:val="24"/>
                                    </w:rPr>
                                    <w:t>ченое звание</w:t>
                                  </w:r>
                                </w:p>
                              </w:tc>
                              <w:tc>
                                <w:tcPr>
                                  <w:tcW w:w="4819" w:type="dxa"/>
                                </w:tcPr>
                                <w:p w:rsidR="00C97CFB" w:rsidRPr="00223132" w:rsidRDefault="00C97CFB" w:rsidP="002863D8">
                                  <w:pPr>
                                    <w:rPr>
                                      <w:rFonts w:ascii="Times New Roman" w:hAnsi="Times New Roman" w:cs="Times New Roman"/>
                                      <w:sz w:val="24"/>
                                      <w:szCs w:val="24"/>
                                    </w:rPr>
                                  </w:pPr>
                                </w:p>
                              </w:tc>
                            </w:tr>
                            <w:tr w:rsidR="00C97CFB" w:rsidRPr="00223132" w:rsidTr="000A799D">
                              <w:trPr>
                                <w:trHeight w:hRule="exact" w:val="397"/>
                              </w:trPr>
                              <w:tc>
                                <w:tcPr>
                                  <w:tcW w:w="4395" w:type="dxa"/>
                                  <w:vAlign w:val="center"/>
                                </w:tcPr>
                                <w:p w:rsidR="00C97CFB" w:rsidRPr="00223132" w:rsidRDefault="00C97CFB" w:rsidP="002863D8">
                                  <w:pPr>
                                    <w:rPr>
                                      <w:rFonts w:ascii="Times New Roman" w:hAnsi="Times New Roman" w:cs="Times New Roman"/>
                                      <w:b/>
                                      <w:sz w:val="24"/>
                                      <w:szCs w:val="24"/>
                                    </w:rPr>
                                  </w:pPr>
                                  <w:r>
                                    <w:rPr>
                                      <w:rFonts w:ascii="Times New Roman" w:hAnsi="Times New Roman" w:cs="Times New Roman"/>
                                      <w:b/>
                                      <w:sz w:val="24"/>
                                      <w:szCs w:val="24"/>
                                    </w:rPr>
                                    <w:t>Название секции</w:t>
                                  </w:r>
                                </w:p>
                              </w:tc>
                              <w:tc>
                                <w:tcPr>
                                  <w:tcW w:w="4819" w:type="dxa"/>
                                </w:tcPr>
                                <w:p w:rsidR="00C97CFB" w:rsidRPr="00223132" w:rsidRDefault="00C97CFB" w:rsidP="002863D8">
                                  <w:pPr>
                                    <w:rPr>
                                      <w:rFonts w:ascii="Times New Roman" w:hAnsi="Times New Roman" w:cs="Times New Roman"/>
                                      <w:sz w:val="24"/>
                                      <w:szCs w:val="24"/>
                                    </w:rPr>
                                  </w:pPr>
                                </w:p>
                                <w:p w:rsidR="00C97CFB" w:rsidRPr="00223132" w:rsidRDefault="00C97CFB" w:rsidP="002863D8">
                                  <w:pPr>
                                    <w:rPr>
                                      <w:rFonts w:ascii="Times New Roman" w:hAnsi="Times New Roman" w:cs="Times New Roman"/>
                                      <w:sz w:val="24"/>
                                      <w:szCs w:val="24"/>
                                    </w:rPr>
                                  </w:pPr>
                                </w:p>
                              </w:tc>
                            </w:tr>
                            <w:tr w:rsidR="00C97CFB" w:rsidRPr="00223132" w:rsidTr="000A799D">
                              <w:trPr>
                                <w:trHeight w:hRule="exact" w:val="397"/>
                              </w:trPr>
                              <w:tc>
                                <w:tcPr>
                                  <w:tcW w:w="4395" w:type="dxa"/>
                                  <w:vAlign w:val="center"/>
                                </w:tcPr>
                                <w:p w:rsidR="00C97CFB" w:rsidRPr="00223132" w:rsidRDefault="00C97CFB" w:rsidP="002863D8">
                                  <w:pPr>
                                    <w:rPr>
                                      <w:rFonts w:ascii="Times New Roman" w:hAnsi="Times New Roman" w:cs="Times New Roman"/>
                                      <w:b/>
                                      <w:sz w:val="24"/>
                                      <w:szCs w:val="24"/>
                                    </w:rPr>
                                  </w:pPr>
                                  <w:r w:rsidRPr="00223132">
                                    <w:rPr>
                                      <w:rFonts w:ascii="Times New Roman" w:hAnsi="Times New Roman" w:cs="Times New Roman"/>
                                      <w:b/>
                                      <w:sz w:val="24"/>
                                      <w:szCs w:val="24"/>
                                    </w:rPr>
                                    <w:t>Название доклада</w:t>
                                  </w:r>
                                </w:p>
                              </w:tc>
                              <w:tc>
                                <w:tcPr>
                                  <w:tcW w:w="4819" w:type="dxa"/>
                                </w:tcPr>
                                <w:p w:rsidR="00C97CFB" w:rsidRPr="00223132" w:rsidRDefault="00C97CFB" w:rsidP="002863D8">
                                  <w:pPr>
                                    <w:rPr>
                                      <w:rFonts w:ascii="Times New Roman" w:hAnsi="Times New Roman" w:cs="Times New Roman"/>
                                      <w:sz w:val="24"/>
                                      <w:szCs w:val="24"/>
                                    </w:rPr>
                                  </w:pPr>
                                </w:p>
                                <w:p w:rsidR="00C97CFB" w:rsidRPr="00223132" w:rsidRDefault="00C97CFB" w:rsidP="002863D8">
                                  <w:pPr>
                                    <w:rPr>
                                      <w:rFonts w:ascii="Times New Roman" w:hAnsi="Times New Roman" w:cs="Times New Roman"/>
                                      <w:sz w:val="24"/>
                                      <w:szCs w:val="24"/>
                                    </w:rPr>
                                  </w:pPr>
                                </w:p>
                              </w:tc>
                            </w:tr>
                            <w:tr w:rsidR="00C97CFB" w:rsidRPr="00223132" w:rsidTr="000A799D">
                              <w:trPr>
                                <w:trHeight w:hRule="exact" w:val="397"/>
                              </w:trPr>
                              <w:tc>
                                <w:tcPr>
                                  <w:tcW w:w="4395" w:type="dxa"/>
                                  <w:vAlign w:val="center"/>
                                </w:tcPr>
                                <w:p w:rsidR="00C97CFB" w:rsidRPr="00223132" w:rsidRDefault="00C97CFB" w:rsidP="002863D8">
                                  <w:pPr>
                                    <w:rPr>
                                      <w:rFonts w:ascii="Times New Roman" w:hAnsi="Times New Roman" w:cs="Times New Roman"/>
                                      <w:b/>
                                      <w:sz w:val="24"/>
                                      <w:szCs w:val="24"/>
                                    </w:rPr>
                                  </w:pPr>
                                  <w:r>
                                    <w:rPr>
                                      <w:rFonts w:ascii="Times New Roman" w:hAnsi="Times New Roman" w:cs="Times New Roman"/>
                                      <w:b/>
                                      <w:sz w:val="24"/>
                                      <w:szCs w:val="24"/>
                                    </w:rPr>
                                    <w:t>Название научной статьи</w:t>
                                  </w:r>
                                </w:p>
                              </w:tc>
                              <w:tc>
                                <w:tcPr>
                                  <w:tcW w:w="4819" w:type="dxa"/>
                                </w:tcPr>
                                <w:p w:rsidR="00C97CFB" w:rsidRPr="00223132" w:rsidRDefault="00C97CFB" w:rsidP="002863D8">
                                  <w:pPr>
                                    <w:rPr>
                                      <w:rFonts w:ascii="Times New Roman" w:hAnsi="Times New Roman" w:cs="Times New Roman"/>
                                      <w:sz w:val="24"/>
                                      <w:szCs w:val="24"/>
                                    </w:rPr>
                                  </w:pPr>
                                </w:p>
                              </w:tc>
                            </w:tr>
                            <w:tr w:rsidR="00C97CFB" w:rsidRPr="00223132" w:rsidTr="000A799D">
                              <w:trPr>
                                <w:trHeight w:hRule="exact" w:val="397"/>
                              </w:trPr>
                              <w:tc>
                                <w:tcPr>
                                  <w:tcW w:w="4395" w:type="dxa"/>
                                  <w:vAlign w:val="center"/>
                                </w:tcPr>
                                <w:p w:rsidR="00C97CFB" w:rsidRPr="00223132" w:rsidRDefault="00C97CFB" w:rsidP="002863D8">
                                  <w:pPr>
                                    <w:rPr>
                                      <w:rFonts w:ascii="Times New Roman" w:hAnsi="Times New Roman" w:cs="Times New Roman"/>
                                      <w:b/>
                                      <w:sz w:val="24"/>
                                      <w:szCs w:val="24"/>
                                    </w:rPr>
                                  </w:pPr>
                                  <w:r w:rsidRPr="00223132">
                                    <w:rPr>
                                      <w:rFonts w:ascii="Times New Roman" w:hAnsi="Times New Roman" w:cs="Times New Roman"/>
                                      <w:b/>
                                      <w:sz w:val="24"/>
                                      <w:szCs w:val="24"/>
                                    </w:rPr>
                                    <w:t>Форма участия</w:t>
                                  </w:r>
                                  <w:r w:rsidRPr="000A799D">
                                    <w:rPr>
                                      <w:rFonts w:ascii="Times New Roman" w:hAnsi="Times New Roman" w:cs="Times New Roman"/>
                                      <w:sz w:val="24"/>
                                      <w:szCs w:val="24"/>
                                    </w:rPr>
                                    <w:t xml:space="preserve"> (очная / заочная)</w:t>
                                  </w:r>
                                </w:p>
                              </w:tc>
                              <w:tc>
                                <w:tcPr>
                                  <w:tcW w:w="4819" w:type="dxa"/>
                                </w:tcPr>
                                <w:p w:rsidR="00C97CFB" w:rsidRPr="00223132" w:rsidRDefault="00C97CFB" w:rsidP="002863D8">
                                  <w:pPr>
                                    <w:rPr>
                                      <w:rFonts w:ascii="Times New Roman" w:hAnsi="Times New Roman" w:cs="Times New Roman"/>
                                      <w:sz w:val="24"/>
                                      <w:szCs w:val="24"/>
                                    </w:rPr>
                                  </w:pPr>
                                </w:p>
                                <w:p w:rsidR="00C97CFB" w:rsidRPr="00223132" w:rsidRDefault="00C97CFB" w:rsidP="002863D8">
                                  <w:pPr>
                                    <w:rPr>
                                      <w:rFonts w:ascii="Times New Roman" w:hAnsi="Times New Roman" w:cs="Times New Roman"/>
                                      <w:sz w:val="24"/>
                                      <w:szCs w:val="24"/>
                                    </w:rPr>
                                  </w:pPr>
                                </w:p>
                              </w:tc>
                            </w:tr>
                            <w:tr w:rsidR="00C97CFB" w:rsidRPr="00223132" w:rsidTr="000A799D">
                              <w:trPr>
                                <w:trHeight w:hRule="exact" w:val="397"/>
                              </w:trPr>
                              <w:tc>
                                <w:tcPr>
                                  <w:tcW w:w="4395" w:type="dxa"/>
                                  <w:vAlign w:val="center"/>
                                </w:tcPr>
                                <w:p w:rsidR="00C97CFB" w:rsidRPr="00223132" w:rsidRDefault="00C97CFB" w:rsidP="002863D8">
                                  <w:pPr>
                                    <w:rPr>
                                      <w:rFonts w:ascii="Times New Roman" w:hAnsi="Times New Roman" w:cs="Times New Roman"/>
                                      <w:b/>
                                      <w:sz w:val="24"/>
                                      <w:szCs w:val="24"/>
                                    </w:rPr>
                                  </w:pPr>
                                  <w:r w:rsidRPr="00223132">
                                    <w:rPr>
                                      <w:rFonts w:ascii="Times New Roman" w:hAnsi="Times New Roman" w:cs="Times New Roman"/>
                                      <w:b/>
                                      <w:sz w:val="24"/>
                                      <w:szCs w:val="24"/>
                                    </w:rPr>
                                    <w:t>Контактный телефон</w:t>
                                  </w:r>
                                </w:p>
                              </w:tc>
                              <w:tc>
                                <w:tcPr>
                                  <w:tcW w:w="4819" w:type="dxa"/>
                                </w:tcPr>
                                <w:p w:rsidR="00C97CFB" w:rsidRPr="00223132" w:rsidRDefault="00C97CFB" w:rsidP="002863D8">
                                  <w:pPr>
                                    <w:rPr>
                                      <w:rFonts w:ascii="Times New Roman" w:hAnsi="Times New Roman" w:cs="Times New Roman"/>
                                      <w:sz w:val="24"/>
                                      <w:szCs w:val="24"/>
                                    </w:rPr>
                                  </w:pPr>
                                </w:p>
                                <w:p w:rsidR="00C97CFB" w:rsidRPr="00223132" w:rsidRDefault="00C97CFB" w:rsidP="002863D8">
                                  <w:pPr>
                                    <w:rPr>
                                      <w:rFonts w:ascii="Times New Roman" w:hAnsi="Times New Roman" w:cs="Times New Roman"/>
                                      <w:sz w:val="24"/>
                                      <w:szCs w:val="24"/>
                                    </w:rPr>
                                  </w:pPr>
                                </w:p>
                              </w:tc>
                            </w:tr>
                            <w:tr w:rsidR="00C97CFB" w:rsidRPr="00223132" w:rsidTr="000A799D">
                              <w:trPr>
                                <w:trHeight w:hRule="exact" w:val="397"/>
                              </w:trPr>
                              <w:tc>
                                <w:tcPr>
                                  <w:tcW w:w="4395" w:type="dxa"/>
                                  <w:vAlign w:val="center"/>
                                </w:tcPr>
                                <w:p w:rsidR="00C97CFB" w:rsidRPr="00223132" w:rsidRDefault="00C97CFB" w:rsidP="002863D8">
                                  <w:pPr>
                                    <w:rPr>
                                      <w:rFonts w:ascii="Times New Roman" w:hAnsi="Times New Roman" w:cs="Times New Roman"/>
                                      <w:b/>
                                      <w:sz w:val="24"/>
                                      <w:szCs w:val="24"/>
                                    </w:rPr>
                                  </w:pPr>
                                  <w:r w:rsidRPr="00223132">
                                    <w:rPr>
                                      <w:rFonts w:ascii="Times New Roman" w:hAnsi="Times New Roman" w:cs="Times New Roman"/>
                                      <w:b/>
                                      <w:sz w:val="24"/>
                                      <w:szCs w:val="24"/>
                                    </w:rPr>
                                    <w:t>Е-</w:t>
                                  </w:r>
                                  <w:r>
                                    <w:rPr>
                                      <w:rFonts w:ascii="Times New Roman" w:hAnsi="Times New Roman" w:cs="Times New Roman"/>
                                      <w:b/>
                                      <w:sz w:val="24"/>
                                      <w:szCs w:val="24"/>
                                    </w:rPr>
                                    <w:t xml:space="preserve"> </w:t>
                                  </w:r>
                                  <w:r w:rsidRPr="00223132">
                                    <w:rPr>
                                      <w:rFonts w:ascii="Times New Roman" w:hAnsi="Times New Roman" w:cs="Times New Roman"/>
                                      <w:b/>
                                      <w:sz w:val="24"/>
                                      <w:szCs w:val="24"/>
                                      <w:lang w:val="en-US"/>
                                    </w:rPr>
                                    <w:t>mail</w:t>
                                  </w:r>
                                </w:p>
                              </w:tc>
                              <w:tc>
                                <w:tcPr>
                                  <w:tcW w:w="4819" w:type="dxa"/>
                                </w:tcPr>
                                <w:p w:rsidR="00C97CFB" w:rsidRPr="00223132" w:rsidRDefault="00C97CFB" w:rsidP="002863D8">
                                  <w:pPr>
                                    <w:rPr>
                                      <w:rFonts w:ascii="Times New Roman" w:hAnsi="Times New Roman" w:cs="Times New Roman"/>
                                      <w:sz w:val="24"/>
                                      <w:szCs w:val="24"/>
                                    </w:rPr>
                                  </w:pPr>
                                </w:p>
                                <w:p w:rsidR="00C97CFB" w:rsidRPr="00223132" w:rsidRDefault="00C97CFB" w:rsidP="002863D8">
                                  <w:pPr>
                                    <w:rPr>
                                      <w:rFonts w:ascii="Times New Roman" w:hAnsi="Times New Roman" w:cs="Times New Roman"/>
                                      <w:sz w:val="24"/>
                                      <w:szCs w:val="24"/>
                                    </w:rPr>
                                  </w:pPr>
                                </w:p>
                              </w:tc>
                            </w:tr>
                          </w:tbl>
                          <w:p w:rsidR="00C97CFB" w:rsidRDefault="00C97CFB" w:rsidP="00223132">
                            <w:pPr>
                              <w:rPr>
                                <w:rFonts w:ascii="Arial" w:hAnsi="Arial" w:cs="Arial"/>
                                <w:i/>
                                <w:sz w:val="20"/>
                                <w:szCs w:val="20"/>
                              </w:rPr>
                            </w:pPr>
                            <w:r w:rsidRPr="00EC5BC1">
                              <w:rPr>
                                <w:rFonts w:ascii="Arial" w:hAnsi="Arial" w:cs="Arial"/>
                                <w:i/>
                              </w:rPr>
                              <w:t>*</w:t>
                            </w:r>
                            <w:r>
                              <w:rPr>
                                <w:rFonts w:ascii="Arial" w:hAnsi="Arial" w:cs="Arial"/>
                                <w:i/>
                                <w:sz w:val="20"/>
                                <w:szCs w:val="20"/>
                              </w:rPr>
                              <w:t>Заявка</w:t>
                            </w:r>
                            <w:r w:rsidRPr="00EC5BC1">
                              <w:rPr>
                                <w:rFonts w:ascii="Arial" w:hAnsi="Arial" w:cs="Arial"/>
                                <w:i/>
                                <w:sz w:val="20"/>
                                <w:szCs w:val="20"/>
                              </w:rPr>
                              <w:t xml:space="preserve"> заполняется по каждому докладчику</w:t>
                            </w:r>
                            <w:r w:rsidRPr="000A799D">
                              <w:rPr>
                                <w:rFonts w:ascii="Arial" w:hAnsi="Arial" w:cs="Arial"/>
                                <w:i/>
                                <w:sz w:val="20"/>
                                <w:szCs w:val="20"/>
                              </w:rPr>
                              <w:t xml:space="preserve"> </w:t>
                            </w:r>
                            <w:r>
                              <w:rPr>
                                <w:rFonts w:ascii="Arial" w:hAnsi="Arial" w:cs="Arial"/>
                                <w:i/>
                                <w:sz w:val="20"/>
                                <w:szCs w:val="20"/>
                              </w:rPr>
                              <w:t>/ соавтору</w:t>
                            </w:r>
                          </w:p>
                          <w:p w:rsidR="00C97CFB" w:rsidRDefault="00C97CFB" w:rsidP="00223132">
                            <w:pPr>
                              <w:rPr>
                                <w:rFonts w:ascii="Arial" w:hAnsi="Arial" w:cs="Arial"/>
                                <w:i/>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 o:spid="_x0000_s1026" style="position:absolute;left:0;text-align:left;margin-left:7.8pt;margin-top:15.35pt;width:475.9pt;height:589.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" fillcolor="white [3201]" strokecolor="black [3200]">
                <v:stroke dashstyle="1 1"/>
                <v:textbox>
                  <w:txbxContent>
                    <w:p w:rsidR="00C97CFB" w:rsidRPr="00625181" w:rsidRDefault="00C97CFB" w:rsidP="00223132">
                      <w:pPr>
                        <w:pStyle w:val="31"/>
                        <w:spacing w:before="0" w:line="240" w:lineRule="auto"/>
                        <w:jc w:val="center"/>
                        <w:rPr>
                          <w:b/>
                          <w:caps/>
                          <w:sz w:val="32"/>
                          <w:szCs w:val="32"/>
                          <w:lang w:val="ru-RU"/>
                        </w:rPr>
                      </w:pPr>
                      <w:r w:rsidRPr="00625181">
                        <w:rPr>
                          <w:b/>
                          <w:caps/>
                          <w:sz w:val="32"/>
                          <w:szCs w:val="32"/>
                          <w:lang w:val="ru-RU"/>
                        </w:rPr>
                        <w:t xml:space="preserve">региональная общественная организация </w:t>
                      </w:r>
                    </w:p>
                    <w:p w:rsidR="00C97CFB" w:rsidRPr="00625181" w:rsidRDefault="00C97CFB" w:rsidP="00223132">
                      <w:pPr>
                        <w:pStyle w:val="31"/>
                        <w:spacing w:before="0" w:line="240" w:lineRule="auto"/>
                        <w:jc w:val="center"/>
                        <w:rPr>
                          <w:b/>
                          <w:iCs/>
                          <w:caps/>
                          <w:sz w:val="32"/>
                          <w:szCs w:val="32"/>
                          <w:lang w:val="ru-RU"/>
                        </w:rPr>
                      </w:pPr>
                      <w:r w:rsidRPr="00625181">
                        <w:rPr>
                          <w:b/>
                          <w:caps/>
                          <w:sz w:val="32"/>
                          <w:szCs w:val="32"/>
                          <w:lang w:val="ru-RU"/>
                        </w:rPr>
                        <w:t>«Севастопольское национально-культурное общество казанских татар и башкир»</w:t>
                      </w:r>
                    </w:p>
                    <w:p w:rsidR="00C97CFB" w:rsidRPr="00625181" w:rsidRDefault="00C97CFB" w:rsidP="00223132">
                      <w:pPr>
                        <w:pStyle w:val="31"/>
                        <w:spacing w:before="0" w:line="240" w:lineRule="auto"/>
                        <w:jc w:val="center"/>
                        <w:rPr>
                          <w:b/>
                          <w:iCs/>
                          <w:caps/>
                          <w:sz w:val="32"/>
                          <w:szCs w:val="32"/>
                          <w:lang w:val="ru-RU"/>
                        </w:rPr>
                      </w:pPr>
                    </w:p>
                    <w:p w:rsidR="00C97CFB" w:rsidRPr="00625181" w:rsidRDefault="00C97CFB" w:rsidP="00223132">
                      <w:pPr>
                        <w:pStyle w:val="31"/>
                        <w:spacing w:before="0" w:line="360" w:lineRule="auto"/>
                        <w:jc w:val="center"/>
                        <w:rPr>
                          <w:b/>
                          <w:iCs/>
                          <w:caps/>
                          <w:sz w:val="28"/>
                          <w:szCs w:val="28"/>
                          <w:lang w:val="ru-RU"/>
                        </w:rPr>
                      </w:pPr>
                      <w:r w:rsidRPr="00625181">
                        <w:rPr>
                          <w:b/>
                          <w:iCs/>
                          <w:caps/>
                          <w:sz w:val="28"/>
                          <w:szCs w:val="28"/>
                          <w:lang w:val="ru-RU"/>
                        </w:rPr>
                        <w:t xml:space="preserve">Заявка </w:t>
                      </w:r>
                    </w:p>
                    <w:p w:rsidR="00C97CFB" w:rsidRDefault="00C97CFB" w:rsidP="009F5673">
                      <w:pPr>
                        <w:pStyle w:val="31"/>
                        <w:spacing w:before="0" w:line="240" w:lineRule="auto"/>
                        <w:jc w:val="center"/>
                        <w:rPr>
                          <w:iCs/>
                          <w:sz w:val="28"/>
                          <w:szCs w:val="28"/>
                          <w:lang w:val="ru-RU"/>
                        </w:rPr>
                      </w:pPr>
                      <w:r w:rsidRPr="00625181">
                        <w:rPr>
                          <w:iCs/>
                          <w:sz w:val="28"/>
                          <w:szCs w:val="28"/>
                          <w:lang w:val="ru-RU"/>
                        </w:rPr>
                        <w:t xml:space="preserve">на участие </w:t>
                      </w:r>
                    </w:p>
                    <w:p w:rsidR="00C97CFB" w:rsidRPr="00625181" w:rsidRDefault="00C97CFB" w:rsidP="009F5673">
                      <w:pPr>
                        <w:pStyle w:val="31"/>
                        <w:spacing w:before="0" w:line="240" w:lineRule="auto"/>
                        <w:jc w:val="center"/>
                        <w:rPr>
                          <w:b/>
                          <w:sz w:val="28"/>
                          <w:szCs w:val="28"/>
                          <w:lang w:val="ru-RU"/>
                        </w:rPr>
                      </w:pPr>
                      <w:r w:rsidRPr="00625181">
                        <w:rPr>
                          <w:iCs/>
                          <w:sz w:val="28"/>
                          <w:szCs w:val="28"/>
                          <w:lang w:val="ru-RU"/>
                        </w:rPr>
                        <w:t>в</w:t>
                      </w:r>
                      <w:r w:rsidRPr="00625181">
                        <w:rPr>
                          <w:b/>
                          <w:iCs/>
                          <w:sz w:val="28"/>
                          <w:szCs w:val="28"/>
                          <w:lang w:val="ru-RU"/>
                        </w:rPr>
                        <w:t xml:space="preserve"> </w:t>
                      </w:r>
                      <w:r w:rsidRPr="000B3373">
                        <w:rPr>
                          <w:caps/>
                          <w:sz w:val="28"/>
                          <w:szCs w:val="28"/>
                          <w:lang w:val="ru-RU"/>
                        </w:rPr>
                        <w:t>Первой региональной научно-практической интернет - конференции «Перспективы, проблемы и задачи исламских финансов в Городе-Герое Севастополе»</w:t>
                      </w:r>
                      <w:r w:rsidRPr="00625181">
                        <w:rPr>
                          <w:b/>
                          <w:sz w:val="28"/>
                          <w:szCs w:val="28"/>
                          <w:lang w:val="ru-RU"/>
                        </w:rPr>
                        <w:t>*</w:t>
                      </w:r>
                    </w:p>
                    <w:p w:rsidR="00C97CFB" w:rsidRPr="00625181" w:rsidRDefault="00C97CFB" w:rsidP="00223132">
                      <w:pPr>
                        <w:pStyle w:val="31"/>
                        <w:spacing w:before="0" w:line="360" w:lineRule="auto"/>
                        <w:jc w:val="center"/>
                        <w:rPr>
                          <w:b/>
                          <w:i/>
                          <w:caps/>
                          <w:sz w:val="28"/>
                          <w:szCs w:val="28"/>
                          <w:lang w:val="ru-RU"/>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95"/>
                        <w:gridCol w:w="4819"/>
                      </w:tblGrid>
                      <w:tr w:rsidR="00C97CFB" w:rsidRPr="00223132" w:rsidTr="000A799D">
                        <w:trPr>
                          <w:trHeight w:hRule="exact" w:val="397"/>
                        </w:trPr>
                        <w:tc>
                          <w:tcPr>
                            <w:tcW w:w="4395" w:type="dxa"/>
                            <w:vAlign w:val="center"/>
                          </w:tcPr>
                          <w:p w:rsidR="00C97CFB" w:rsidRPr="00223132" w:rsidRDefault="00C97CFB" w:rsidP="00223132">
                            <w:pPr>
                              <w:rPr>
                                <w:rFonts w:ascii="Times New Roman" w:hAnsi="Times New Roman" w:cs="Times New Roman"/>
                                <w:sz w:val="24"/>
                                <w:szCs w:val="24"/>
                              </w:rPr>
                            </w:pPr>
                            <w:r w:rsidRPr="00223132">
                              <w:rPr>
                                <w:rFonts w:ascii="Times New Roman" w:hAnsi="Times New Roman" w:cs="Times New Roman"/>
                                <w:b/>
                                <w:sz w:val="24"/>
                                <w:szCs w:val="24"/>
                              </w:rPr>
                              <w:t xml:space="preserve">Фамилия Имя Отчество </w:t>
                            </w:r>
                            <w:r w:rsidRPr="00223132">
                              <w:rPr>
                                <w:rFonts w:ascii="Times New Roman" w:hAnsi="Times New Roman" w:cs="Times New Roman"/>
                                <w:sz w:val="24"/>
                                <w:szCs w:val="24"/>
                              </w:rPr>
                              <w:t>(полностью)</w:t>
                            </w:r>
                          </w:p>
                        </w:tc>
                        <w:tc>
                          <w:tcPr>
                            <w:tcW w:w="4819" w:type="dxa"/>
                          </w:tcPr>
                          <w:p w:rsidR="00C97CFB" w:rsidRPr="00223132" w:rsidRDefault="00C97CFB" w:rsidP="002863D8">
                            <w:pPr>
                              <w:rPr>
                                <w:rFonts w:ascii="Times New Roman" w:hAnsi="Times New Roman" w:cs="Times New Roman"/>
                                <w:sz w:val="24"/>
                                <w:szCs w:val="24"/>
                              </w:rPr>
                            </w:pPr>
                          </w:p>
                        </w:tc>
                      </w:tr>
                      <w:tr w:rsidR="00C97CFB" w:rsidRPr="00223132" w:rsidTr="000A799D">
                        <w:trPr>
                          <w:trHeight w:hRule="exact" w:val="397"/>
                        </w:trPr>
                        <w:tc>
                          <w:tcPr>
                            <w:tcW w:w="4395" w:type="dxa"/>
                            <w:vAlign w:val="center"/>
                          </w:tcPr>
                          <w:p w:rsidR="00C97CFB" w:rsidRPr="00223132" w:rsidRDefault="00C97CFB" w:rsidP="000A799D">
                            <w:pPr>
                              <w:rPr>
                                <w:rFonts w:ascii="Times New Roman" w:hAnsi="Times New Roman" w:cs="Times New Roman"/>
                                <w:sz w:val="24"/>
                                <w:szCs w:val="24"/>
                              </w:rPr>
                            </w:pPr>
                            <w:r w:rsidRPr="00223132">
                              <w:rPr>
                                <w:rFonts w:ascii="Times New Roman" w:hAnsi="Times New Roman" w:cs="Times New Roman"/>
                                <w:b/>
                                <w:sz w:val="24"/>
                                <w:szCs w:val="24"/>
                              </w:rPr>
                              <w:t>Место работы</w:t>
                            </w:r>
                            <w:r w:rsidRPr="00223132">
                              <w:rPr>
                                <w:rFonts w:ascii="Times New Roman" w:hAnsi="Times New Roman" w:cs="Times New Roman"/>
                                <w:sz w:val="24"/>
                                <w:szCs w:val="24"/>
                              </w:rPr>
                              <w:t xml:space="preserve"> </w:t>
                            </w:r>
                            <w:r w:rsidRPr="000A799D">
                              <w:rPr>
                                <w:rFonts w:ascii="Times New Roman" w:hAnsi="Times New Roman" w:cs="Times New Roman"/>
                                <w:b/>
                                <w:sz w:val="24"/>
                                <w:szCs w:val="24"/>
                              </w:rPr>
                              <w:t>/ обучения</w:t>
                            </w:r>
                          </w:p>
                        </w:tc>
                        <w:tc>
                          <w:tcPr>
                            <w:tcW w:w="4819" w:type="dxa"/>
                          </w:tcPr>
                          <w:p w:rsidR="00C97CFB" w:rsidRPr="00223132" w:rsidRDefault="00C97CFB" w:rsidP="002863D8">
                            <w:pPr>
                              <w:rPr>
                                <w:rFonts w:ascii="Times New Roman" w:hAnsi="Times New Roman" w:cs="Times New Roman"/>
                                <w:sz w:val="24"/>
                                <w:szCs w:val="24"/>
                              </w:rPr>
                            </w:pPr>
                          </w:p>
                        </w:tc>
                      </w:tr>
                      <w:tr w:rsidR="00C97CFB" w:rsidRPr="00223132" w:rsidTr="000A799D">
                        <w:trPr>
                          <w:trHeight w:hRule="exact" w:val="397"/>
                        </w:trPr>
                        <w:tc>
                          <w:tcPr>
                            <w:tcW w:w="4395" w:type="dxa"/>
                            <w:vAlign w:val="center"/>
                          </w:tcPr>
                          <w:p w:rsidR="00C97CFB" w:rsidRPr="00223132" w:rsidRDefault="00C97CFB" w:rsidP="002863D8">
                            <w:pPr>
                              <w:rPr>
                                <w:rFonts w:ascii="Times New Roman" w:hAnsi="Times New Roman" w:cs="Times New Roman"/>
                                <w:b/>
                                <w:sz w:val="24"/>
                                <w:szCs w:val="24"/>
                              </w:rPr>
                            </w:pPr>
                            <w:r w:rsidRPr="00223132">
                              <w:rPr>
                                <w:rFonts w:ascii="Times New Roman" w:hAnsi="Times New Roman" w:cs="Times New Roman"/>
                                <w:b/>
                                <w:sz w:val="24"/>
                                <w:szCs w:val="24"/>
                              </w:rPr>
                              <w:t>Должность</w:t>
                            </w:r>
                          </w:p>
                        </w:tc>
                        <w:tc>
                          <w:tcPr>
                            <w:tcW w:w="4819" w:type="dxa"/>
                          </w:tcPr>
                          <w:p w:rsidR="00C97CFB" w:rsidRPr="00223132" w:rsidRDefault="00C97CFB" w:rsidP="002863D8">
                            <w:pPr>
                              <w:rPr>
                                <w:rFonts w:ascii="Times New Roman" w:hAnsi="Times New Roman" w:cs="Times New Roman"/>
                                <w:sz w:val="24"/>
                                <w:szCs w:val="24"/>
                              </w:rPr>
                            </w:pPr>
                          </w:p>
                          <w:p w:rsidR="00C97CFB" w:rsidRPr="00223132" w:rsidRDefault="00C97CFB" w:rsidP="002863D8">
                            <w:pPr>
                              <w:rPr>
                                <w:rFonts w:ascii="Times New Roman" w:hAnsi="Times New Roman" w:cs="Times New Roman"/>
                                <w:sz w:val="24"/>
                                <w:szCs w:val="24"/>
                              </w:rPr>
                            </w:pPr>
                          </w:p>
                        </w:tc>
                      </w:tr>
                      <w:tr w:rsidR="00C97CFB" w:rsidRPr="00223132" w:rsidTr="000A799D">
                        <w:trPr>
                          <w:trHeight w:hRule="exact" w:val="397"/>
                        </w:trPr>
                        <w:tc>
                          <w:tcPr>
                            <w:tcW w:w="4395" w:type="dxa"/>
                            <w:vAlign w:val="center"/>
                          </w:tcPr>
                          <w:p w:rsidR="00C97CFB" w:rsidRPr="00223132" w:rsidRDefault="00C97CFB" w:rsidP="00223132">
                            <w:pPr>
                              <w:rPr>
                                <w:rFonts w:ascii="Times New Roman" w:hAnsi="Times New Roman" w:cs="Times New Roman"/>
                                <w:b/>
                                <w:sz w:val="24"/>
                                <w:szCs w:val="24"/>
                              </w:rPr>
                            </w:pPr>
                            <w:r>
                              <w:rPr>
                                <w:rFonts w:ascii="Times New Roman" w:hAnsi="Times New Roman" w:cs="Times New Roman"/>
                                <w:b/>
                                <w:sz w:val="24"/>
                                <w:szCs w:val="24"/>
                              </w:rPr>
                              <w:t>Ученая степень</w:t>
                            </w:r>
                          </w:p>
                        </w:tc>
                        <w:tc>
                          <w:tcPr>
                            <w:tcW w:w="4819" w:type="dxa"/>
                          </w:tcPr>
                          <w:p w:rsidR="00C97CFB" w:rsidRPr="00223132" w:rsidRDefault="00C97CFB" w:rsidP="002863D8">
                            <w:pPr>
                              <w:rPr>
                                <w:rFonts w:ascii="Times New Roman" w:hAnsi="Times New Roman" w:cs="Times New Roman"/>
                                <w:sz w:val="24"/>
                                <w:szCs w:val="24"/>
                              </w:rPr>
                            </w:pPr>
                          </w:p>
                          <w:p w:rsidR="00C97CFB" w:rsidRPr="00223132" w:rsidRDefault="00C97CFB" w:rsidP="002863D8">
                            <w:pPr>
                              <w:rPr>
                                <w:rFonts w:ascii="Times New Roman" w:hAnsi="Times New Roman" w:cs="Times New Roman"/>
                                <w:sz w:val="24"/>
                                <w:szCs w:val="24"/>
                              </w:rPr>
                            </w:pPr>
                          </w:p>
                        </w:tc>
                      </w:tr>
                      <w:tr w:rsidR="00C97CFB" w:rsidRPr="00223132" w:rsidTr="000A799D">
                        <w:trPr>
                          <w:trHeight w:hRule="exact" w:val="397"/>
                        </w:trPr>
                        <w:tc>
                          <w:tcPr>
                            <w:tcW w:w="4395" w:type="dxa"/>
                            <w:vAlign w:val="center"/>
                          </w:tcPr>
                          <w:p w:rsidR="00C97CFB" w:rsidRPr="00223132" w:rsidRDefault="00C97CFB" w:rsidP="002863D8">
                            <w:pPr>
                              <w:rPr>
                                <w:rFonts w:ascii="Times New Roman" w:hAnsi="Times New Roman" w:cs="Times New Roman"/>
                                <w:b/>
                                <w:sz w:val="24"/>
                                <w:szCs w:val="24"/>
                              </w:rPr>
                            </w:pPr>
                            <w:r>
                              <w:rPr>
                                <w:rFonts w:ascii="Times New Roman" w:hAnsi="Times New Roman" w:cs="Times New Roman"/>
                                <w:b/>
                                <w:sz w:val="24"/>
                                <w:szCs w:val="24"/>
                              </w:rPr>
                              <w:t>У</w:t>
                            </w:r>
                            <w:r w:rsidRPr="00223132">
                              <w:rPr>
                                <w:rFonts w:ascii="Times New Roman" w:hAnsi="Times New Roman" w:cs="Times New Roman"/>
                                <w:b/>
                                <w:sz w:val="24"/>
                                <w:szCs w:val="24"/>
                              </w:rPr>
                              <w:t>ченое звание</w:t>
                            </w:r>
                          </w:p>
                        </w:tc>
                        <w:tc>
                          <w:tcPr>
                            <w:tcW w:w="4819" w:type="dxa"/>
                          </w:tcPr>
                          <w:p w:rsidR="00C97CFB" w:rsidRPr="00223132" w:rsidRDefault="00C97CFB" w:rsidP="002863D8">
                            <w:pPr>
                              <w:rPr>
                                <w:rFonts w:ascii="Times New Roman" w:hAnsi="Times New Roman" w:cs="Times New Roman"/>
                                <w:sz w:val="24"/>
                                <w:szCs w:val="24"/>
                              </w:rPr>
                            </w:pPr>
                          </w:p>
                        </w:tc>
                      </w:tr>
                      <w:tr w:rsidR="00C97CFB" w:rsidRPr="00223132" w:rsidTr="000A799D">
                        <w:trPr>
                          <w:trHeight w:hRule="exact" w:val="397"/>
                        </w:trPr>
                        <w:tc>
                          <w:tcPr>
                            <w:tcW w:w="4395" w:type="dxa"/>
                            <w:vAlign w:val="center"/>
                          </w:tcPr>
                          <w:p w:rsidR="00C97CFB" w:rsidRPr="00223132" w:rsidRDefault="00C97CFB" w:rsidP="002863D8">
                            <w:pPr>
                              <w:rPr>
                                <w:rFonts w:ascii="Times New Roman" w:hAnsi="Times New Roman" w:cs="Times New Roman"/>
                                <w:b/>
                                <w:sz w:val="24"/>
                                <w:szCs w:val="24"/>
                              </w:rPr>
                            </w:pPr>
                            <w:r>
                              <w:rPr>
                                <w:rFonts w:ascii="Times New Roman" w:hAnsi="Times New Roman" w:cs="Times New Roman"/>
                                <w:b/>
                                <w:sz w:val="24"/>
                                <w:szCs w:val="24"/>
                              </w:rPr>
                              <w:t>Название секции</w:t>
                            </w:r>
                          </w:p>
                        </w:tc>
                        <w:tc>
                          <w:tcPr>
                            <w:tcW w:w="4819" w:type="dxa"/>
                          </w:tcPr>
                          <w:p w:rsidR="00C97CFB" w:rsidRPr="00223132" w:rsidRDefault="00C97CFB" w:rsidP="002863D8">
                            <w:pPr>
                              <w:rPr>
                                <w:rFonts w:ascii="Times New Roman" w:hAnsi="Times New Roman" w:cs="Times New Roman"/>
                                <w:sz w:val="24"/>
                                <w:szCs w:val="24"/>
                              </w:rPr>
                            </w:pPr>
                          </w:p>
                          <w:p w:rsidR="00C97CFB" w:rsidRPr="00223132" w:rsidRDefault="00C97CFB" w:rsidP="002863D8">
                            <w:pPr>
                              <w:rPr>
                                <w:rFonts w:ascii="Times New Roman" w:hAnsi="Times New Roman" w:cs="Times New Roman"/>
                                <w:sz w:val="24"/>
                                <w:szCs w:val="24"/>
                              </w:rPr>
                            </w:pPr>
                          </w:p>
                        </w:tc>
                      </w:tr>
                      <w:tr w:rsidR="00C97CFB" w:rsidRPr="00223132" w:rsidTr="000A799D">
                        <w:trPr>
                          <w:trHeight w:hRule="exact" w:val="397"/>
                        </w:trPr>
                        <w:tc>
                          <w:tcPr>
                            <w:tcW w:w="4395" w:type="dxa"/>
                            <w:vAlign w:val="center"/>
                          </w:tcPr>
                          <w:p w:rsidR="00C97CFB" w:rsidRPr="00223132" w:rsidRDefault="00C97CFB" w:rsidP="002863D8">
                            <w:pPr>
                              <w:rPr>
                                <w:rFonts w:ascii="Times New Roman" w:hAnsi="Times New Roman" w:cs="Times New Roman"/>
                                <w:b/>
                                <w:sz w:val="24"/>
                                <w:szCs w:val="24"/>
                              </w:rPr>
                            </w:pPr>
                            <w:r w:rsidRPr="00223132">
                              <w:rPr>
                                <w:rFonts w:ascii="Times New Roman" w:hAnsi="Times New Roman" w:cs="Times New Roman"/>
                                <w:b/>
                                <w:sz w:val="24"/>
                                <w:szCs w:val="24"/>
                              </w:rPr>
                              <w:t>Название доклада</w:t>
                            </w:r>
                          </w:p>
                        </w:tc>
                        <w:tc>
                          <w:tcPr>
                            <w:tcW w:w="4819" w:type="dxa"/>
                          </w:tcPr>
                          <w:p w:rsidR="00C97CFB" w:rsidRPr="00223132" w:rsidRDefault="00C97CFB" w:rsidP="002863D8">
                            <w:pPr>
                              <w:rPr>
                                <w:rFonts w:ascii="Times New Roman" w:hAnsi="Times New Roman" w:cs="Times New Roman"/>
                                <w:sz w:val="24"/>
                                <w:szCs w:val="24"/>
                              </w:rPr>
                            </w:pPr>
                          </w:p>
                          <w:p w:rsidR="00C97CFB" w:rsidRPr="00223132" w:rsidRDefault="00C97CFB" w:rsidP="002863D8">
                            <w:pPr>
                              <w:rPr>
                                <w:rFonts w:ascii="Times New Roman" w:hAnsi="Times New Roman" w:cs="Times New Roman"/>
                                <w:sz w:val="24"/>
                                <w:szCs w:val="24"/>
                              </w:rPr>
                            </w:pPr>
                          </w:p>
                        </w:tc>
                      </w:tr>
                      <w:tr w:rsidR="00C97CFB" w:rsidRPr="00223132" w:rsidTr="000A799D">
                        <w:trPr>
                          <w:trHeight w:hRule="exact" w:val="397"/>
                        </w:trPr>
                        <w:tc>
                          <w:tcPr>
                            <w:tcW w:w="4395" w:type="dxa"/>
                            <w:vAlign w:val="center"/>
                          </w:tcPr>
                          <w:p w:rsidR="00C97CFB" w:rsidRPr="00223132" w:rsidRDefault="00C97CFB" w:rsidP="002863D8">
                            <w:pPr>
                              <w:rPr>
                                <w:rFonts w:ascii="Times New Roman" w:hAnsi="Times New Roman" w:cs="Times New Roman"/>
                                <w:b/>
                                <w:sz w:val="24"/>
                                <w:szCs w:val="24"/>
                              </w:rPr>
                            </w:pPr>
                            <w:r>
                              <w:rPr>
                                <w:rFonts w:ascii="Times New Roman" w:hAnsi="Times New Roman" w:cs="Times New Roman"/>
                                <w:b/>
                                <w:sz w:val="24"/>
                                <w:szCs w:val="24"/>
                              </w:rPr>
                              <w:t>Название научной статьи</w:t>
                            </w:r>
                          </w:p>
                        </w:tc>
                        <w:tc>
                          <w:tcPr>
                            <w:tcW w:w="4819" w:type="dxa"/>
                          </w:tcPr>
                          <w:p w:rsidR="00C97CFB" w:rsidRPr="00223132" w:rsidRDefault="00C97CFB" w:rsidP="002863D8">
                            <w:pPr>
                              <w:rPr>
                                <w:rFonts w:ascii="Times New Roman" w:hAnsi="Times New Roman" w:cs="Times New Roman"/>
                                <w:sz w:val="24"/>
                                <w:szCs w:val="24"/>
                              </w:rPr>
                            </w:pPr>
                          </w:p>
                        </w:tc>
                      </w:tr>
                      <w:tr w:rsidR="00C97CFB" w:rsidRPr="00223132" w:rsidTr="000A799D">
                        <w:trPr>
                          <w:trHeight w:hRule="exact" w:val="397"/>
                        </w:trPr>
                        <w:tc>
                          <w:tcPr>
                            <w:tcW w:w="4395" w:type="dxa"/>
                            <w:vAlign w:val="center"/>
                          </w:tcPr>
                          <w:p w:rsidR="00C97CFB" w:rsidRPr="00223132" w:rsidRDefault="00C97CFB" w:rsidP="002863D8">
                            <w:pPr>
                              <w:rPr>
                                <w:rFonts w:ascii="Times New Roman" w:hAnsi="Times New Roman" w:cs="Times New Roman"/>
                                <w:b/>
                                <w:sz w:val="24"/>
                                <w:szCs w:val="24"/>
                              </w:rPr>
                            </w:pPr>
                            <w:r w:rsidRPr="00223132">
                              <w:rPr>
                                <w:rFonts w:ascii="Times New Roman" w:hAnsi="Times New Roman" w:cs="Times New Roman"/>
                                <w:b/>
                                <w:sz w:val="24"/>
                                <w:szCs w:val="24"/>
                              </w:rPr>
                              <w:t>Форма участия</w:t>
                            </w:r>
                            <w:r w:rsidRPr="000A799D">
                              <w:rPr>
                                <w:rFonts w:ascii="Times New Roman" w:hAnsi="Times New Roman" w:cs="Times New Roman"/>
                                <w:sz w:val="24"/>
                                <w:szCs w:val="24"/>
                              </w:rPr>
                              <w:t xml:space="preserve"> (очная / заочная)</w:t>
                            </w:r>
                          </w:p>
                        </w:tc>
                        <w:tc>
                          <w:tcPr>
                            <w:tcW w:w="4819" w:type="dxa"/>
                          </w:tcPr>
                          <w:p w:rsidR="00C97CFB" w:rsidRPr="00223132" w:rsidRDefault="00C97CFB" w:rsidP="002863D8">
                            <w:pPr>
                              <w:rPr>
                                <w:rFonts w:ascii="Times New Roman" w:hAnsi="Times New Roman" w:cs="Times New Roman"/>
                                <w:sz w:val="24"/>
                                <w:szCs w:val="24"/>
                              </w:rPr>
                            </w:pPr>
                          </w:p>
                          <w:p w:rsidR="00C97CFB" w:rsidRPr="00223132" w:rsidRDefault="00C97CFB" w:rsidP="002863D8">
                            <w:pPr>
                              <w:rPr>
                                <w:rFonts w:ascii="Times New Roman" w:hAnsi="Times New Roman" w:cs="Times New Roman"/>
                                <w:sz w:val="24"/>
                                <w:szCs w:val="24"/>
                              </w:rPr>
                            </w:pPr>
                          </w:p>
                        </w:tc>
                      </w:tr>
                      <w:tr w:rsidR="00C97CFB" w:rsidRPr="00223132" w:rsidTr="000A799D">
                        <w:trPr>
                          <w:trHeight w:hRule="exact" w:val="397"/>
                        </w:trPr>
                        <w:tc>
                          <w:tcPr>
                            <w:tcW w:w="4395" w:type="dxa"/>
                            <w:vAlign w:val="center"/>
                          </w:tcPr>
                          <w:p w:rsidR="00C97CFB" w:rsidRPr="00223132" w:rsidRDefault="00C97CFB" w:rsidP="002863D8">
                            <w:pPr>
                              <w:rPr>
                                <w:rFonts w:ascii="Times New Roman" w:hAnsi="Times New Roman" w:cs="Times New Roman"/>
                                <w:b/>
                                <w:sz w:val="24"/>
                                <w:szCs w:val="24"/>
                              </w:rPr>
                            </w:pPr>
                            <w:r w:rsidRPr="00223132">
                              <w:rPr>
                                <w:rFonts w:ascii="Times New Roman" w:hAnsi="Times New Roman" w:cs="Times New Roman"/>
                                <w:b/>
                                <w:sz w:val="24"/>
                                <w:szCs w:val="24"/>
                              </w:rPr>
                              <w:t>Контактный телефон</w:t>
                            </w:r>
                          </w:p>
                        </w:tc>
                        <w:tc>
                          <w:tcPr>
                            <w:tcW w:w="4819" w:type="dxa"/>
                          </w:tcPr>
                          <w:p w:rsidR="00C97CFB" w:rsidRPr="00223132" w:rsidRDefault="00C97CFB" w:rsidP="002863D8">
                            <w:pPr>
                              <w:rPr>
                                <w:rFonts w:ascii="Times New Roman" w:hAnsi="Times New Roman" w:cs="Times New Roman"/>
                                <w:sz w:val="24"/>
                                <w:szCs w:val="24"/>
                              </w:rPr>
                            </w:pPr>
                          </w:p>
                          <w:p w:rsidR="00C97CFB" w:rsidRPr="00223132" w:rsidRDefault="00C97CFB" w:rsidP="002863D8">
                            <w:pPr>
                              <w:rPr>
                                <w:rFonts w:ascii="Times New Roman" w:hAnsi="Times New Roman" w:cs="Times New Roman"/>
                                <w:sz w:val="24"/>
                                <w:szCs w:val="24"/>
                              </w:rPr>
                            </w:pPr>
                          </w:p>
                        </w:tc>
                      </w:tr>
                      <w:tr w:rsidR="00C97CFB" w:rsidRPr="00223132" w:rsidTr="000A799D">
                        <w:trPr>
                          <w:trHeight w:hRule="exact" w:val="397"/>
                        </w:trPr>
                        <w:tc>
                          <w:tcPr>
                            <w:tcW w:w="4395" w:type="dxa"/>
                            <w:vAlign w:val="center"/>
                          </w:tcPr>
                          <w:p w:rsidR="00C97CFB" w:rsidRPr="00223132" w:rsidRDefault="00C97CFB" w:rsidP="002863D8">
                            <w:pPr>
                              <w:rPr>
                                <w:rFonts w:ascii="Times New Roman" w:hAnsi="Times New Roman" w:cs="Times New Roman"/>
                                <w:b/>
                                <w:sz w:val="24"/>
                                <w:szCs w:val="24"/>
                              </w:rPr>
                            </w:pPr>
                            <w:r w:rsidRPr="00223132">
                              <w:rPr>
                                <w:rFonts w:ascii="Times New Roman" w:hAnsi="Times New Roman" w:cs="Times New Roman"/>
                                <w:b/>
                                <w:sz w:val="24"/>
                                <w:szCs w:val="24"/>
                              </w:rPr>
                              <w:t>Е-</w:t>
                            </w:r>
                            <w:r>
                              <w:rPr>
                                <w:rFonts w:ascii="Times New Roman" w:hAnsi="Times New Roman" w:cs="Times New Roman"/>
                                <w:b/>
                                <w:sz w:val="24"/>
                                <w:szCs w:val="24"/>
                              </w:rPr>
                              <w:t xml:space="preserve"> </w:t>
                            </w:r>
                            <w:r w:rsidRPr="00223132">
                              <w:rPr>
                                <w:rFonts w:ascii="Times New Roman" w:hAnsi="Times New Roman" w:cs="Times New Roman"/>
                                <w:b/>
                                <w:sz w:val="24"/>
                                <w:szCs w:val="24"/>
                                <w:lang w:val="en-US"/>
                              </w:rPr>
                              <w:t>mail</w:t>
                            </w:r>
                          </w:p>
                        </w:tc>
                        <w:tc>
                          <w:tcPr>
                            <w:tcW w:w="4819" w:type="dxa"/>
                          </w:tcPr>
                          <w:p w:rsidR="00C97CFB" w:rsidRPr="00223132" w:rsidRDefault="00C97CFB" w:rsidP="002863D8">
                            <w:pPr>
                              <w:rPr>
                                <w:rFonts w:ascii="Times New Roman" w:hAnsi="Times New Roman" w:cs="Times New Roman"/>
                                <w:sz w:val="24"/>
                                <w:szCs w:val="24"/>
                              </w:rPr>
                            </w:pPr>
                          </w:p>
                          <w:p w:rsidR="00C97CFB" w:rsidRPr="00223132" w:rsidRDefault="00C97CFB" w:rsidP="002863D8">
                            <w:pPr>
                              <w:rPr>
                                <w:rFonts w:ascii="Times New Roman" w:hAnsi="Times New Roman" w:cs="Times New Roman"/>
                                <w:sz w:val="24"/>
                                <w:szCs w:val="24"/>
                              </w:rPr>
                            </w:pPr>
                          </w:p>
                        </w:tc>
                      </w:tr>
                    </w:tbl>
                    <w:p w:rsidR="00C97CFB" w:rsidRDefault="00C97CFB" w:rsidP="00223132">
                      <w:pPr>
                        <w:rPr>
                          <w:rFonts w:ascii="Arial" w:hAnsi="Arial" w:cs="Arial"/>
                          <w:i/>
                          <w:sz w:val="20"/>
                          <w:szCs w:val="20"/>
                        </w:rPr>
                      </w:pPr>
                      <w:r w:rsidRPr="00EC5BC1">
                        <w:rPr>
                          <w:rFonts w:ascii="Arial" w:hAnsi="Arial" w:cs="Arial"/>
                          <w:i/>
                        </w:rPr>
                        <w:t>*</w:t>
                      </w:r>
                      <w:r>
                        <w:rPr>
                          <w:rFonts w:ascii="Arial" w:hAnsi="Arial" w:cs="Arial"/>
                          <w:i/>
                          <w:sz w:val="20"/>
                          <w:szCs w:val="20"/>
                        </w:rPr>
                        <w:t>Заявка</w:t>
                      </w:r>
                      <w:r w:rsidRPr="00EC5BC1">
                        <w:rPr>
                          <w:rFonts w:ascii="Arial" w:hAnsi="Arial" w:cs="Arial"/>
                          <w:i/>
                          <w:sz w:val="20"/>
                          <w:szCs w:val="20"/>
                        </w:rPr>
                        <w:t xml:space="preserve"> заполняется по каждому докладчику</w:t>
                      </w:r>
                      <w:r w:rsidRPr="000A799D">
                        <w:rPr>
                          <w:rFonts w:ascii="Arial" w:hAnsi="Arial" w:cs="Arial"/>
                          <w:i/>
                          <w:sz w:val="20"/>
                          <w:szCs w:val="20"/>
                        </w:rPr>
                        <w:t xml:space="preserve"> </w:t>
                      </w:r>
                      <w:r>
                        <w:rPr>
                          <w:rFonts w:ascii="Arial" w:hAnsi="Arial" w:cs="Arial"/>
                          <w:i/>
                          <w:sz w:val="20"/>
                          <w:szCs w:val="20"/>
                        </w:rPr>
                        <w:t>/ соавтору</w:t>
                      </w:r>
                    </w:p>
                    <w:p w:rsidR="00C97CFB" w:rsidRDefault="00C97CFB" w:rsidP="00223132">
                      <w:pPr>
                        <w:rPr>
                          <w:rFonts w:ascii="Arial" w:hAnsi="Arial" w:cs="Arial"/>
                          <w:i/>
                          <w:sz w:val="20"/>
                          <w:szCs w:val="20"/>
                        </w:rPr>
                      </w:pPr>
                    </w:p>
                  </w:txbxContent>
                </v:textbox>
              </v:rect>
            </w:pict>
          </mc:Fallback>
        </mc:AlternateContent>
      </w:r>
    </w:p>
    <w:p w:rsidR="00223132" w:rsidRDefault="00223132" w:rsidP="00223132">
      <w:pPr>
        <w:pStyle w:val="31"/>
        <w:spacing w:before="0" w:line="360" w:lineRule="auto"/>
        <w:jc w:val="center"/>
        <w:rPr>
          <w:b/>
          <w:iCs/>
          <w:caps/>
          <w:lang w:val="ru-RU"/>
        </w:rPr>
      </w:pPr>
    </w:p>
    <w:p w:rsidR="00223132" w:rsidRDefault="00223132" w:rsidP="0093069E">
      <w:pPr>
        <w:shd w:val="clear" w:color="auto" w:fill="FFFFFF"/>
        <w:spacing w:before="375" w:after="375" w:line="240" w:lineRule="auto"/>
        <w:rPr>
          <w:rFonts w:ascii="Tahoma" w:eastAsia="Times New Roman" w:hAnsi="Tahoma" w:cs="Tahoma"/>
          <w:color w:val="000000"/>
          <w:sz w:val="21"/>
          <w:szCs w:val="21"/>
          <w:highlight w:val="yellow"/>
          <w:lang w:eastAsia="ru-RU"/>
        </w:rPr>
      </w:pPr>
    </w:p>
    <w:p w:rsidR="00223132" w:rsidRDefault="00223132" w:rsidP="0093069E">
      <w:pPr>
        <w:shd w:val="clear" w:color="auto" w:fill="FFFFFF"/>
        <w:spacing w:before="375" w:after="375" w:line="240" w:lineRule="auto"/>
        <w:rPr>
          <w:rFonts w:ascii="Tahoma" w:eastAsia="Times New Roman" w:hAnsi="Tahoma" w:cs="Tahoma"/>
          <w:color w:val="000000"/>
          <w:sz w:val="21"/>
          <w:szCs w:val="21"/>
          <w:highlight w:val="yellow"/>
          <w:lang w:eastAsia="ru-RU"/>
        </w:rPr>
      </w:pPr>
    </w:p>
    <w:p w:rsidR="00223132" w:rsidRDefault="00223132" w:rsidP="0093069E">
      <w:pPr>
        <w:shd w:val="clear" w:color="auto" w:fill="FFFFFF"/>
        <w:spacing w:before="375" w:after="375" w:line="240" w:lineRule="auto"/>
        <w:rPr>
          <w:rFonts w:ascii="Tahoma" w:eastAsia="Times New Roman" w:hAnsi="Tahoma" w:cs="Tahoma"/>
          <w:color w:val="000000"/>
          <w:sz w:val="21"/>
          <w:szCs w:val="21"/>
          <w:highlight w:val="yellow"/>
          <w:lang w:eastAsia="ru-RU"/>
        </w:rPr>
      </w:pPr>
    </w:p>
    <w:p w:rsidR="00223132" w:rsidRDefault="00223132" w:rsidP="0093069E">
      <w:pPr>
        <w:shd w:val="clear" w:color="auto" w:fill="FFFFFF"/>
        <w:spacing w:before="375" w:after="375" w:line="240" w:lineRule="auto"/>
        <w:rPr>
          <w:rFonts w:ascii="Tahoma" w:eastAsia="Times New Roman" w:hAnsi="Tahoma" w:cs="Tahoma"/>
          <w:color w:val="000000"/>
          <w:sz w:val="21"/>
          <w:szCs w:val="21"/>
          <w:highlight w:val="yellow"/>
          <w:lang w:eastAsia="ru-RU"/>
        </w:rPr>
      </w:pPr>
    </w:p>
    <w:p w:rsidR="00223132" w:rsidRDefault="00223132" w:rsidP="0093069E">
      <w:pPr>
        <w:shd w:val="clear" w:color="auto" w:fill="FFFFFF"/>
        <w:spacing w:before="375" w:after="375" w:line="240" w:lineRule="auto"/>
        <w:rPr>
          <w:rFonts w:ascii="Tahoma" w:eastAsia="Times New Roman" w:hAnsi="Tahoma" w:cs="Tahoma"/>
          <w:color w:val="000000"/>
          <w:sz w:val="21"/>
          <w:szCs w:val="21"/>
          <w:highlight w:val="yellow"/>
          <w:lang w:eastAsia="ru-RU"/>
        </w:rPr>
      </w:pPr>
    </w:p>
    <w:p w:rsidR="00223132" w:rsidRDefault="00223132" w:rsidP="0093069E">
      <w:pPr>
        <w:shd w:val="clear" w:color="auto" w:fill="FFFFFF"/>
        <w:spacing w:before="375" w:after="375" w:line="240" w:lineRule="auto"/>
        <w:rPr>
          <w:rFonts w:ascii="Tahoma" w:eastAsia="Times New Roman" w:hAnsi="Tahoma" w:cs="Tahoma"/>
          <w:color w:val="000000"/>
          <w:sz w:val="21"/>
          <w:szCs w:val="21"/>
          <w:highlight w:val="yellow"/>
          <w:lang w:eastAsia="ru-RU"/>
        </w:rPr>
      </w:pPr>
    </w:p>
    <w:p w:rsidR="00DF75C1" w:rsidRDefault="00DF75C1">
      <w:r>
        <w:br w:type="page"/>
      </w:r>
    </w:p>
    <w:p w:rsidR="007B2265" w:rsidRPr="00874CAB" w:rsidRDefault="00874CAB">
      <w:pPr>
        <w:rPr>
          <w:rFonts w:ascii="Times New Roman" w:hAnsi="Times New Roman" w:cs="Times New Roman"/>
          <w:b/>
          <w:sz w:val="24"/>
          <w:szCs w:val="24"/>
        </w:rPr>
      </w:pPr>
      <w:r w:rsidRPr="00874CAB">
        <w:rPr>
          <w:rFonts w:ascii="Times New Roman" w:hAnsi="Times New Roman" w:cs="Times New Roman"/>
          <w:b/>
          <w:sz w:val="24"/>
          <w:szCs w:val="24"/>
        </w:rPr>
        <w:lastRenderedPageBreak/>
        <w:t>1</w:t>
      </w:r>
      <w:r w:rsidR="00DD2C9F">
        <w:rPr>
          <w:rFonts w:ascii="Times New Roman" w:hAnsi="Times New Roman" w:cs="Times New Roman"/>
          <w:b/>
          <w:sz w:val="24"/>
          <w:szCs w:val="24"/>
        </w:rPr>
        <w:t>5</w:t>
      </w:r>
      <w:r w:rsidRPr="00874CAB">
        <w:rPr>
          <w:rFonts w:ascii="Times New Roman" w:hAnsi="Times New Roman" w:cs="Times New Roman"/>
          <w:b/>
          <w:sz w:val="24"/>
          <w:szCs w:val="24"/>
        </w:rPr>
        <w:t>.</w:t>
      </w:r>
      <w:r w:rsidR="00AD3191">
        <w:rPr>
          <w:rFonts w:ascii="Times New Roman" w:hAnsi="Times New Roman" w:cs="Times New Roman"/>
          <w:b/>
          <w:sz w:val="24"/>
          <w:szCs w:val="24"/>
        </w:rPr>
        <w:t>2</w:t>
      </w:r>
      <w:r w:rsidRPr="00874CAB">
        <w:rPr>
          <w:rFonts w:ascii="Times New Roman" w:hAnsi="Times New Roman" w:cs="Times New Roman"/>
          <w:b/>
          <w:sz w:val="24"/>
          <w:szCs w:val="24"/>
        </w:rPr>
        <w:t xml:space="preserve">. Приложение </w:t>
      </w:r>
      <w:r w:rsidR="00AD3191">
        <w:rPr>
          <w:rFonts w:ascii="Times New Roman" w:hAnsi="Times New Roman" w:cs="Times New Roman"/>
          <w:b/>
          <w:sz w:val="24"/>
          <w:szCs w:val="24"/>
        </w:rPr>
        <w:t>Б</w:t>
      </w:r>
      <w:r w:rsidRPr="00874CAB">
        <w:rPr>
          <w:rFonts w:ascii="Times New Roman" w:hAnsi="Times New Roman" w:cs="Times New Roman"/>
          <w:b/>
          <w:sz w:val="24"/>
          <w:szCs w:val="24"/>
        </w:rPr>
        <w:t>.</w:t>
      </w:r>
      <w:r>
        <w:rPr>
          <w:rFonts w:ascii="Times New Roman" w:hAnsi="Times New Roman" w:cs="Times New Roman"/>
          <w:b/>
          <w:sz w:val="24"/>
          <w:szCs w:val="24"/>
        </w:rPr>
        <w:t xml:space="preserve"> </w:t>
      </w:r>
      <w:r w:rsidR="00651DFC" w:rsidRPr="00651DFC">
        <w:rPr>
          <w:rFonts w:ascii="Times New Roman" w:hAnsi="Times New Roman" w:cs="Times New Roman"/>
          <w:i/>
          <w:sz w:val="24"/>
          <w:szCs w:val="24"/>
        </w:rPr>
        <w:t>Образец оформления тезисов доклада</w:t>
      </w:r>
      <w:r w:rsidR="00651DFC">
        <w:rPr>
          <w:rFonts w:ascii="Times New Roman" w:hAnsi="Times New Roman" w:cs="Times New Roman"/>
          <w:i/>
          <w:sz w:val="24"/>
          <w:szCs w:val="24"/>
        </w:rPr>
        <w:t>.</w:t>
      </w:r>
    </w:p>
    <w:p w:rsidR="006C6574" w:rsidRDefault="004376CD" w:rsidP="006C6574">
      <w:pPr>
        <w:spacing w:after="0" w:line="360" w:lineRule="auto"/>
        <w:jc w:val="center"/>
        <w:rPr>
          <w:rFonts w:ascii="Times New Roman" w:hAnsi="Times New Roman" w:cs="Times New Roman"/>
          <w:b/>
          <w:sz w:val="24"/>
          <w:szCs w:val="24"/>
        </w:rPr>
      </w:pPr>
      <w:r w:rsidRPr="006C6574">
        <w:rPr>
          <w:rFonts w:ascii="Times New Roman" w:hAnsi="Times New Roman" w:cs="Times New Roman"/>
          <w:b/>
          <w:sz w:val="24"/>
          <w:szCs w:val="24"/>
        </w:rPr>
        <w:t xml:space="preserve">ОПРЕДЕЛЕНИЕ УСЛОВНО-ПОСТОЯННОЙ ЧАСТИ </w:t>
      </w:r>
    </w:p>
    <w:p w:rsidR="004376CD" w:rsidRPr="006C6574" w:rsidRDefault="004376CD" w:rsidP="006C6574">
      <w:pPr>
        <w:spacing w:after="0" w:line="360" w:lineRule="auto"/>
        <w:jc w:val="center"/>
        <w:rPr>
          <w:rFonts w:ascii="Times New Roman" w:hAnsi="Times New Roman" w:cs="Times New Roman"/>
          <w:b/>
          <w:sz w:val="24"/>
          <w:szCs w:val="24"/>
        </w:rPr>
      </w:pPr>
      <w:r w:rsidRPr="006C6574">
        <w:rPr>
          <w:rFonts w:ascii="Times New Roman" w:hAnsi="Times New Roman" w:cs="Times New Roman"/>
          <w:b/>
          <w:sz w:val="24"/>
          <w:szCs w:val="24"/>
        </w:rPr>
        <w:t>ТЕКУЩИХ ПАССИВОВ БАНКА</w:t>
      </w:r>
    </w:p>
    <w:p w:rsidR="004376CD" w:rsidRPr="006C6574" w:rsidRDefault="004376CD" w:rsidP="006C6574">
      <w:pPr>
        <w:spacing w:after="0" w:line="360" w:lineRule="auto"/>
        <w:jc w:val="center"/>
        <w:rPr>
          <w:rFonts w:ascii="Times New Roman" w:hAnsi="Times New Roman" w:cs="Times New Roman"/>
          <w:sz w:val="24"/>
          <w:szCs w:val="24"/>
        </w:rPr>
      </w:pPr>
      <w:r w:rsidRPr="006C6574">
        <w:rPr>
          <w:rFonts w:ascii="Times New Roman" w:hAnsi="Times New Roman" w:cs="Times New Roman"/>
          <w:sz w:val="24"/>
          <w:szCs w:val="24"/>
        </w:rPr>
        <w:t>А.П. Вожжов</w:t>
      </w:r>
      <w:proofErr w:type="gramStart"/>
      <w:r w:rsidRPr="006C6574">
        <w:rPr>
          <w:rFonts w:ascii="Times New Roman" w:hAnsi="Times New Roman" w:cs="Times New Roman"/>
          <w:sz w:val="24"/>
          <w:szCs w:val="24"/>
          <w:vertAlign w:val="superscript"/>
        </w:rPr>
        <w:t>1</w:t>
      </w:r>
      <w:proofErr w:type="gramEnd"/>
      <w:r w:rsidRPr="006C6574">
        <w:rPr>
          <w:rFonts w:ascii="Times New Roman" w:hAnsi="Times New Roman" w:cs="Times New Roman"/>
          <w:sz w:val="24"/>
          <w:szCs w:val="24"/>
        </w:rPr>
        <w:t>, О.В. Луняков</w:t>
      </w:r>
      <w:r w:rsidRPr="006C6574">
        <w:rPr>
          <w:rFonts w:ascii="Times New Roman" w:hAnsi="Times New Roman" w:cs="Times New Roman"/>
          <w:sz w:val="24"/>
          <w:szCs w:val="24"/>
          <w:vertAlign w:val="superscript"/>
        </w:rPr>
        <w:t>2</w:t>
      </w:r>
      <w:r w:rsidRPr="006C6574">
        <w:rPr>
          <w:rFonts w:ascii="Times New Roman" w:hAnsi="Times New Roman" w:cs="Times New Roman"/>
          <w:sz w:val="24"/>
          <w:szCs w:val="24"/>
        </w:rPr>
        <w:t>, Н.А. Лунякова</w:t>
      </w:r>
      <w:r w:rsidRPr="006C6574">
        <w:rPr>
          <w:rFonts w:ascii="Times New Roman" w:hAnsi="Times New Roman" w:cs="Times New Roman"/>
          <w:sz w:val="24"/>
          <w:szCs w:val="24"/>
          <w:vertAlign w:val="superscript"/>
        </w:rPr>
        <w:t>3</w:t>
      </w:r>
      <w:r w:rsidRPr="006C6574">
        <w:rPr>
          <w:rFonts w:ascii="Times New Roman" w:hAnsi="Times New Roman" w:cs="Times New Roman"/>
          <w:sz w:val="24"/>
          <w:szCs w:val="24"/>
        </w:rPr>
        <w:t xml:space="preserve"> </w:t>
      </w:r>
    </w:p>
    <w:p w:rsidR="004376CD" w:rsidRPr="006C6574" w:rsidRDefault="004376CD" w:rsidP="006C6574">
      <w:pPr>
        <w:tabs>
          <w:tab w:val="left" w:pos="1843"/>
        </w:tabs>
        <w:spacing w:after="0" w:line="360" w:lineRule="auto"/>
        <w:jc w:val="center"/>
        <w:rPr>
          <w:rFonts w:ascii="Times New Roman" w:hAnsi="Times New Roman" w:cs="Times New Roman"/>
          <w:sz w:val="24"/>
          <w:szCs w:val="24"/>
        </w:rPr>
      </w:pPr>
      <w:r w:rsidRPr="006C6574">
        <w:rPr>
          <w:rFonts w:ascii="Times New Roman" w:hAnsi="Times New Roman" w:cs="Times New Roman"/>
          <w:sz w:val="24"/>
          <w:szCs w:val="24"/>
        </w:rPr>
        <w:t>Севастопольский государственный университет</w:t>
      </w:r>
    </w:p>
    <w:p w:rsidR="004376CD" w:rsidRPr="006C6574" w:rsidRDefault="004376CD" w:rsidP="006C6574">
      <w:pPr>
        <w:tabs>
          <w:tab w:val="left" w:pos="1843"/>
        </w:tabs>
        <w:spacing w:after="0" w:line="360" w:lineRule="auto"/>
        <w:jc w:val="center"/>
        <w:rPr>
          <w:rFonts w:ascii="Times New Roman" w:hAnsi="Times New Roman" w:cs="Times New Roman"/>
          <w:i/>
          <w:sz w:val="24"/>
          <w:szCs w:val="24"/>
        </w:rPr>
      </w:pPr>
      <w:r w:rsidRPr="006C6574">
        <w:rPr>
          <w:rFonts w:ascii="Times New Roman" w:hAnsi="Times New Roman" w:cs="Times New Roman"/>
          <w:i/>
          <w:sz w:val="24"/>
          <w:szCs w:val="24"/>
        </w:rPr>
        <w:t xml:space="preserve">ул. Университетская, </w:t>
      </w:r>
      <w:smartTag w:uri="urn:schemas-microsoft-com:office:smarttags" w:element="metricconverter">
        <w:smartTagPr>
          <w:attr w:name="ProductID" w:val="33, г"/>
        </w:smartTagPr>
        <w:r w:rsidRPr="006C6574">
          <w:rPr>
            <w:rFonts w:ascii="Times New Roman" w:hAnsi="Times New Roman" w:cs="Times New Roman"/>
            <w:i/>
            <w:sz w:val="24"/>
            <w:szCs w:val="24"/>
          </w:rPr>
          <w:t>33, г</w:t>
        </w:r>
      </w:smartTag>
      <w:r w:rsidRPr="006C6574">
        <w:rPr>
          <w:rFonts w:ascii="Times New Roman" w:hAnsi="Times New Roman" w:cs="Times New Roman"/>
          <w:i/>
          <w:sz w:val="24"/>
          <w:szCs w:val="24"/>
        </w:rPr>
        <w:t>. Севастополь, 299053, РФ</w:t>
      </w:r>
    </w:p>
    <w:p w:rsidR="004376CD" w:rsidRPr="006C6574" w:rsidRDefault="004376CD" w:rsidP="006C6574">
      <w:pPr>
        <w:tabs>
          <w:tab w:val="left" w:pos="1843"/>
        </w:tabs>
        <w:spacing w:after="0" w:line="360" w:lineRule="auto"/>
        <w:jc w:val="center"/>
        <w:rPr>
          <w:rFonts w:ascii="Times New Roman" w:hAnsi="Times New Roman" w:cs="Times New Roman"/>
          <w:i/>
          <w:sz w:val="24"/>
          <w:szCs w:val="24"/>
          <w:lang w:val="en-US"/>
        </w:rPr>
      </w:pPr>
      <w:r w:rsidRPr="006C6574">
        <w:rPr>
          <w:rFonts w:ascii="Times New Roman" w:hAnsi="Times New Roman" w:cs="Times New Roman"/>
          <w:i/>
          <w:sz w:val="24"/>
          <w:szCs w:val="24"/>
        </w:rPr>
        <w:t xml:space="preserve"> </w:t>
      </w:r>
      <w:r w:rsidRPr="006C6574">
        <w:rPr>
          <w:rFonts w:ascii="Times New Roman" w:hAnsi="Times New Roman" w:cs="Times New Roman"/>
          <w:i/>
          <w:sz w:val="24"/>
          <w:szCs w:val="24"/>
          <w:lang w:val="pt-BR"/>
        </w:rPr>
        <w:t>e</w:t>
      </w:r>
      <w:r w:rsidRPr="006C6574">
        <w:rPr>
          <w:rFonts w:ascii="Times New Roman" w:hAnsi="Times New Roman" w:cs="Times New Roman"/>
          <w:i/>
          <w:sz w:val="24"/>
          <w:szCs w:val="24"/>
          <w:lang w:val="en-US"/>
        </w:rPr>
        <w:t>-</w:t>
      </w:r>
      <w:r w:rsidRPr="006C6574">
        <w:rPr>
          <w:rFonts w:ascii="Times New Roman" w:hAnsi="Times New Roman" w:cs="Times New Roman"/>
          <w:i/>
          <w:sz w:val="24"/>
          <w:szCs w:val="24"/>
          <w:lang w:val="pt-BR"/>
        </w:rPr>
        <w:t>mail</w:t>
      </w:r>
      <w:r w:rsidRPr="006C6574">
        <w:rPr>
          <w:rFonts w:ascii="Times New Roman" w:hAnsi="Times New Roman" w:cs="Times New Roman"/>
          <w:i/>
          <w:sz w:val="24"/>
          <w:szCs w:val="24"/>
          <w:lang w:val="en-US"/>
        </w:rPr>
        <w:t xml:space="preserve">: </w:t>
      </w:r>
      <w:r w:rsidRPr="006C6574">
        <w:rPr>
          <w:rFonts w:ascii="Times New Roman" w:hAnsi="Times New Roman" w:cs="Times New Roman"/>
          <w:sz w:val="24"/>
          <w:szCs w:val="24"/>
          <w:vertAlign w:val="superscript"/>
          <w:lang w:val="en-US"/>
        </w:rPr>
        <w:t>1</w:t>
      </w:r>
      <w:r w:rsidRPr="006C6574">
        <w:rPr>
          <w:rFonts w:ascii="Times New Roman" w:hAnsi="Times New Roman" w:cs="Times New Roman"/>
          <w:i/>
          <w:sz w:val="24"/>
          <w:szCs w:val="24"/>
          <w:lang w:val="pt-BR"/>
        </w:rPr>
        <w:t>vozhzhov_ap@mail.ru</w:t>
      </w:r>
      <w:r w:rsidRPr="006C6574">
        <w:rPr>
          <w:rFonts w:ascii="Times New Roman" w:hAnsi="Times New Roman" w:cs="Times New Roman"/>
          <w:sz w:val="24"/>
          <w:szCs w:val="24"/>
          <w:lang w:val="pt-BR"/>
        </w:rPr>
        <w:t xml:space="preserve">, </w:t>
      </w:r>
      <w:r w:rsidRPr="006C6574">
        <w:rPr>
          <w:rFonts w:ascii="Times New Roman" w:hAnsi="Times New Roman" w:cs="Times New Roman"/>
          <w:sz w:val="24"/>
          <w:szCs w:val="24"/>
          <w:vertAlign w:val="superscript"/>
          <w:lang w:val="pt-BR"/>
        </w:rPr>
        <w:t>2</w:t>
      </w:r>
      <w:r w:rsidRPr="006C6574">
        <w:rPr>
          <w:rFonts w:ascii="Times New Roman" w:hAnsi="Times New Roman" w:cs="Times New Roman"/>
          <w:i/>
          <w:sz w:val="24"/>
          <w:szCs w:val="24"/>
          <w:lang w:val="pt-BR"/>
        </w:rPr>
        <w:t>lunyakov@mail.ru</w:t>
      </w:r>
      <w:r w:rsidRPr="006C6574">
        <w:rPr>
          <w:rFonts w:ascii="Times New Roman" w:hAnsi="Times New Roman" w:cs="Times New Roman"/>
          <w:sz w:val="24"/>
          <w:szCs w:val="24"/>
          <w:lang w:val="pt-BR"/>
        </w:rPr>
        <w:t xml:space="preserve">, </w:t>
      </w:r>
      <w:r w:rsidRPr="006C6574">
        <w:rPr>
          <w:rFonts w:ascii="Times New Roman" w:hAnsi="Times New Roman" w:cs="Times New Roman"/>
          <w:sz w:val="24"/>
          <w:szCs w:val="24"/>
          <w:vertAlign w:val="superscript"/>
          <w:lang w:val="pt-BR"/>
        </w:rPr>
        <w:t>3</w:t>
      </w:r>
      <w:r w:rsidRPr="006C6574">
        <w:rPr>
          <w:rFonts w:ascii="Times New Roman" w:hAnsi="Times New Roman" w:cs="Times New Roman"/>
          <w:i/>
          <w:sz w:val="24"/>
          <w:szCs w:val="24"/>
          <w:lang w:val="pt-BR"/>
        </w:rPr>
        <w:t>natavt@mail.ru</w:t>
      </w:r>
      <w:r w:rsidRPr="006C6574">
        <w:rPr>
          <w:rFonts w:ascii="Times New Roman" w:hAnsi="Times New Roman" w:cs="Times New Roman"/>
          <w:sz w:val="24"/>
          <w:szCs w:val="24"/>
          <w:lang w:val="pt-BR"/>
        </w:rPr>
        <w:t xml:space="preserve">  </w:t>
      </w:r>
      <w:r w:rsidRPr="006C6574">
        <w:rPr>
          <w:rFonts w:ascii="Times New Roman" w:hAnsi="Times New Roman" w:cs="Times New Roman"/>
          <w:i/>
          <w:sz w:val="24"/>
          <w:szCs w:val="24"/>
          <w:lang w:val="pt-BR"/>
        </w:rPr>
        <w:t xml:space="preserve"> </w:t>
      </w:r>
    </w:p>
    <w:p w:rsidR="004376CD" w:rsidRPr="006C6574" w:rsidRDefault="004376CD" w:rsidP="006C6574">
      <w:pPr>
        <w:spacing w:after="0" w:line="360" w:lineRule="auto"/>
        <w:ind w:firstLine="425"/>
        <w:jc w:val="both"/>
        <w:rPr>
          <w:rFonts w:ascii="Times New Roman" w:hAnsi="Times New Roman" w:cs="Times New Roman"/>
          <w:sz w:val="24"/>
          <w:szCs w:val="24"/>
          <w:lang w:val="en-US"/>
        </w:rPr>
      </w:pPr>
    </w:p>
    <w:p w:rsidR="004376CD" w:rsidRPr="006C6574" w:rsidRDefault="004376CD" w:rsidP="006C6574">
      <w:pPr>
        <w:spacing w:after="0" w:line="360" w:lineRule="auto"/>
        <w:ind w:firstLine="425"/>
        <w:jc w:val="both"/>
        <w:rPr>
          <w:rFonts w:ascii="Times New Roman" w:hAnsi="Times New Roman" w:cs="Times New Roman"/>
          <w:sz w:val="24"/>
          <w:szCs w:val="24"/>
        </w:rPr>
      </w:pPr>
      <w:r w:rsidRPr="006C6574">
        <w:rPr>
          <w:rFonts w:ascii="Times New Roman" w:hAnsi="Times New Roman" w:cs="Times New Roman"/>
          <w:b/>
          <w:sz w:val="24"/>
          <w:szCs w:val="24"/>
        </w:rPr>
        <w:t>Аннотация.</w:t>
      </w:r>
      <w:r w:rsidRPr="006C6574">
        <w:rPr>
          <w:rFonts w:ascii="Times New Roman" w:hAnsi="Times New Roman" w:cs="Times New Roman"/>
          <w:sz w:val="24"/>
          <w:szCs w:val="24"/>
        </w:rPr>
        <w:t xml:space="preserve"> В статье рассматриваются вопросы определения условно-постоянной части текущих пассивов банка. Целью статьи является разработка научно-методического подхода для определения условно-постоянной части текущих пассивов банка в условиях трудоемкости получения и обработки данных о факторах-детерминантах депозитов до востребования. В качестве основной гипотезы постулируется предположение о неоднородности дисперсии ежедневных совокупных остатков депозитов до востребования.</w:t>
      </w:r>
    </w:p>
    <w:p w:rsidR="004376CD" w:rsidRPr="006C6574" w:rsidRDefault="004376CD" w:rsidP="006C6574">
      <w:pPr>
        <w:spacing w:after="0" w:line="360" w:lineRule="auto"/>
        <w:ind w:firstLine="425"/>
        <w:jc w:val="both"/>
        <w:rPr>
          <w:rFonts w:ascii="Times New Roman" w:hAnsi="Times New Roman" w:cs="Times New Roman"/>
          <w:sz w:val="24"/>
          <w:szCs w:val="24"/>
        </w:rPr>
      </w:pPr>
      <w:r w:rsidRPr="006C6574">
        <w:rPr>
          <w:rFonts w:ascii="Times New Roman" w:hAnsi="Times New Roman" w:cs="Times New Roman"/>
          <w:sz w:val="24"/>
          <w:szCs w:val="24"/>
        </w:rPr>
        <w:t xml:space="preserve">В статье предложено использовать эконометрические методы, а именно, методы анализ временных рядов для проверки гипотезы о неоднородности дисперсии ежедневных совокупных остатков депозитов до востребования. В частности, проведена формализация, а также оценены параметры EGARCH-модели, которая позволяет учитывать нелинейные, асимметричные эффекты в колебаниях финансового ряда. На основе выявленных закономерностей предложен расчет определения условно-постоянной части депозитов до востребования. Результаты исследований подтверждают гипотезу волатильности дисперсии совокупных остатков средств до востребования. </w:t>
      </w:r>
    </w:p>
    <w:p w:rsidR="004376CD" w:rsidRPr="006C6574" w:rsidRDefault="004376CD" w:rsidP="006C6574">
      <w:pPr>
        <w:spacing w:after="0" w:line="360" w:lineRule="auto"/>
        <w:ind w:firstLine="425"/>
        <w:jc w:val="both"/>
        <w:rPr>
          <w:rFonts w:ascii="Times New Roman" w:hAnsi="Times New Roman" w:cs="Times New Roman"/>
          <w:sz w:val="24"/>
          <w:szCs w:val="24"/>
        </w:rPr>
      </w:pPr>
      <w:r w:rsidRPr="006C6574">
        <w:rPr>
          <w:rFonts w:ascii="Times New Roman" w:hAnsi="Times New Roman" w:cs="Times New Roman"/>
          <w:b/>
          <w:sz w:val="24"/>
          <w:szCs w:val="24"/>
        </w:rPr>
        <w:t>Ключевые слова</w:t>
      </w:r>
      <w:r w:rsidRPr="006C6574">
        <w:rPr>
          <w:rFonts w:ascii="Times New Roman" w:hAnsi="Times New Roman" w:cs="Times New Roman"/>
          <w:sz w:val="24"/>
          <w:szCs w:val="24"/>
        </w:rPr>
        <w:t xml:space="preserve">: трансформация текущих пассивов, депозиты до востребования, условно-постоянная часть оседания средств, прогнозирование, асимметричные эффекты, волатильность дисперсии остатков средств, статистические модели. </w:t>
      </w:r>
    </w:p>
    <w:p w:rsidR="004376CD" w:rsidRPr="006C6574" w:rsidRDefault="004376CD" w:rsidP="006C6574">
      <w:pPr>
        <w:spacing w:after="0" w:line="360" w:lineRule="auto"/>
        <w:jc w:val="both"/>
        <w:rPr>
          <w:rFonts w:ascii="Times New Roman" w:hAnsi="Times New Roman" w:cs="Times New Roman"/>
          <w:b/>
          <w:sz w:val="24"/>
          <w:szCs w:val="24"/>
        </w:rPr>
      </w:pPr>
    </w:p>
    <w:p w:rsidR="004376CD" w:rsidRPr="006C6574" w:rsidRDefault="004376CD" w:rsidP="006C6574">
      <w:pPr>
        <w:spacing w:after="0" w:line="360" w:lineRule="auto"/>
        <w:jc w:val="center"/>
        <w:rPr>
          <w:rFonts w:ascii="Times New Roman" w:hAnsi="Times New Roman" w:cs="Times New Roman"/>
          <w:b/>
          <w:sz w:val="24"/>
          <w:szCs w:val="24"/>
          <w:lang w:val="en-US"/>
        </w:rPr>
      </w:pPr>
      <w:r w:rsidRPr="006C6574">
        <w:rPr>
          <w:rFonts w:ascii="Times New Roman" w:hAnsi="Times New Roman" w:cs="Times New Roman"/>
          <w:b/>
          <w:sz w:val="24"/>
          <w:szCs w:val="24"/>
          <w:lang w:val="en-US"/>
        </w:rPr>
        <w:t>DETERMINATION OF THE CONDITIONAL-CONSTANT COMPONENT OF THE BANK’S CURRENT LIABILITIES</w:t>
      </w:r>
    </w:p>
    <w:p w:rsidR="004376CD" w:rsidRPr="006C6574" w:rsidRDefault="004376CD" w:rsidP="006C6574">
      <w:pPr>
        <w:spacing w:after="0" w:line="360" w:lineRule="auto"/>
        <w:jc w:val="center"/>
        <w:rPr>
          <w:rFonts w:ascii="Times New Roman" w:hAnsi="Times New Roman" w:cs="Times New Roman"/>
          <w:iCs/>
          <w:sz w:val="24"/>
          <w:szCs w:val="24"/>
          <w:vertAlign w:val="superscript"/>
          <w:lang w:val="en-US"/>
        </w:rPr>
      </w:pPr>
      <w:r w:rsidRPr="006C6574">
        <w:rPr>
          <w:rFonts w:ascii="Times New Roman" w:hAnsi="Times New Roman" w:cs="Times New Roman"/>
          <w:iCs/>
          <w:sz w:val="24"/>
          <w:szCs w:val="24"/>
          <w:lang w:val="en-US"/>
        </w:rPr>
        <w:t>A.P. Vozhzhov</w:t>
      </w:r>
      <w:r w:rsidRPr="006C6574">
        <w:rPr>
          <w:rFonts w:ascii="Times New Roman" w:hAnsi="Times New Roman" w:cs="Times New Roman"/>
          <w:iCs/>
          <w:sz w:val="24"/>
          <w:szCs w:val="24"/>
          <w:vertAlign w:val="superscript"/>
          <w:lang w:val="en-US"/>
        </w:rPr>
        <w:t>1</w:t>
      </w:r>
      <w:r w:rsidRPr="006C6574">
        <w:rPr>
          <w:rFonts w:ascii="Times New Roman" w:hAnsi="Times New Roman" w:cs="Times New Roman"/>
          <w:iCs/>
          <w:sz w:val="24"/>
          <w:szCs w:val="24"/>
          <w:lang w:val="en-US"/>
        </w:rPr>
        <w:t>, O.V. Lunyakov</w:t>
      </w:r>
      <w:r w:rsidRPr="006C6574">
        <w:rPr>
          <w:rFonts w:ascii="Times New Roman" w:hAnsi="Times New Roman" w:cs="Times New Roman"/>
          <w:iCs/>
          <w:sz w:val="24"/>
          <w:szCs w:val="24"/>
          <w:vertAlign w:val="superscript"/>
          <w:lang w:val="en-US"/>
        </w:rPr>
        <w:t>2</w:t>
      </w:r>
      <w:r w:rsidRPr="006C6574">
        <w:rPr>
          <w:rFonts w:ascii="Times New Roman" w:hAnsi="Times New Roman" w:cs="Times New Roman"/>
          <w:iCs/>
          <w:sz w:val="24"/>
          <w:szCs w:val="24"/>
          <w:lang w:val="en-US"/>
        </w:rPr>
        <w:t>, N.A. Lunyakova</w:t>
      </w:r>
      <w:r w:rsidRPr="006C6574">
        <w:rPr>
          <w:rFonts w:ascii="Times New Roman" w:hAnsi="Times New Roman" w:cs="Times New Roman"/>
          <w:iCs/>
          <w:sz w:val="24"/>
          <w:szCs w:val="24"/>
          <w:vertAlign w:val="superscript"/>
          <w:lang w:val="en-US"/>
        </w:rPr>
        <w:t>3</w:t>
      </w:r>
    </w:p>
    <w:p w:rsidR="004376CD" w:rsidRPr="006C6574" w:rsidRDefault="004376CD" w:rsidP="006C6574">
      <w:pPr>
        <w:spacing w:after="0" w:line="360" w:lineRule="auto"/>
        <w:jc w:val="center"/>
        <w:rPr>
          <w:rFonts w:ascii="Times New Roman" w:hAnsi="Times New Roman" w:cs="Times New Roman"/>
          <w:iCs/>
          <w:sz w:val="24"/>
          <w:szCs w:val="24"/>
          <w:lang w:val="en-US"/>
        </w:rPr>
      </w:pPr>
      <w:r w:rsidRPr="006C6574">
        <w:rPr>
          <w:rFonts w:ascii="Times New Roman" w:hAnsi="Times New Roman" w:cs="Times New Roman"/>
          <w:iCs/>
          <w:sz w:val="24"/>
          <w:szCs w:val="24"/>
          <w:lang w:val="en-US"/>
        </w:rPr>
        <w:t>Sevastopol State University</w:t>
      </w:r>
    </w:p>
    <w:p w:rsidR="004376CD" w:rsidRPr="006C6574" w:rsidRDefault="004376CD" w:rsidP="006C6574">
      <w:pPr>
        <w:spacing w:after="0" w:line="360" w:lineRule="auto"/>
        <w:jc w:val="center"/>
        <w:rPr>
          <w:rFonts w:ascii="Times New Roman" w:hAnsi="Times New Roman" w:cs="Times New Roman"/>
          <w:i/>
          <w:iCs/>
          <w:sz w:val="24"/>
          <w:szCs w:val="24"/>
          <w:lang w:val="en-US"/>
        </w:rPr>
      </w:pPr>
      <w:proofErr w:type="spellStart"/>
      <w:r w:rsidRPr="006C6574">
        <w:rPr>
          <w:rFonts w:ascii="Times New Roman" w:hAnsi="Times New Roman" w:cs="Times New Roman"/>
          <w:i/>
          <w:iCs/>
          <w:sz w:val="24"/>
          <w:szCs w:val="24"/>
          <w:lang w:val="en-US"/>
        </w:rPr>
        <w:t>Universitetskaya</w:t>
      </w:r>
      <w:proofErr w:type="spellEnd"/>
      <w:r w:rsidRPr="006C6574">
        <w:rPr>
          <w:rFonts w:ascii="Times New Roman" w:hAnsi="Times New Roman" w:cs="Times New Roman"/>
          <w:i/>
          <w:iCs/>
          <w:sz w:val="24"/>
          <w:szCs w:val="24"/>
          <w:lang w:val="en-US"/>
        </w:rPr>
        <w:t xml:space="preserve"> St., 33, Sevastopol, 299053, Russia</w:t>
      </w:r>
    </w:p>
    <w:p w:rsidR="004376CD" w:rsidRPr="006C6574" w:rsidRDefault="004376CD" w:rsidP="006C6574">
      <w:pPr>
        <w:spacing w:after="0" w:line="360" w:lineRule="auto"/>
        <w:jc w:val="center"/>
        <w:rPr>
          <w:rFonts w:ascii="Times New Roman" w:hAnsi="Times New Roman" w:cs="Times New Roman"/>
          <w:i/>
          <w:sz w:val="24"/>
          <w:szCs w:val="24"/>
          <w:lang w:val="en-US"/>
        </w:rPr>
      </w:pPr>
      <w:r w:rsidRPr="006C6574">
        <w:rPr>
          <w:rFonts w:ascii="Times New Roman" w:hAnsi="Times New Roman" w:cs="Times New Roman"/>
          <w:i/>
          <w:sz w:val="24"/>
          <w:szCs w:val="24"/>
          <w:lang w:val="pt-BR"/>
        </w:rPr>
        <w:t>e</w:t>
      </w:r>
      <w:r w:rsidRPr="006C6574">
        <w:rPr>
          <w:rFonts w:ascii="Times New Roman" w:hAnsi="Times New Roman" w:cs="Times New Roman"/>
          <w:i/>
          <w:sz w:val="24"/>
          <w:szCs w:val="24"/>
          <w:lang w:val="en-US"/>
        </w:rPr>
        <w:t>-</w:t>
      </w:r>
      <w:r w:rsidRPr="006C6574">
        <w:rPr>
          <w:rFonts w:ascii="Times New Roman" w:hAnsi="Times New Roman" w:cs="Times New Roman"/>
          <w:i/>
          <w:sz w:val="24"/>
          <w:szCs w:val="24"/>
          <w:lang w:val="pt-BR"/>
        </w:rPr>
        <w:t>mail</w:t>
      </w:r>
      <w:r w:rsidRPr="006C6574">
        <w:rPr>
          <w:rFonts w:ascii="Times New Roman" w:hAnsi="Times New Roman" w:cs="Times New Roman"/>
          <w:i/>
          <w:sz w:val="24"/>
          <w:szCs w:val="24"/>
          <w:lang w:val="en-US"/>
        </w:rPr>
        <w:t xml:space="preserve">: </w:t>
      </w:r>
      <w:r w:rsidRPr="006C6574">
        <w:rPr>
          <w:rFonts w:ascii="Times New Roman" w:hAnsi="Times New Roman" w:cs="Times New Roman"/>
          <w:sz w:val="24"/>
          <w:szCs w:val="24"/>
          <w:vertAlign w:val="superscript"/>
          <w:lang w:val="en-US"/>
        </w:rPr>
        <w:t>1</w:t>
      </w:r>
      <w:r w:rsidRPr="006C6574">
        <w:rPr>
          <w:rFonts w:ascii="Times New Roman" w:hAnsi="Times New Roman" w:cs="Times New Roman"/>
          <w:i/>
          <w:sz w:val="24"/>
          <w:szCs w:val="24"/>
          <w:lang w:val="pt-BR"/>
        </w:rPr>
        <w:t>vozhzhov_ap@mail.ru</w:t>
      </w:r>
      <w:r w:rsidRPr="006C6574">
        <w:rPr>
          <w:rFonts w:ascii="Times New Roman" w:hAnsi="Times New Roman" w:cs="Times New Roman"/>
          <w:sz w:val="24"/>
          <w:szCs w:val="24"/>
          <w:lang w:val="pt-BR"/>
        </w:rPr>
        <w:t xml:space="preserve">, </w:t>
      </w:r>
      <w:r w:rsidRPr="006C6574">
        <w:rPr>
          <w:rFonts w:ascii="Times New Roman" w:hAnsi="Times New Roman" w:cs="Times New Roman"/>
          <w:sz w:val="24"/>
          <w:szCs w:val="24"/>
          <w:vertAlign w:val="superscript"/>
          <w:lang w:val="pt-BR"/>
        </w:rPr>
        <w:t>2</w:t>
      </w:r>
      <w:r w:rsidRPr="006C6574">
        <w:rPr>
          <w:rFonts w:ascii="Times New Roman" w:hAnsi="Times New Roman" w:cs="Times New Roman"/>
          <w:i/>
          <w:sz w:val="24"/>
          <w:szCs w:val="24"/>
          <w:lang w:val="pt-BR"/>
        </w:rPr>
        <w:t>lunyakov@mail.ru</w:t>
      </w:r>
      <w:r w:rsidRPr="006C6574">
        <w:rPr>
          <w:rFonts w:ascii="Times New Roman" w:hAnsi="Times New Roman" w:cs="Times New Roman"/>
          <w:sz w:val="24"/>
          <w:szCs w:val="24"/>
          <w:lang w:val="pt-BR"/>
        </w:rPr>
        <w:t xml:space="preserve">, </w:t>
      </w:r>
      <w:r w:rsidRPr="006C6574">
        <w:rPr>
          <w:rFonts w:ascii="Times New Roman" w:hAnsi="Times New Roman" w:cs="Times New Roman"/>
          <w:sz w:val="24"/>
          <w:szCs w:val="24"/>
          <w:vertAlign w:val="superscript"/>
          <w:lang w:val="pt-BR"/>
        </w:rPr>
        <w:t>3</w:t>
      </w:r>
      <w:r w:rsidRPr="006C6574">
        <w:rPr>
          <w:rFonts w:ascii="Times New Roman" w:hAnsi="Times New Roman" w:cs="Times New Roman"/>
          <w:i/>
          <w:sz w:val="24"/>
          <w:szCs w:val="24"/>
          <w:lang w:val="pt-BR"/>
        </w:rPr>
        <w:t>natavt@mail.ru</w:t>
      </w:r>
    </w:p>
    <w:p w:rsidR="004376CD" w:rsidRPr="006C6574" w:rsidRDefault="004376CD" w:rsidP="006C6574">
      <w:pPr>
        <w:pStyle w:val="af0"/>
        <w:spacing w:before="0" w:line="360" w:lineRule="auto"/>
        <w:ind w:firstLine="425"/>
        <w:rPr>
          <w:b/>
        </w:rPr>
      </w:pPr>
    </w:p>
    <w:p w:rsidR="004376CD" w:rsidRPr="006C6574" w:rsidRDefault="004376CD" w:rsidP="006C6574">
      <w:pPr>
        <w:pStyle w:val="af0"/>
        <w:spacing w:before="0" w:line="360" w:lineRule="auto"/>
        <w:ind w:firstLine="425"/>
      </w:pPr>
      <w:r w:rsidRPr="006C6574">
        <w:rPr>
          <w:b/>
        </w:rPr>
        <w:t>Abstract.</w:t>
      </w:r>
      <w:r w:rsidRPr="006C6574">
        <w:t xml:space="preserve"> The article deals with questions of the definition of semi-constant part of demand deposits of a bank. The aim of this article is to develop a scientific and methodical approach to </w:t>
      </w:r>
      <w:r w:rsidRPr="006C6574">
        <w:lastRenderedPageBreak/>
        <w:t>determine the semi-permanent part of current liabilities of a bank in case of complexity of data acquisition and processing of the factors that influence on demand deposits. The main hypothesis is the assumption of heterogeneity of variance of daily cumulative sum of demand deposits.</w:t>
      </w:r>
    </w:p>
    <w:p w:rsidR="004376CD" w:rsidRPr="006C6574" w:rsidRDefault="004376CD" w:rsidP="006C6574">
      <w:pPr>
        <w:spacing w:after="0" w:line="360" w:lineRule="auto"/>
        <w:ind w:firstLine="720"/>
        <w:jc w:val="both"/>
        <w:rPr>
          <w:rFonts w:ascii="Times New Roman" w:hAnsi="Times New Roman" w:cs="Times New Roman"/>
          <w:sz w:val="24"/>
          <w:szCs w:val="24"/>
          <w:lang w:val="en-US"/>
        </w:rPr>
      </w:pPr>
      <w:r w:rsidRPr="006C6574">
        <w:rPr>
          <w:rFonts w:ascii="Times New Roman" w:hAnsi="Times New Roman" w:cs="Times New Roman"/>
          <w:sz w:val="24"/>
          <w:szCs w:val="24"/>
          <w:lang w:val="en-US"/>
        </w:rPr>
        <w:t>It is proposed to apply econometric methods, namely the methods of time series analysis to test the hypothesis of variance heterogeneity of cumulative sum of demand deposits, using daily data. In particular, formalization and evaluation of EGARCH-model parameters has executed. EGARCH-model allows taking into account the non-linear, asymmetric effects of fluctuations in the financial series. The determination of the conditionally constant component of demand deposits carried out based on the revealed laws. The results of the research prove the non-stationary character of variance in daily residues of demand deposits.</w:t>
      </w:r>
    </w:p>
    <w:p w:rsidR="004376CD" w:rsidRPr="006C6574" w:rsidRDefault="004376CD" w:rsidP="006C6574">
      <w:pPr>
        <w:pStyle w:val="af0"/>
        <w:spacing w:before="0" w:line="360" w:lineRule="auto"/>
        <w:ind w:firstLine="425"/>
      </w:pPr>
      <w:r w:rsidRPr="006C6574">
        <w:rPr>
          <w:b/>
        </w:rPr>
        <w:t>Key words</w:t>
      </w:r>
      <w:r w:rsidRPr="006C6574">
        <w:t>: transformation of current liabilities, demand deposits, conditional-constant component of settling funds, forecasting, asymmetric effects, variation in the demand deposits volatility, statistical models.</w:t>
      </w:r>
    </w:p>
    <w:p w:rsidR="004376CD" w:rsidRPr="006C6574" w:rsidRDefault="004376CD" w:rsidP="006C6574">
      <w:pPr>
        <w:spacing w:after="0" w:line="360" w:lineRule="auto"/>
        <w:ind w:firstLine="425"/>
        <w:jc w:val="both"/>
        <w:rPr>
          <w:rFonts w:ascii="Times New Roman" w:hAnsi="Times New Roman" w:cs="Times New Roman"/>
          <w:b/>
          <w:sz w:val="24"/>
          <w:szCs w:val="24"/>
          <w:lang w:val="en-US"/>
        </w:rPr>
      </w:pPr>
    </w:p>
    <w:p w:rsidR="004376CD" w:rsidRPr="006C6574" w:rsidRDefault="004376CD" w:rsidP="006C6574">
      <w:pPr>
        <w:spacing w:after="0" w:line="360" w:lineRule="auto"/>
        <w:ind w:firstLine="425"/>
        <w:jc w:val="both"/>
        <w:rPr>
          <w:rFonts w:ascii="Times New Roman" w:hAnsi="Times New Roman" w:cs="Times New Roman"/>
          <w:sz w:val="24"/>
          <w:szCs w:val="24"/>
        </w:rPr>
      </w:pPr>
      <w:r w:rsidRPr="006C6574">
        <w:rPr>
          <w:rFonts w:ascii="Times New Roman" w:hAnsi="Times New Roman" w:cs="Times New Roman"/>
          <w:sz w:val="24"/>
          <w:szCs w:val="24"/>
        </w:rPr>
        <w:t xml:space="preserve">Одной из наиболее значимых функций банковского сектора экономики является формирование кредитно-инвестиционных ресурсов. Качественное изменение параметров аккумулированных банком средств и приведение их в соответствие с требованиями кредитной, инвестиционной деятельности банка и поддержания требуемой ликвидности обеспечивается с помощью процессов трансформации банковских ресурсов [1]. </w:t>
      </w:r>
    </w:p>
    <w:p w:rsidR="004376CD" w:rsidRPr="006C6574" w:rsidRDefault="004376CD" w:rsidP="006C6574">
      <w:pPr>
        <w:spacing w:after="0" w:line="360" w:lineRule="auto"/>
        <w:ind w:firstLine="425"/>
        <w:jc w:val="both"/>
        <w:rPr>
          <w:rFonts w:ascii="Times New Roman" w:hAnsi="Times New Roman" w:cs="Times New Roman"/>
          <w:iCs/>
          <w:sz w:val="24"/>
          <w:szCs w:val="24"/>
        </w:rPr>
      </w:pPr>
      <w:r w:rsidRPr="006C6574">
        <w:rPr>
          <w:rFonts w:ascii="Times New Roman" w:hAnsi="Times New Roman" w:cs="Times New Roman"/>
          <w:sz w:val="24"/>
          <w:szCs w:val="24"/>
        </w:rPr>
        <w:t>…</w:t>
      </w:r>
    </w:p>
    <w:p w:rsidR="004376CD" w:rsidRPr="006C6574" w:rsidRDefault="004376CD" w:rsidP="006C6574">
      <w:pPr>
        <w:spacing w:after="0" w:line="360" w:lineRule="auto"/>
        <w:ind w:firstLine="425"/>
        <w:jc w:val="both"/>
        <w:rPr>
          <w:rFonts w:ascii="Times New Roman" w:hAnsi="Times New Roman" w:cs="Times New Roman"/>
          <w:b/>
          <w:i/>
          <w:iCs/>
          <w:sz w:val="24"/>
          <w:szCs w:val="24"/>
          <w:lang w:val="en-US"/>
        </w:rPr>
      </w:pPr>
    </w:p>
    <w:p w:rsidR="004376CD" w:rsidRPr="006C6574" w:rsidRDefault="004376CD" w:rsidP="006C6574">
      <w:pPr>
        <w:spacing w:after="0" w:line="360" w:lineRule="auto"/>
        <w:ind w:firstLine="425"/>
        <w:jc w:val="both"/>
        <w:rPr>
          <w:rFonts w:ascii="Times New Roman" w:hAnsi="Times New Roman" w:cs="Times New Roman"/>
          <w:b/>
          <w:i/>
          <w:iCs/>
          <w:sz w:val="24"/>
          <w:szCs w:val="24"/>
          <w:lang w:val="en-US"/>
        </w:rPr>
      </w:pPr>
      <w:r w:rsidRPr="006C6574">
        <w:rPr>
          <w:rFonts w:ascii="Times New Roman" w:hAnsi="Times New Roman" w:cs="Times New Roman"/>
          <w:b/>
          <w:i/>
          <w:iCs/>
          <w:sz w:val="24"/>
          <w:szCs w:val="24"/>
        </w:rPr>
        <w:t>Список</w:t>
      </w:r>
      <w:r w:rsidRPr="006C6574">
        <w:rPr>
          <w:rFonts w:ascii="Times New Roman" w:hAnsi="Times New Roman" w:cs="Times New Roman"/>
          <w:b/>
          <w:i/>
          <w:iCs/>
          <w:sz w:val="24"/>
          <w:szCs w:val="24"/>
          <w:lang w:val="en-US"/>
        </w:rPr>
        <w:t xml:space="preserve"> </w:t>
      </w:r>
      <w:r w:rsidRPr="006C6574">
        <w:rPr>
          <w:rFonts w:ascii="Times New Roman" w:hAnsi="Times New Roman" w:cs="Times New Roman"/>
          <w:b/>
          <w:i/>
          <w:iCs/>
          <w:sz w:val="24"/>
          <w:szCs w:val="24"/>
        </w:rPr>
        <w:t>литературы</w:t>
      </w:r>
      <w:r w:rsidRPr="006C6574">
        <w:rPr>
          <w:rFonts w:ascii="Times New Roman" w:hAnsi="Times New Roman" w:cs="Times New Roman"/>
          <w:b/>
          <w:i/>
          <w:iCs/>
          <w:sz w:val="24"/>
          <w:szCs w:val="24"/>
          <w:lang w:val="en-US"/>
        </w:rPr>
        <w:t>:</w:t>
      </w:r>
    </w:p>
    <w:p w:rsidR="004376CD" w:rsidRPr="006C6574" w:rsidRDefault="004376CD" w:rsidP="006C6574">
      <w:pPr>
        <w:pStyle w:val="a5"/>
        <w:numPr>
          <w:ilvl w:val="0"/>
          <w:numId w:val="24"/>
        </w:numPr>
        <w:tabs>
          <w:tab w:val="left" w:pos="709"/>
        </w:tabs>
        <w:spacing w:after="0" w:line="360" w:lineRule="auto"/>
        <w:ind w:left="0" w:firstLine="426"/>
        <w:jc w:val="both"/>
        <w:rPr>
          <w:rFonts w:ascii="Times New Roman" w:hAnsi="Times New Roman" w:cs="Times New Roman"/>
          <w:sz w:val="24"/>
          <w:szCs w:val="24"/>
        </w:rPr>
      </w:pPr>
      <w:proofErr w:type="spellStart"/>
      <w:r w:rsidRPr="006C6574">
        <w:rPr>
          <w:rFonts w:ascii="Times New Roman" w:hAnsi="Times New Roman" w:cs="Times New Roman"/>
          <w:sz w:val="24"/>
          <w:szCs w:val="24"/>
        </w:rPr>
        <w:t>Вожжов</w:t>
      </w:r>
      <w:proofErr w:type="spellEnd"/>
      <w:r w:rsidRPr="006C6574">
        <w:rPr>
          <w:rFonts w:ascii="Times New Roman" w:hAnsi="Times New Roman" w:cs="Times New Roman"/>
          <w:sz w:val="24"/>
          <w:szCs w:val="24"/>
        </w:rPr>
        <w:t xml:space="preserve"> А.П., </w:t>
      </w:r>
      <w:proofErr w:type="spellStart"/>
      <w:r w:rsidRPr="006C6574">
        <w:rPr>
          <w:rFonts w:ascii="Times New Roman" w:hAnsi="Times New Roman" w:cs="Times New Roman"/>
          <w:sz w:val="24"/>
          <w:szCs w:val="24"/>
        </w:rPr>
        <w:t>Лунякова</w:t>
      </w:r>
      <w:proofErr w:type="spellEnd"/>
      <w:r w:rsidRPr="006C6574">
        <w:rPr>
          <w:rFonts w:ascii="Times New Roman" w:hAnsi="Times New Roman" w:cs="Times New Roman"/>
          <w:sz w:val="24"/>
          <w:szCs w:val="24"/>
        </w:rPr>
        <w:t xml:space="preserve"> Н.А. Учет влияния депозитных рисков в процессах трансформации банковских ресурсов // </w:t>
      </w:r>
      <w:proofErr w:type="spellStart"/>
      <w:r w:rsidRPr="006C6574">
        <w:rPr>
          <w:rFonts w:ascii="Times New Roman" w:hAnsi="Times New Roman" w:cs="Times New Roman"/>
          <w:sz w:val="24"/>
          <w:szCs w:val="24"/>
        </w:rPr>
        <w:t>Формування</w:t>
      </w:r>
      <w:proofErr w:type="spellEnd"/>
      <w:r w:rsidRPr="006C6574">
        <w:rPr>
          <w:rFonts w:ascii="Times New Roman" w:hAnsi="Times New Roman" w:cs="Times New Roman"/>
          <w:sz w:val="24"/>
          <w:szCs w:val="24"/>
        </w:rPr>
        <w:t xml:space="preserve"> </w:t>
      </w:r>
      <w:proofErr w:type="spellStart"/>
      <w:r w:rsidRPr="006C6574">
        <w:rPr>
          <w:rFonts w:ascii="Times New Roman" w:hAnsi="Times New Roman" w:cs="Times New Roman"/>
          <w:sz w:val="24"/>
          <w:szCs w:val="24"/>
        </w:rPr>
        <w:t>ринкової</w:t>
      </w:r>
      <w:proofErr w:type="spellEnd"/>
      <w:r w:rsidRPr="006C6574">
        <w:rPr>
          <w:rFonts w:ascii="Times New Roman" w:hAnsi="Times New Roman" w:cs="Times New Roman"/>
          <w:sz w:val="24"/>
          <w:szCs w:val="24"/>
        </w:rPr>
        <w:t xml:space="preserve"> </w:t>
      </w:r>
      <w:proofErr w:type="spellStart"/>
      <w:r w:rsidRPr="006C6574">
        <w:rPr>
          <w:rFonts w:ascii="Times New Roman" w:hAnsi="Times New Roman" w:cs="Times New Roman"/>
          <w:sz w:val="24"/>
          <w:szCs w:val="24"/>
        </w:rPr>
        <w:t>економіки</w:t>
      </w:r>
      <w:proofErr w:type="spellEnd"/>
      <w:r w:rsidRPr="006C6574">
        <w:rPr>
          <w:rFonts w:ascii="Times New Roman" w:hAnsi="Times New Roman" w:cs="Times New Roman"/>
          <w:sz w:val="24"/>
          <w:szCs w:val="24"/>
        </w:rPr>
        <w:t xml:space="preserve"> в </w:t>
      </w:r>
      <w:proofErr w:type="spellStart"/>
      <w:r w:rsidRPr="006C6574">
        <w:rPr>
          <w:rFonts w:ascii="Times New Roman" w:hAnsi="Times New Roman" w:cs="Times New Roman"/>
          <w:sz w:val="24"/>
          <w:szCs w:val="24"/>
        </w:rPr>
        <w:t>Україні</w:t>
      </w:r>
      <w:proofErr w:type="spellEnd"/>
      <w:r w:rsidRPr="006C6574">
        <w:rPr>
          <w:rFonts w:ascii="Times New Roman" w:hAnsi="Times New Roman" w:cs="Times New Roman"/>
          <w:sz w:val="24"/>
          <w:szCs w:val="24"/>
        </w:rPr>
        <w:t xml:space="preserve">. –  2009. – </w:t>
      </w:r>
      <w:proofErr w:type="spellStart"/>
      <w:r w:rsidRPr="006C6574">
        <w:rPr>
          <w:rFonts w:ascii="Times New Roman" w:hAnsi="Times New Roman" w:cs="Times New Roman"/>
          <w:sz w:val="24"/>
          <w:szCs w:val="24"/>
        </w:rPr>
        <w:t>Вып</w:t>
      </w:r>
      <w:proofErr w:type="spellEnd"/>
      <w:r w:rsidRPr="006C6574">
        <w:rPr>
          <w:rFonts w:ascii="Times New Roman" w:hAnsi="Times New Roman" w:cs="Times New Roman"/>
          <w:sz w:val="24"/>
          <w:szCs w:val="24"/>
        </w:rPr>
        <w:t>. 19. – С. 16–26.</w:t>
      </w:r>
    </w:p>
    <w:p w:rsidR="004376CD" w:rsidRPr="006C6574" w:rsidRDefault="004376CD" w:rsidP="006C6574">
      <w:pPr>
        <w:pStyle w:val="a5"/>
        <w:numPr>
          <w:ilvl w:val="0"/>
          <w:numId w:val="24"/>
        </w:numPr>
        <w:tabs>
          <w:tab w:val="left" w:pos="709"/>
        </w:tabs>
        <w:spacing w:after="0" w:line="360" w:lineRule="auto"/>
        <w:ind w:left="0" w:firstLine="426"/>
        <w:jc w:val="both"/>
        <w:rPr>
          <w:rFonts w:ascii="Times New Roman" w:hAnsi="Times New Roman" w:cs="Times New Roman"/>
          <w:sz w:val="24"/>
          <w:szCs w:val="24"/>
        </w:rPr>
      </w:pPr>
      <w:proofErr w:type="spellStart"/>
      <w:r w:rsidRPr="006C6574">
        <w:rPr>
          <w:rFonts w:ascii="Times New Roman" w:hAnsi="Times New Roman" w:cs="Times New Roman"/>
          <w:sz w:val="24"/>
          <w:szCs w:val="24"/>
        </w:rPr>
        <w:t>Вожжов</w:t>
      </w:r>
      <w:proofErr w:type="spellEnd"/>
      <w:r w:rsidRPr="006C6574">
        <w:rPr>
          <w:rFonts w:ascii="Times New Roman" w:hAnsi="Times New Roman" w:cs="Times New Roman"/>
          <w:sz w:val="24"/>
          <w:szCs w:val="24"/>
        </w:rPr>
        <w:t xml:space="preserve"> А.П. Процессы трансформации банковских ресурсов. – Севастополь: </w:t>
      </w:r>
      <w:proofErr w:type="spellStart"/>
      <w:r w:rsidRPr="006C6574">
        <w:rPr>
          <w:rFonts w:ascii="Times New Roman" w:hAnsi="Times New Roman" w:cs="Times New Roman"/>
          <w:sz w:val="24"/>
          <w:szCs w:val="24"/>
        </w:rPr>
        <w:t>СевНТУ</w:t>
      </w:r>
      <w:proofErr w:type="spellEnd"/>
      <w:r w:rsidRPr="006C6574">
        <w:rPr>
          <w:rFonts w:ascii="Times New Roman" w:hAnsi="Times New Roman" w:cs="Times New Roman"/>
          <w:sz w:val="24"/>
          <w:szCs w:val="24"/>
        </w:rPr>
        <w:t>, 2006. – 339 с.</w:t>
      </w:r>
    </w:p>
    <w:p w:rsidR="004376CD" w:rsidRPr="006C6574" w:rsidRDefault="004376CD" w:rsidP="006C6574">
      <w:pPr>
        <w:pStyle w:val="a5"/>
        <w:numPr>
          <w:ilvl w:val="0"/>
          <w:numId w:val="24"/>
        </w:numPr>
        <w:tabs>
          <w:tab w:val="left" w:pos="709"/>
        </w:tabs>
        <w:spacing w:after="0" w:line="360" w:lineRule="auto"/>
        <w:ind w:left="0" w:firstLine="426"/>
        <w:jc w:val="both"/>
        <w:rPr>
          <w:rFonts w:ascii="Times New Roman" w:hAnsi="Times New Roman" w:cs="Times New Roman"/>
          <w:sz w:val="24"/>
          <w:szCs w:val="24"/>
        </w:rPr>
      </w:pPr>
      <w:r w:rsidRPr="006C6574">
        <w:rPr>
          <w:rFonts w:ascii="Times New Roman" w:hAnsi="Times New Roman" w:cs="Times New Roman"/>
          <w:sz w:val="24"/>
          <w:szCs w:val="24"/>
        </w:rPr>
        <w:t>Герасимова Е.Б. Анализ банковских ресурсов методом коэффициентов // Финансы и кредит. – 2003. – №1. – С. 22-25.</w:t>
      </w:r>
    </w:p>
    <w:p w:rsidR="004376CD" w:rsidRPr="006C6574" w:rsidRDefault="004376CD" w:rsidP="006C6574">
      <w:pPr>
        <w:pStyle w:val="a5"/>
        <w:numPr>
          <w:ilvl w:val="0"/>
          <w:numId w:val="24"/>
        </w:numPr>
        <w:tabs>
          <w:tab w:val="left" w:pos="709"/>
        </w:tabs>
        <w:spacing w:after="0" w:line="360" w:lineRule="auto"/>
        <w:ind w:left="0" w:firstLine="426"/>
        <w:jc w:val="both"/>
        <w:rPr>
          <w:rFonts w:ascii="Times New Roman" w:hAnsi="Times New Roman" w:cs="Times New Roman"/>
          <w:sz w:val="24"/>
          <w:szCs w:val="24"/>
        </w:rPr>
      </w:pPr>
      <w:r w:rsidRPr="006C6574">
        <w:rPr>
          <w:rFonts w:ascii="Times New Roman" w:hAnsi="Times New Roman" w:cs="Times New Roman"/>
          <w:sz w:val="24"/>
          <w:szCs w:val="24"/>
        </w:rPr>
        <w:t xml:space="preserve">Толочко Ю., Мирончик Н. Прогнозирование условно постоянного остатка на текущих счетах клиентов // </w:t>
      </w:r>
      <w:proofErr w:type="spellStart"/>
      <w:r w:rsidRPr="006C6574">
        <w:rPr>
          <w:rFonts w:ascii="Times New Roman" w:hAnsi="Times New Roman" w:cs="Times New Roman"/>
          <w:sz w:val="24"/>
          <w:szCs w:val="24"/>
        </w:rPr>
        <w:t>Банкаўскi</w:t>
      </w:r>
      <w:proofErr w:type="spellEnd"/>
      <w:r w:rsidRPr="006C6574">
        <w:rPr>
          <w:rFonts w:ascii="Times New Roman" w:hAnsi="Times New Roman" w:cs="Times New Roman"/>
          <w:sz w:val="24"/>
          <w:szCs w:val="24"/>
        </w:rPr>
        <w:t xml:space="preserve"> </w:t>
      </w:r>
      <w:proofErr w:type="spellStart"/>
      <w:r w:rsidRPr="006C6574">
        <w:rPr>
          <w:rFonts w:ascii="Times New Roman" w:hAnsi="Times New Roman" w:cs="Times New Roman"/>
          <w:sz w:val="24"/>
          <w:szCs w:val="24"/>
        </w:rPr>
        <w:t>веснiк</w:t>
      </w:r>
      <w:proofErr w:type="spellEnd"/>
      <w:r w:rsidRPr="006C6574">
        <w:rPr>
          <w:rFonts w:ascii="Times New Roman" w:hAnsi="Times New Roman" w:cs="Times New Roman"/>
          <w:sz w:val="24"/>
          <w:szCs w:val="24"/>
        </w:rPr>
        <w:t>. – 2002. – № 16. – С. 17-21.</w:t>
      </w:r>
    </w:p>
    <w:p w:rsidR="004376CD" w:rsidRPr="006C6574" w:rsidRDefault="004376CD" w:rsidP="006C6574">
      <w:pPr>
        <w:pStyle w:val="a5"/>
        <w:numPr>
          <w:ilvl w:val="0"/>
          <w:numId w:val="24"/>
        </w:numPr>
        <w:tabs>
          <w:tab w:val="left" w:pos="709"/>
        </w:tabs>
        <w:spacing w:after="0" w:line="360" w:lineRule="auto"/>
        <w:ind w:left="0" w:firstLine="426"/>
        <w:jc w:val="both"/>
        <w:rPr>
          <w:rFonts w:ascii="Times New Roman" w:hAnsi="Times New Roman" w:cs="Times New Roman"/>
          <w:sz w:val="24"/>
          <w:szCs w:val="24"/>
        </w:rPr>
      </w:pPr>
      <w:proofErr w:type="spellStart"/>
      <w:r w:rsidRPr="006C6574">
        <w:rPr>
          <w:rFonts w:ascii="Times New Roman" w:hAnsi="Times New Roman" w:cs="Times New Roman"/>
          <w:sz w:val="24"/>
          <w:szCs w:val="24"/>
        </w:rPr>
        <w:t>Карчева</w:t>
      </w:r>
      <w:proofErr w:type="spellEnd"/>
      <w:r w:rsidRPr="006C6574">
        <w:rPr>
          <w:rFonts w:ascii="Times New Roman" w:hAnsi="Times New Roman" w:cs="Times New Roman"/>
          <w:sz w:val="24"/>
          <w:szCs w:val="24"/>
        </w:rPr>
        <w:t xml:space="preserve"> А.Т. </w:t>
      </w:r>
      <w:proofErr w:type="spellStart"/>
      <w:r w:rsidRPr="006C6574">
        <w:rPr>
          <w:rFonts w:ascii="Times New Roman" w:hAnsi="Times New Roman" w:cs="Times New Roman"/>
          <w:sz w:val="24"/>
          <w:szCs w:val="24"/>
        </w:rPr>
        <w:t>Моделювання</w:t>
      </w:r>
      <w:proofErr w:type="spellEnd"/>
      <w:r w:rsidRPr="006C6574">
        <w:rPr>
          <w:rFonts w:ascii="Times New Roman" w:hAnsi="Times New Roman" w:cs="Times New Roman"/>
          <w:sz w:val="24"/>
          <w:szCs w:val="24"/>
        </w:rPr>
        <w:t xml:space="preserve"> </w:t>
      </w:r>
      <w:proofErr w:type="spellStart"/>
      <w:r w:rsidRPr="006C6574">
        <w:rPr>
          <w:rFonts w:ascii="Times New Roman" w:hAnsi="Times New Roman" w:cs="Times New Roman"/>
          <w:sz w:val="24"/>
          <w:szCs w:val="24"/>
        </w:rPr>
        <w:t>інвестиційної</w:t>
      </w:r>
      <w:proofErr w:type="spellEnd"/>
      <w:r w:rsidRPr="006C6574">
        <w:rPr>
          <w:rFonts w:ascii="Times New Roman" w:hAnsi="Times New Roman" w:cs="Times New Roman"/>
          <w:sz w:val="24"/>
          <w:szCs w:val="24"/>
        </w:rPr>
        <w:t xml:space="preserve"> </w:t>
      </w:r>
      <w:proofErr w:type="spellStart"/>
      <w:r w:rsidRPr="006C6574">
        <w:rPr>
          <w:rFonts w:ascii="Times New Roman" w:hAnsi="Times New Roman" w:cs="Times New Roman"/>
          <w:sz w:val="24"/>
          <w:szCs w:val="24"/>
        </w:rPr>
        <w:t>діяльності</w:t>
      </w:r>
      <w:proofErr w:type="spellEnd"/>
      <w:r w:rsidRPr="006C6574">
        <w:rPr>
          <w:rFonts w:ascii="Times New Roman" w:hAnsi="Times New Roman" w:cs="Times New Roman"/>
          <w:sz w:val="24"/>
          <w:szCs w:val="24"/>
        </w:rPr>
        <w:t xml:space="preserve"> </w:t>
      </w:r>
      <w:proofErr w:type="spellStart"/>
      <w:r w:rsidRPr="006C6574">
        <w:rPr>
          <w:rFonts w:ascii="Times New Roman" w:hAnsi="Times New Roman" w:cs="Times New Roman"/>
          <w:sz w:val="24"/>
          <w:szCs w:val="24"/>
        </w:rPr>
        <w:t>банків</w:t>
      </w:r>
      <w:proofErr w:type="spellEnd"/>
      <w:r w:rsidRPr="006C6574">
        <w:rPr>
          <w:rFonts w:ascii="Times New Roman" w:hAnsi="Times New Roman" w:cs="Times New Roman"/>
          <w:sz w:val="24"/>
          <w:szCs w:val="24"/>
        </w:rPr>
        <w:t xml:space="preserve"> // </w:t>
      </w:r>
      <w:proofErr w:type="spellStart"/>
      <w:r w:rsidRPr="006C6574">
        <w:rPr>
          <w:rFonts w:ascii="Times New Roman" w:hAnsi="Times New Roman" w:cs="Times New Roman"/>
          <w:sz w:val="24"/>
          <w:szCs w:val="24"/>
        </w:rPr>
        <w:t>Вісник</w:t>
      </w:r>
      <w:proofErr w:type="spellEnd"/>
      <w:r w:rsidRPr="006C6574">
        <w:rPr>
          <w:rFonts w:ascii="Times New Roman" w:hAnsi="Times New Roman" w:cs="Times New Roman"/>
          <w:sz w:val="24"/>
          <w:szCs w:val="24"/>
        </w:rPr>
        <w:t xml:space="preserve"> </w:t>
      </w:r>
      <w:proofErr w:type="spellStart"/>
      <w:r w:rsidRPr="006C6574">
        <w:rPr>
          <w:rFonts w:ascii="Times New Roman" w:hAnsi="Times New Roman" w:cs="Times New Roman"/>
          <w:sz w:val="24"/>
          <w:szCs w:val="24"/>
        </w:rPr>
        <w:t>Національного</w:t>
      </w:r>
      <w:proofErr w:type="spellEnd"/>
      <w:r w:rsidRPr="006C6574">
        <w:rPr>
          <w:rFonts w:ascii="Times New Roman" w:hAnsi="Times New Roman" w:cs="Times New Roman"/>
          <w:sz w:val="24"/>
          <w:szCs w:val="24"/>
        </w:rPr>
        <w:t xml:space="preserve"> банку </w:t>
      </w:r>
      <w:proofErr w:type="spellStart"/>
      <w:r w:rsidRPr="006C6574">
        <w:rPr>
          <w:rFonts w:ascii="Times New Roman" w:hAnsi="Times New Roman" w:cs="Times New Roman"/>
          <w:sz w:val="24"/>
          <w:szCs w:val="24"/>
        </w:rPr>
        <w:t>України</w:t>
      </w:r>
      <w:proofErr w:type="spellEnd"/>
      <w:r w:rsidRPr="006C6574">
        <w:rPr>
          <w:rFonts w:ascii="Times New Roman" w:hAnsi="Times New Roman" w:cs="Times New Roman"/>
          <w:sz w:val="24"/>
          <w:szCs w:val="24"/>
        </w:rPr>
        <w:t>. – 2004. – № 10. – С. 11–15.</w:t>
      </w:r>
    </w:p>
    <w:p w:rsidR="004376CD" w:rsidRPr="006C6574" w:rsidRDefault="004376CD" w:rsidP="006C6574">
      <w:pPr>
        <w:pStyle w:val="a5"/>
        <w:numPr>
          <w:ilvl w:val="0"/>
          <w:numId w:val="24"/>
        </w:numPr>
        <w:tabs>
          <w:tab w:val="left" w:pos="709"/>
        </w:tabs>
        <w:spacing w:after="0" w:line="360" w:lineRule="auto"/>
        <w:ind w:left="0" w:firstLine="426"/>
        <w:jc w:val="both"/>
        <w:rPr>
          <w:rFonts w:ascii="Times New Roman" w:hAnsi="Times New Roman" w:cs="Times New Roman"/>
          <w:sz w:val="24"/>
          <w:szCs w:val="24"/>
        </w:rPr>
      </w:pPr>
      <w:proofErr w:type="spellStart"/>
      <w:r w:rsidRPr="006C6574">
        <w:rPr>
          <w:rFonts w:ascii="Times New Roman" w:hAnsi="Times New Roman" w:cs="Times New Roman"/>
          <w:sz w:val="24"/>
          <w:szCs w:val="24"/>
        </w:rPr>
        <w:t>Конюховский</w:t>
      </w:r>
      <w:proofErr w:type="spellEnd"/>
      <w:r w:rsidRPr="006C6574">
        <w:rPr>
          <w:rFonts w:ascii="Times New Roman" w:hAnsi="Times New Roman" w:cs="Times New Roman"/>
          <w:sz w:val="24"/>
          <w:szCs w:val="24"/>
        </w:rPr>
        <w:t xml:space="preserve"> П.В. Микроэкономическое моделирование банковской деятельности. – СПб: Питер, 2001. – 224 с.</w:t>
      </w:r>
    </w:p>
    <w:p w:rsidR="004376CD" w:rsidRPr="006C6574" w:rsidRDefault="004376CD" w:rsidP="006C6574">
      <w:pPr>
        <w:pStyle w:val="a5"/>
        <w:numPr>
          <w:ilvl w:val="0"/>
          <w:numId w:val="24"/>
        </w:numPr>
        <w:tabs>
          <w:tab w:val="left" w:pos="709"/>
        </w:tabs>
        <w:spacing w:after="0" w:line="360" w:lineRule="auto"/>
        <w:ind w:left="0" w:firstLine="426"/>
        <w:jc w:val="both"/>
        <w:rPr>
          <w:rFonts w:ascii="Times New Roman" w:hAnsi="Times New Roman" w:cs="Times New Roman"/>
          <w:sz w:val="24"/>
          <w:szCs w:val="24"/>
        </w:rPr>
      </w:pPr>
      <w:r w:rsidRPr="006C6574">
        <w:rPr>
          <w:rFonts w:ascii="Times New Roman" w:hAnsi="Times New Roman" w:cs="Times New Roman"/>
          <w:sz w:val="24"/>
          <w:szCs w:val="24"/>
        </w:rPr>
        <w:lastRenderedPageBreak/>
        <w:t xml:space="preserve">Лаврушин О.И. Банковское дело / О.И. Лаврушин, И.Д. Мамонова, Н.И. </w:t>
      </w:r>
      <w:proofErr w:type="spellStart"/>
      <w:r w:rsidRPr="006C6574">
        <w:rPr>
          <w:rFonts w:ascii="Times New Roman" w:hAnsi="Times New Roman" w:cs="Times New Roman"/>
          <w:sz w:val="24"/>
          <w:szCs w:val="24"/>
        </w:rPr>
        <w:t>Валенцева</w:t>
      </w:r>
      <w:proofErr w:type="spellEnd"/>
      <w:r w:rsidRPr="006C6574">
        <w:rPr>
          <w:rFonts w:ascii="Times New Roman" w:hAnsi="Times New Roman" w:cs="Times New Roman"/>
          <w:sz w:val="24"/>
          <w:szCs w:val="24"/>
        </w:rPr>
        <w:t xml:space="preserve"> и др. – М.: КНОРУС, 2009. – 768 с.</w:t>
      </w:r>
    </w:p>
    <w:p w:rsidR="004376CD" w:rsidRPr="006C6574" w:rsidRDefault="004376CD" w:rsidP="006C6574">
      <w:pPr>
        <w:pStyle w:val="a5"/>
        <w:numPr>
          <w:ilvl w:val="0"/>
          <w:numId w:val="24"/>
        </w:numPr>
        <w:tabs>
          <w:tab w:val="left" w:pos="709"/>
        </w:tabs>
        <w:spacing w:after="0" w:line="360" w:lineRule="auto"/>
        <w:ind w:left="0" w:firstLine="426"/>
        <w:jc w:val="both"/>
        <w:rPr>
          <w:rFonts w:ascii="Times New Roman" w:hAnsi="Times New Roman" w:cs="Times New Roman"/>
          <w:sz w:val="24"/>
          <w:szCs w:val="24"/>
        </w:rPr>
      </w:pPr>
      <w:proofErr w:type="spellStart"/>
      <w:r w:rsidRPr="006C6574">
        <w:rPr>
          <w:rFonts w:ascii="Times New Roman" w:hAnsi="Times New Roman" w:cs="Times New Roman"/>
          <w:sz w:val="24"/>
          <w:szCs w:val="24"/>
        </w:rPr>
        <w:t>Масленченков</w:t>
      </w:r>
      <w:proofErr w:type="spellEnd"/>
      <w:r w:rsidRPr="006C6574">
        <w:rPr>
          <w:rFonts w:ascii="Times New Roman" w:hAnsi="Times New Roman" w:cs="Times New Roman"/>
          <w:sz w:val="24"/>
          <w:szCs w:val="24"/>
        </w:rPr>
        <w:t xml:space="preserve"> Ю. С. Финансовый менеджмент в коммерческом банке: Кн.3: Технология финансового менеджмента клиента. – М.: Перспектива, 1997. – 214 с.</w:t>
      </w:r>
    </w:p>
    <w:p w:rsidR="004376CD" w:rsidRPr="006C6574" w:rsidRDefault="004376CD" w:rsidP="006C6574">
      <w:pPr>
        <w:pStyle w:val="a5"/>
        <w:numPr>
          <w:ilvl w:val="0"/>
          <w:numId w:val="24"/>
        </w:numPr>
        <w:tabs>
          <w:tab w:val="left" w:pos="709"/>
        </w:tabs>
        <w:spacing w:after="0" w:line="360" w:lineRule="auto"/>
        <w:ind w:left="0" w:firstLine="426"/>
        <w:jc w:val="both"/>
        <w:rPr>
          <w:rFonts w:ascii="Times New Roman" w:hAnsi="Times New Roman" w:cs="Times New Roman"/>
          <w:sz w:val="24"/>
          <w:szCs w:val="24"/>
        </w:rPr>
      </w:pPr>
      <w:r w:rsidRPr="006C6574">
        <w:rPr>
          <w:rFonts w:ascii="Times New Roman" w:hAnsi="Times New Roman" w:cs="Times New Roman"/>
          <w:sz w:val="24"/>
          <w:szCs w:val="24"/>
        </w:rPr>
        <w:t>Панова Г.С. Анализ финансового состояния коммерческого банка. – М.: Финансы и статистика, 1996. – 272 с.</w:t>
      </w:r>
    </w:p>
    <w:p w:rsidR="004376CD" w:rsidRPr="006C6574" w:rsidRDefault="004376CD" w:rsidP="006C6574">
      <w:pPr>
        <w:pStyle w:val="a5"/>
        <w:numPr>
          <w:ilvl w:val="0"/>
          <w:numId w:val="24"/>
        </w:numPr>
        <w:tabs>
          <w:tab w:val="left" w:pos="709"/>
        </w:tabs>
        <w:spacing w:after="0" w:line="360" w:lineRule="auto"/>
        <w:ind w:left="0" w:firstLine="426"/>
        <w:jc w:val="both"/>
        <w:rPr>
          <w:rFonts w:ascii="Times New Roman" w:hAnsi="Times New Roman" w:cs="Times New Roman"/>
          <w:sz w:val="24"/>
          <w:szCs w:val="24"/>
        </w:rPr>
      </w:pPr>
      <w:r w:rsidRPr="006C6574">
        <w:rPr>
          <w:rFonts w:ascii="Times New Roman" w:hAnsi="Times New Roman" w:cs="Times New Roman"/>
          <w:sz w:val="24"/>
          <w:szCs w:val="24"/>
        </w:rPr>
        <w:t xml:space="preserve"> </w:t>
      </w:r>
      <w:proofErr w:type="spellStart"/>
      <w:r w:rsidRPr="006C6574">
        <w:rPr>
          <w:rFonts w:ascii="Times New Roman" w:hAnsi="Times New Roman" w:cs="Times New Roman"/>
          <w:sz w:val="24"/>
          <w:szCs w:val="24"/>
        </w:rPr>
        <w:t>Тагирбеков</w:t>
      </w:r>
      <w:proofErr w:type="spellEnd"/>
      <w:r w:rsidRPr="006C6574">
        <w:rPr>
          <w:rFonts w:ascii="Times New Roman" w:hAnsi="Times New Roman" w:cs="Times New Roman"/>
          <w:sz w:val="24"/>
          <w:szCs w:val="24"/>
        </w:rPr>
        <w:t xml:space="preserve"> К.Р. Основы банковской деятельности (банковское дело). – М.: ИНФРА, Весь Мир. – М, 2003. – 720 с.</w:t>
      </w:r>
    </w:p>
    <w:p w:rsidR="004376CD" w:rsidRPr="006C6574" w:rsidRDefault="004376CD" w:rsidP="006C6574">
      <w:pPr>
        <w:pStyle w:val="a5"/>
        <w:numPr>
          <w:ilvl w:val="0"/>
          <w:numId w:val="24"/>
        </w:numPr>
        <w:tabs>
          <w:tab w:val="left" w:pos="709"/>
        </w:tabs>
        <w:spacing w:after="0" w:line="360" w:lineRule="auto"/>
        <w:ind w:left="0" w:firstLine="426"/>
        <w:jc w:val="both"/>
        <w:rPr>
          <w:rFonts w:ascii="Times New Roman" w:hAnsi="Times New Roman" w:cs="Times New Roman"/>
          <w:sz w:val="24"/>
          <w:szCs w:val="24"/>
        </w:rPr>
      </w:pPr>
      <w:proofErr w:type="spellStart"/>
      <w:r w:rsidRPr="006C6574">
        <w:rPr>
          <w:rFonts w:ascii="Times New Roman" w:hAnsi="Times New Roman" w:cs="Times New Roman"/>
          <w:sz w:val="24"/>
          <w:szCs w:val="24"/>
        </w:rPr>
        <w:t>Сухарський</w:t>
      </w:r>
      <w:proofErr w:type="spellEnd"/>
      <w:r w:rsidRPr="006C6574">
        <w:rPr>
          <w:rFonts w:ascii="Times New Roman" w:hAnsi="Times New Roman" w:cs="Times New Roman"/>
          <w:sz w:val="24"/>
          <w:szCs w:val="24"/>
        </w:rPr>
        <w:t xml:space="preserve"> В.С. </w:t>
      </w:r>
      <w:proofErr w:type="spellStart"/>
      <w:r w:rsidRPr="006C6574">
        <w:rPr>
          <w:rFonts w:ascii="Times New Roman" w:hAnsi="Times New Roman" w:cs="Times New Roman"/>
          <w:sz w:val="24"/>
          <w:szCs w:val="24"/>
        </w:rPr>
        <w:t>Ощадна</w:t>
      </w:r>
      <w:proofErr w:type="spellEnd"/>
      <w:r w:rsidRPr="006C6574">
        <w:rPr>
          <w:rFonts w:ascii="Times New Roman" w:hAnsi="Times New Roman" w:cs="Times New Roman"/>
          <w:sz w:val="24"/>
          <w:szCs w:val="24"/>
        </w:rPr>
        <w:t xml:space="preserve"> справа. </w:t>
      </w:r>
      <w:proofErr w:type="spellStart"/>
      <w:r w:rsidRPr="006C6574">
        <w:rPr>
          <w:rFonts w:ascii="Times New Roman" w:hAnsi="Times New Roman" w:cs="Times New Roman"/>
          <w:sz w:val="24"/>
          <w:szCs w:val="24"/>
        </w:rPr>
        <w:t>Основи</w:t>
      </w:r>
      <w:proofErr w:type="spellEnd"/>
      <w:r w:rsidRPr="006C6574">
        <w:rPr>
          <w:rFonts w:ascii="Times New Roman" w:hAnsi="Times New Roman" w:cs="Times New Roman"/>
          <w:sz w:val="24"/>
          <w:szCs w:val="24"/>
        </w:rPr>
        <w:t xml:space="preserve"> </w:t>
      </w:r>
      <w:proofErr w:type="spellStart"/>
      <w:r w:rsidRPr="006C6574">
        <w:rPr>
          <w:rFonts w:ascii="Times New Roman" w:hAnsi="Times New Roman" w:cs="Times New Roman"/>
          <w:sz w:val="24"/>
          <w:szCs w:val="24"/>
        </w:rPr>
        <w:t>теорії</w:t>
      </w:r>
      <w:proofErr w:type="spellEnd"/>
      <w:r w:rsidRPr="006C6574">
        <w:rPr>
          <w:rFonts w:ascii="Times New Roman" w:hAnsi="Times New Roman" w:cs="Times New Roman"/>
          <w:sz w:val="24"/>
          <w:szCs w:val="24"/>
        </w:rPr>
        <w:t xml:space="preserve"> і практики. – </w:t>
      </w:r>
      <w:proofErr w:type="spellStart"/>
      <w:r w:rsidRPr="006C6574">
        <w:rPr>
          <w:rFonts w:ascii="Times New Roman" w:hAnsi="Times New Roman" w:cs="Times New Roman"/>
          <w:sz w:val="24"/>
          <w:szCs w:val="24"/>
        </w:rPr>
        <w:t>Тернопіль</w:t>
      </w:r>
      <w:proofErr w:type="spellEnd"/>
      <w:r w:rsidRPr="006C6574">
        <w:rPr>
          <w:rFonts w:ascii="Times New Roman" w:hAnsi="Times New Roman" w:cs="Times New Roman"/>
          <w:sz w:val="24"/>
          <w:szCs w:val="24"/>
        </w:rPr>
        <w:t xml:space="preserve">: </w:t>
      </w:r>
      <w:proofErr w:type="spellStart"/>
      <w:r w:rsidRPr="006C6574">
        <w:rPr>
          <w:rFonts w:ascii="Times New Roman" w:hAnsi="Times New Roman" w:cs="Times New Roman"/>
          <w:sz w:val="24"/>
          <w:szCs w:val="24"/>
        </w:rPr>
        <w:t>Навчальна</w:t>
      </w:r>
      <w:proofErr w:type="spellEnd"/>
      <w:r w:rsidRPr="006C6574">
        <w:rPr>
          <w:rFonts w:ascii="Times New Roman" w:hAnsi="Times New Roman" w:cs="Times New Roman"/>
          <w:sz w:val="24"/>
          <w:szCs w:val="24"/>
        </w:rPr>
        <w:t xml:space="preserve"> книга-Богдан, 2000. – 256 с.</w:t>
      </w:r>
    </w:p>
    <w:p w:rsidR="004376CD" w:rsidRPr="006C6574" w:rsidRDefault="004376CD" w:rsidP="006C6574">
      <w:pPr>
        <w:pStyle w:val="a5"/>
        <w:numPr>
          <w:ilvl w:val="0"/>
          <w:numId w:val="24"/>
        </w:numPr>
        <w:tabs>
          <w:tab w:val="left" w:pos="709"/>
        </w:tabs>
        <w:spacing w:after="0" w:line="360" w:lineRule="auto"/>
        <w:ind w:left="0" w:firstLine="426"/>
        <w:jc w:val="both"/>
        <w:rPr>
          <w:rFonts w:ascii="Times New Roman" w:hAnsi="Times New Roman" w:cs="Times New Roman"/>
          <w:sz w:val="24"/>
          <w:szCs w:val="24"/>
        </w:rPr>
      </w:pPr>
      <w:proofErr w:type="spellStart"/>
      <w:r w:rsidRPr="006C6574">
        <w:rPr>
          <w:rFonts w:ascii="Times New Roman" w:hAnsi="Times New Roman" w:cs="Times New Roman"/>
          <w:sz w:val="24"/>
          <w:szCs w:val="24"/>
        </w:rPr>
        <w:t>Иванча</w:t>
      </w:r>
      <w:proofErr w:type="spellEnd"/>
      <w:r w:rsidRPr="006C6574">
        <w:rPr>
          <w:rFonts w:ascii="Times New Roman" w:hAnsi="Times New Roman" w:cs="Times New Roman"/>
          <w:sz w:val="24"/>
          <w:szCs w:val="24"/>
        </w:rPr>
        <w:t xml:space="preserve"> А.И. Оптимизация условно-постоянного остатка на счетах «до востребования» коммерческого банка // Управление экономическими системами. – 2011 [Электронный ресурс]. URL: http://www.uecs.ru/uecs-34-342011/item/722--l-r-(дата обращения: 11.02.2015).</w:t>
      </w:r>
    </w:p>
    <w:p w:rsidR="004376CD" w:rsidRPr="006C6574" w:rsidRDefault="004376CD" w:rsidP="006C6574">
      <w:pPr>
        <w:pStyle w:val="a5"/>
        <w:numPr>
          <w:ilvl w:val="0"/>
          <w:numId w:val="24"/>
        </w:numPr>
        <w:tabs>
          <w:tab w:val="left" w:pos="709"/>
        </w:tabs>
        <w:spacing w:after="0" w:line="360" w:lineRule="auto"/>
        <w:ind w:left="0" w:firstLine="426"/>
        <w:jc w:val="both"/>
        <w:rPr>
          <w:rFonts w:ascii="Times New Roman" w:hAnsi="Times New Roman" w:cs="Times New Roman"/>
          <w:sz w:val="24"/>
          <w:szCs w:val="24"/>
        </w:rPr>
      </w:pPr>
      <w:r w:rsidRPr="006C6574">
        <w:rPr>
          <w:rFonts w:ascii="Times New Roman" w:hAnsi="Times New Roman" w:cs="Times New Roman"/>
          <w:sz w:val="24"/>
          <w:szCs w:val="24"/>
        </w:rPr>
        <w:t xml:space="preserve">Самойлов Е.В. Совершенствование методов управления мгновенной и краткосрочной ликвидностью коммерческого банка: </w:t>
      </w:r>
      <w:proofErr w:type="spellStart"/>
      <w:r w:rsidRPr="006C6574">
        <w:rPr>
          <w:rFonts w:ascii="Times New Roman" w:hAnsi="Times New Roman" w:cs="Times New Roman"/>
          <w:sz w:val="24"/>
          <w:szCs w:val="24"/>
        </w:rPr>
        <w:t>автореф</w:t>
      </w:r>
      <w:proofErr w:type="spellEnd"/>
      <w:r w:rsidRPr="006C6574">
        <w:rPr>
          <w:rFonts w:ascii="Times New Roman" w:hAnsi="Times New Roman" w:cs="Times New Roman"/>
          <w:sz w:val="24"/>
          <w:szCs w:val="24"/>
        </w:rPr>
        <w:t xml:space="preserve">. </w:t>
      </w:r>
      <w:proofErr w:type="spellStart"/>
      <w:r w:rsidRPr="006C6574">
        <w:rPr>
          <w:rFonts w:ascii="Times New Roman" w:hAnsi="Times New Roman" w:cs="Times New Roman"/>
          <w:sz w:val="24"/>
          <w:szCs w:val="24"/>
        </w:rPr>
        <w:t>дис</w:t>
      </w:r>
      <w:proofErr w:type="spellEnd"/>
      <w:r w:rsidRPr="006C6574">
        <w:rPr>
          <w:rFonts w:ascii="Times New Roman" w:hAnsi="Times New Roman" w:cs="Times New Roman"/>
          <w:sz w:val="24"/>
          <w:szCs w:val="24"/>
        </w:rPr>
        <w:t xml:space="preserve">. ... канд. эконом. наук. Нижний Новгород, 2006 [Электронный ресурс]. </w:t>
      </w:r>
      <w:r w:rsidRPr="006C6574">
        <w:rPr>
          <w:rFonts w:ascii="Times New Roman" w:hAnsi="Times New Roman" w:cs="Times New Roman"/>
          <w:sz w:val="24"/>
          <w:szCs w:val="24"/>
          <w:lang w:val="en-US"/>
        </w:rPr>
        <w:t>URL</w:t>
      </w:r>
      <w:r w:rsidRPr="006C6574">
        <w:rPr>
          <w:rFonts w:ascii="Times New Roman" w:hAnsi="Times New Roman" w:cs="Times New Roman"/>
          <w:sz w:val="24"/>
          <w:szCs w:val="24"/>
        </w:rPr>
        <w:t xml:space="preserve">: </w:t>
      </w:r>
      <w:r w:rsidRPr="006C6574">
        <w:rPr>
          <w:rFonts w:ascii="Times New Roman" w:hAnsi="Times New Roman" w:cs="Times New Roman"/>
          <w:sz w:val="24"/>
          <w:szCs w:val="24"/>
          <w:lang w:val="en-US"/>
        </w:rPr>
        <w:t>http</w:t>
      </w:r>
      <w:r w:rsidRPr="006C6574">
        <w:rPr>
          <w:rFonts w:ascii="Times New Roman" w:hAnsi="Times New Roman" w:cs="Times New Roman"/>
          <w:sz w:val="24"/>
          <w:szCs w:val="24"/>
        </w:rPr>
        <w:t>://</w:t>
      </w:r>
      <w:r w:rsidRPr="006C6574">
        <w:rPr>
          <w:rFonts w:ascii="Times New Roman" w:hAnsi="Times New Roman" w:cs="Times New Roman"/>
          <w:sz w:val="24"/>
          <w:szCs w:val="24"/>
          <w:lang w:val="en-US"/>
        </w:rPr>
        <w:t>www</w:t>
      </w:r>
      <w:r w:rsidRPr="006C6574">
        <w:rPr>
          <w:rFonts w:ascii="Times New Roman" w:hAnsi="Times New Roman" w:cs="Times New Roman"/>
          <w:sz w:val="24"/>
          <w:szCs w:val="24"/>
        </w:rPr>
        <w:t>.</w:t>
      </w:r>
      <w:r w:rsidRPr="006C6574">
        <w:rPr>
          <w:rFonts w:ascii="Times New Roman" w:hAnsi="Times New Roman" w:cs="Times New Roman"/>
          <w:sz w:val="24"/>
          <w:szCs w:val="24"/>
          <w:lang w:val="en-US"/>
        </w:rPr>
        <w:t>lib</w:t>
      </w:r>
      <w:r w:rsidRPr="006C6574">
        <w:rPr>
          <w:rFonts w:ascii="Times New Roman" w:hAnsi="Times New Roman" w:cs="Times New Roman"/>
          <w:sz w:val="24"/>
          <w:szCs w:val="24"/>
        </w:rPr>
        <w:t>.</w:t>
      </w:r>
      <w:proofErr w:type="spellStart"/>
      <w:r w:rsidRPr="006C6574">
        <w:rPr>
          <w:rFonts w:ascii="Times New Roman" w:hAnsi="Times New Roman" w:cs="Times New Roman"/>
          <w:sz w:val="24"/>
          <w:szCs w:val="24"/>
          <w:lang w:val="en-US"/>
        </w:rPr>
        <w:t>ua</w:t>
      </w:r>
      <w:proofErr w:type="spellEnd"/>
      <w:r w:rsidRPr="006C6574">
        <w:rPr>
          <w:rFonts w:ascii="Times New Roman" w:hAnsi="Times New Roman" w:cs="Times New Roman"/>
          <w:sz w:val="24"/>
          <w:szCs w:val="24"/>
        </w:rPr>
        <w:t>-</w:t>
      </w:r>
      <w:proofErr w:type="spellStart"/>
      <w:r w:rsidRPr="006C6574">
        <w:rPr>
          <w:rFonts w:ascii="Times New Roman" w:hAnsi="Times New Roman" w:cs="Times New Roman"/>
          <w:sz w:val="24"/>
          <w:szCs w:val="24"/>
          <w:lang w:val="en-US"/>
        </w:rPr>
        <w:t>ru</w:t>
      </w:r>
      <w:proofErr w:type="spellEnd"/>
      <w:r w:rsidRPr="006C6574">
        <w:rPr>
          <w:rFonts w:ascii="Times New Roman" w:hAnsi="Times New Roman" w:cs="Times New Roman"/>
          <w:sz w:val="24"/>
          <w:szCs w:val="24"/>
        </w:rPr>
        <w:t>.</w:t>
      </w:r>
      <w:r w:rsidRPr="006C6574">
        <w:rPr>
          <w:rFonts w:ascii="Times New Roman" w:hAnsi="Times New Roman" w:cs="Times New Roman"/>
          <w:sz w:val="24"/>
          <w:szCs w:val="24"/>
          <w:lang w:val="en-US"/>
        </w:rPr>
        <w:t>net</w:t>
      </w:r>
      <w:r w:rsidRPr="006C6574">
        <w:rPr>
          <w:rFonts w:ascii="Times New Roman" w:hAnsi="Times New Roman" w:cs="Times New Roman"/>
          <w:sz w:val="24"/>
          <w:szCs w:val="24"/>
        </w:rPr>
        <w:t>/</w:t>
      </w:r>
      <w:proofErr w:type="spellStart"/>
      <w:r w:rsidRPr="006C6574">
        <w:rPr>
          <w:rFonts w:ascii="Times New Roman" w:hAnsi="Times New Roman" w:cs="Times New Roman"/>
          <w:sz w:val="24"/>
          <w:szCs w:val="24"/>
          <w:lang w:val="en-US"/>
        </w:rPr>
        <w:t>diss</w:t>
      </w:r>
      <w:proofErr w:type="spellEnd"/>
      <w:r w:rsidRPr="006C6574">
        <w:rPr>
          <w:rFonts w:ascii="Times New Roman" w:hAnsi="Times New Roman" w:cs="Times New Roman"/>
          <w:sz w:val="24"/>
          <w:szCs w:val="24"/>
        </w:rPr>
        <w:t>/</w:t>
      </w:r>
      <w:proofErr w:type="spellStart"/>
      <w:r w:rsidRPr="006C6574">
        <w:rPr>
          <w:rFonts w:ascii="Times New Roman" w:hAnsi="Times New Roman" w:cs="Times New Roman"/>
          <w:sz w:val="24"/>
          <w:szCs w:val="24"/>
          <w:lang w:val="en-US"/>
        </w:rPr>
        <w:t>cont</w:t>
      </w:r>
      <w:proofErr w:type="spellEnd"/>
      <w:r w:rsidRPr="006C6574">
        <w:rPr>
          <w:rFonts w:ascii="Times New Roman" w:hAnsi="Times New Roman" w:cs="Times New Roman"/>
          <w:sz w:val="24"/>
          <w:szCs w:val="24"/>
        </w:rPr>
        <w:t>/197059.</w:t>
      </w:r>
      <w:r w:rsidRPr="006C6574">
        <w:rPr>
          <w:rFonts w:ascii="Times New Roman" w:hAnsi="Times New Roman" w:cs="Times New Roman"/>
          <w:sz w:val="24"/>
          <w:szCs w:val="24"/>
          <w:lang w:val="en-US"/>
        </w:rPr>
        <w:t>html</w:t>
      </w:r>
      <w:r w:rsidRPr="006C6574">
        <w:rPr>
          <w:rFonts w:ascii="Times New Roman" w:hAnsi="Times New Roman" w:cs="Times New Roman"/>
          <w:sz w:val="24"/>
          <w:szCs w:val="24"/>
        </w:rPr>
        <w:t xml:space="preserve"> (дата обращения: 10.02.2015).</w:t>
      </w:r>
    </w:p>
    <w:p w:rsidR="004376CD" w:rsidRPr="006C6574" w:rsidRDefault="004376CD" w:rsidP="006C6574">
      <w:pPr>
        <w:pStyle w:val="a5"/>
        <w:numPr>
          <w:ilvl w:val="0"/>
          <w:numId w:val="24"/>
        </w:numPr>
        <w:tabs>
          <w:tab w:val="left" w:pos="709"/>
        </w:tabs>
        <w:spacing w:after="0" w:line="360" w:lineRule="auto"/>
        <w:ind w:left="0" w:firstLine="426"/>
        <w:jc w:val="both"/>
        <w:rPr>
          <w:rFonts w:ascii="Times New Roman" w:hAnsi="Times New Roman" w:cs="Times New Roman"/>
          <w:sz w:val="24"/>
          <w:szCs w:val="24"/>
        </w:rPr>
      </w:pPr>
      <w:r w:rsidRPr="006C6574">
        <w:rPr>
          <w:rFonts w:ascii="Times New Roman" w:hAnsi="Times New Roman" w:cs="Times New Roman"/>
          <w:sz w:val="24"/>
          <w:szCs w:val="24"/>
        </w:rPr>
        <w:t xml:space="preserve">Шиллер Р.І. </w:t>
      </w:r>
      <w:proofErr w:type="spellStart"/>
      <w:r w:rsidRPr="006C6574">
        <w:rPr>
          <w:rFonts w:ascii="Times New Roman" w:hAnsi="Times New Roman" w:cs="Times New Roman"/>
          <w:sz w:val="24"/>
          <w:szCs w:val="24"/>
        </w:rPr>
        <w:t>Оптимізація</w:t>
      </w:r>
      <w:proofErr w:type="spellEnd"/>
      <w:r w:rsidRPr="006C6574">
        <w:rPr>
          <w:rFonts w:ascii="Times New Roman" w:hAnsi="Times New Roman" w:cs="Times New Roman"/>
          <w:sz w:val="24"/>
          <w:szCs w:val="24"/>
        </w:rPr>
        <w:t xml:space="preserve"> </w:t>
      </w:r>
      <w:proofErr w:type="spellStart"/>
      <w:r w:rsidRPr="006C6574">
        <w:rPr>
          <w:rFonts w:ascii="Times New Roman" w:hAnsi="Times New Roman" w:cs="Times New Roman"/>
          <w:sz w:val="24"/>
          <w:szCs w:val="24"/>
        </w:rPr>
        <w:t>обсягів</w:t>
      </w:r>
      <w:proofErr w:type="spellEnd"/>
      <w:r w:rsidRPr="006C6574">
        <w:rPr>
          <w:rFonts w:ascii="Times New Roman" w:hAnsi="Times New Roman" w:cs="Times New Roman"/>
          <w:sz w:val="24"/>
          <w:szCs w:val="24"/>
        </w:rPr>
        <w:t xml:space="preserve"> і </w:t>
      </w:r>
      <w:proofErr w:type="spellStart"/>
      <w:r w:rsidRPr="006C6574">
        <w:rPr>
          <w:rFonts w:ascii="Times New Roman" w:hAnsi="Times New Roman" w:cs="Times New Roman"/>
          <w:sz w:val="24"/>
          <w:szCs w:val="24"/>
        </w:rPr>
        <w:t>структури</w:t>
      </w:r>
      <w:proofErr w:type="spellEnd"/>
      <w:r w:rsidRPr="006C6574">
        <w:rPr>
          <w:rFonts w:ascii="Times New Roman" w:hAnsi="Times New Roman" w:cs="Times New Roman"/>
          <w:sz w:val="24"/>
          <w:szCs w:val="24"/>
        </w:rPr>
        <w:t xml:space="preserve"> </w:t>
      </w:r>
      <w:proofErr w:type="spellStart"/>
      <w:r w:rsidRPr="006C6574">
        <w:rPr>
          <w:rFonts w:ascii="Times New Roman" w:hAnsi="Times New Roman" w:cs="Times New Roman"/>
          <w:sz w:val="24"/>
          <w:szCs w:val="24"/>
        </w:rPr>
        <w:t>залучених</w:t>
      </w:r>
      <w:proofErr w:type="spellEnd"/>
      <w:r w:rsidRPr="006C6574">
        <w:rPr>
          <w:rFonts w:ascii="Times New Roman" w:hAnsi="Times New Roman" w:cs="Times New Roman"/>
          <w:sz w:val="24"/>
          <w:szCs w:val="24"/>
        </w:rPr>
        <w:t xml:space="preserve"> і </w:t>
      </w:r>
      <w:proofErr w:type="spellStart"/>
      <w:r w:rsidRPr="006C6574">
        <w:rPr>
          <w:rFonts w:ascii="Times New Roman" w:hAnsi="Times New Roman" w:cs="Times New Roman"/>
          <w:sz w:val="24"/>
          <w:szCs w:val="24"/>
        </w:rPr>
        <w:t>запозичених</w:t>
      </w:r>
      <w:proofErr w:type="spellEnd"/>
      <w:r w:rsidRPr="006C6574">
        <w:rPr>
          <w:rFonts w:ascii="Times New Roman" w:hAnsi="Times New Roman" w:cs="Times New Roman"/>
          <w:sz w:val="24"/>
          <w:szCs w:val="24"/>
        </w:rPr>
        <w:t xml:space="preserve"> </w:t>
      </w:r>
      <w:proofErr w:type="spellStart"/>
      <w:r w:rsidRPr="006C6574">
        <w:rPr>
          <w:rFonts w:ascii="Times New Roman" w:hAnsi="Times New Roman" w:cs="Times New Roman"/>
          <w:sz w:val="24"/>
          <w:szCs w:val="24"/>
        </w:rPr>
        <w:t>коштів</w:t>
      </w:r>
      <w:proofErr w:type="spellEnd"/>
      <w:r w:rsidRPr="006C6574">
        <w:rPr>
          <w:rFonts w:ascii="Times New Roman" w:hAnsi="Times New Roman" w:cs="Times New Roman"/>
          <w:sz w:val="24"/>
          <w:szCs w:val="24"/>
        </w:rPr>
        <w:t xml:space="preserve"> для </w:t>
      </w:r>
      <w:proofErr w:type="spellStart"/>
      <w:r w:rsidRPr="006C6574">
        <w:rPr>
          <w:rFonts w:ascii="Times New Roman" w:hAnsi="Times New Roman" w:cs="Times New Roman"/>
          <w:sz w:val="24"/>
          <w:szCs w:val="24"/>
        </w:rPr>
        <w:t>досягнення</w:t>
      </w:r>
      <w:proofErr w:type="spellEnd"/>
      <w:r w:rsidRPr="006C6574">
        <w:rPr>
          <w:rFonts w:ascii="Times New Roman" w:hAnsi="Times New Roman" w:cs="Times New Roman"/>
          <w:sz w:val="24"/>
          <w:szCs w:val="24"/>
        </w:rPr>
        <w:t xml:space="preserve"> </w:t>
      </w:r>
      <w:proofErr w:type="spellStart"/>
      <w:r w:rsidRPr="006C6574">
        <w:rPr>
          <w:rFonts w:ascii="Times New Roman" w:hAnsi="Times New Roman" w:cs="Times New Roman"/>
          <w:sz w:val="24"/>
          <w:szCs w:val="24"/>
        </w:rPr>
        <w:t>фінансової</w:t>
      </w:r>
      <w:proofErr w:type="spellEnd"/>
      <w:r w:rsidRPr="006C6574">
        <w:rPr>
          <w:rFonts w:ascii="Times New Roman" w:hAnsi="Times New Roman" w:cs="Times New Roman"/>
          <w:sz w:val="24"/>
          <w:szCs w:val="24"/>
        </w:rPr>
        <w:t xml:space="preserve"> </w:t>
      </w:r>
      <w:proofErr w:type="spellStart"/>
      <w:r w:rsidRPr="006C6574">
        <w:rPr>
          <w:rFonts w:ascii="Times New Roman" w:hAnsi="Times New Roman" w:cs="Times New Roman"/>
          <w:sz w:val="24"/>
          <w:szCs w:val="24"/>
        </w:rPr>
        <w:t>стійкості</w:t>
      </w:r>
      <w:proofErr w:type="spellEnd"/>
      <w:r w:rsidRPr="006C6574">
        <w:rPr>
          <w:rFonts w:ascii="Times New Roman" w:hAnsi="Times New Roman" w:cs="Times New Roman"/>
          <w:sz w:val="24"/>
          <w:szCs w:val="24"/>
        </w:rPr>
        <w:t xml:space="preserve"> банку // </w:t>
      </w:r>
      <w:proofErr w:type="spellStart"/>
      <w:r w:rsidRPr="006C6574">
        <w:rPr>
          <w:rFonts w:ascii="Times New Roman" w:hAnsi="Times New Roman" w:cs="Times New Roman"/>
          <w:sz w:val="24"/>
          <w:szCs w:val="24"/>
        </w:rPr>
        <w:t>Фінанси</w:t>
      </w:r>
      <w:proofErr w:type="spellEnd"/>
      <w:r w:rsidRPr="006C6574">
        <w:rPr>
          <w:rFonts w:ascii="Times New Roman" w:hAnsi="Times New Roman" w:cs="Times New Roman"/>
          <w:sz w:val="24"/>
          <w:szCs w:val="24"/>
        </w:rPr>
        <w:t xml:space="preserve"> </w:t>
      </w:r>
      <w:proofErr w:type="spellStart"/>
      <w:r w:rsidRPr="006C6574">
        <w:rPr>
          <w:rFonts w:ascii="Times New Roman" w:hAnsi="Times New Roman" w:cs="Times New Roman"/>
          <w:sz w:val="24"/>
          <w:szCs w:val="24"/>
        </w:rPr>
        <w:t>України</w:t>
      </w:r>
      <w:proofErr w:type="spellEnd"/>
      <w:r w:rsidRPr="006C6574">
        <w:rPr>
          <w:rFonts w:ascii="Times New Roman" w:hAnsi="Times New Roman" w:cs="Times New Roman"/>
          <w:sz w:val="24"/>
          <w:szCs w:val="24"/>
        </w:rPr>
        <w:t>. – 1997. – №12. – С. 47- 53.</w:t>
      </w:r>
    </w:p>
    <w:p w:rsidR="004376CD" w:rsidRPr="006C6574" w:rsidRDefault="004376CD" w:rsidP="006C6574">
      <w:pPr>
        <w:pStyle w:val="a5"/>
        <w:numPr>
          <w:ilvl w:val="0"/>
          <w:numId w:val="24"/>
        </w:numPr>
        <w:tabs>
          <w:tab w:val="left" w:pos="709"/>
        </w:tabs>
        <w:spacing w:after="0" w:line="360" w:lineRule="auto"/>
        <w:ind w:left="0" w:firstLine="426"/>
        <w:jc w:val="both"/>
        <w:rPr>
          <w:rFonts w:ascii="Times New Roman" w:hAnsi="Times New Roman" w:cs="Times New Roman"/>
          <w:sz w:val="24"/>
          <w:szCs w:val="24"/>
        </w:rPr>
      </w:pPr>
      <w:proofErr w:type="spellStart"/>
      <w:r w:rsidRPr="006C6574">
        <w:rPr>
          <w:rFonts w:ascii="Times New Roman" w:hAnsi="Times New Roman" w:cs="Times New Roman"/>
          <w:sz w:val="24"/>
          <w:szCs w:val="24"/>
        </w:rPr>
        <w:t>Лунякова</w:t>
      </w:r>
      <w:proofErr w:type="spellEnd"/>
      <w:r w:rsidRPr="006C6574">
        <w:rPr>
          <w:rFonts w:ascii="Times New Roman" w:hAnsi="Times New Roman" w:cs="Times New Roman"/>
          <w:sz w:val="24"/>
          <w:szCs w:val="24"/>
        </w:rPr>
        <w:t xml:space="preserve"> Н.А. Депозитные риски в банковской деятельности. – Севастополь: </w:t>
      </w:r>
      <w:proofErr w:type="spellStart"/>
      <w:r w:rsidRPr="006C6574">
        <w:rPr>
          <w:rFonts w:ascii="Times New Roman" w:hAnsi="Times New Roman" w:cs="Times New Roman"/>
          <w:sz w:val="24"/>
          <w:szCs w:val="24"/>
        </w:rPr>
        <w:t>Рибэст</w:t>
      </w:r>
      <w:proofErr w:type="spellEnd"/>
      <w:r w:rsidRPr="006C6574">
        <w:rPr>
          <w:rFonts w:ascii="Times New Roman" w:hAnsi="Times New Roman" w:cs="Times New Roman"/>
          <w:sz w:val="24"/>
          <w:szCs w:val="24"/>
        </w:rPr>
        <w:t>. – 2009. – 208 с.</w:t>
      </w:r>
    </w:p>
    <w:p w:rsidR="004376CD" w:rsidRPr="006C6574" w:rsidRDefault="004376CD" w:rsidP="006C6574">
      <w:pPr>
        <w:pStyle w:val="a5"/>
        <w:numPr>
          <w:ilvl w:val="0"/>
          <w:numId w:val="24"/>
        </w:numPr>
        <w:tabs>
          <w:tab w:val="left" w:pos="709"/>
        </w:tabs>
        <w:spacing w:after="0" w:line="360" w:lineRule="auto"/>
        <w:ind w:left="0" w:firstLine="426"/>
        <w:jc w:val="both"/>
        <w:rPr>
          <w:rFonts w:ascii="Times New Roman" w:hAnsi="Times New Roman" w:cs="Times New Roman"/>
          <w:sz w:val="24"/>
          <w:szCs w:val="24"/>
        </w:rPr>
      </w:pPr>
      <w:proofErr w:type="spellStart"/>
      <w:r w:rsidRPr="006C6574">
        <w:rPr>
          <w:rFonts w:ascii="Times New Roman" w:hAnsi="Times New Roman" w:cs="Times New Roman"/>
          <w:sz w:val="24"/>
          <w:szCs w:val="24"/>
        </w:rPr>
        <w:t>Вентцель</w:t>
      </w:r>
      <w:proofErr w:type="spellEnd"/>
      <w:r w:rsidRPr="006C6574">
        <w:rPr>
          <w:rFonts w:ascii="Times New Roman" w:hAnsi="Times New Roman" w:cs="Times New Roman"/>
          <w:sz w:val="24"/>
          <w:szCs w:val="24"/>
        </w:rPr>
        <w:t xml:space="preserve"> Е.С. Теория вероятностей. – М.: Наука. – 1969. – 576 с.</w:t>
      </w:r>
    </w:p>
    <w:p w:rsidR="004376CD" w:rsidRPr="006C6574" w:rsidRDefault="004376CD" w:rsidP="006C6574">
      <w:pPr>
        <w:pStyle w:val="a5"/>
        <w:numPr>
          <w:ilvl w:val="0"/>
          <w:numId w:val="24"/>
        </w:numPr>
        <w:tabs>
          <w:tab w:val="left" w:pos="709"/>
        </w:tabs>
        <w:spacing w:after="0" w:line="360" w:lineRule="auto"/>
        <w:ind w:left="0" w:firstLine="426"/>
        <w:jc w:val="both"/>
        <w:rPr>
          <w:rFonts w:ascii="Times New Roman" w:hAnsi="Times New Roman" w:cs="Times New Roman"/>
          <w:sz w:val="24"/>
          <w:szCs w:val="24"/>
          <w:lang w:val="en-US"/>
        </w:rPr>
      </w:pPr>
      <w:r w:rsidRPr="006C6574">
        <w:rPr>
          <w:rFonts w:ascii="Times New Roman" w:hAnsi="Times New Roman" w:cs="Times New Roman"/>
          <w:sz w:val="24"/>
          <w:szCs w:val="24"/>
          <w:lang w:val="en-US"/>
        </w:rPr>
        <w:t xml:space="preserve">Nelson, D. (1901). Conditional </w:t>
      </w:r>
      <w:proofErr w:type="spellStart"/>
      <w:r w:rsidRPr="006C6574">
        <w:rPr>
          <w:rFonts w:ascii="Times New Roman" w:hAnsi="Times New Roman" w:cs="Times New Roman"/>
          <w:sz w:val="24"/>
          <w:szCs w:val="24"/>
          <w:lang w:val="en-US"/>
        </w:rPr>
        <w:t>heteroskedasticity</w:t>
      </w:r>
      <w:proofErr w:type="spellEnd"/>
      <w:r w:rsidRPr="006C6574">
        <w:rPr>
          <w:rFonts w:ascii="Times New Roman" w:hAnsi="Times New Roman" w:cs="Times New Roman"/>
          <w:sz w:val="24"/>
          <w:szCs w:val="24"/>
          <w:lang w:val="en-US"/>
        </w:rPr>
        <w:t xml:space="preserve"> in asset returns: a new approach. </w:t>
      </w:r>
      <w:proofErr w:type="spellStart"/>
      <w:r w:rsidRPr="006C6574">
        <w:rPr>
          <w:rFonts w:ascii="Times New Roman" w:hAnsi="Times New Roman" w:cs="Times New Roman"/>
          <w:i/>
          <w:sz w:val="24"/>
          <w:szCs w:val="24"/>
          <w:lang w:val="en-US"/>
        </w:rPr>
        <w:t>Econometrica</w:t>
      </w:r>
      <w:proofErr w:type="spellEnd"/>
      <w:r w:rsidRPr="006C6574">
        <w:rPr>
          <w:rFonts w:ascii="Times New Roman" w:hAnsi="Times New Roman" w:cs="Times New Roman"/>
          <w:sz w:val="24"/>
          <w:szCs w:val="24"/>
          <w:lang w:val="en-US"/>
        </w:rPr>
        <w:t>, 50, 347-370.</w:t>
      </w:r>
    </w:p>
    <w:p w:rsidR="004376CD" w:rsidRPr="006C6574" w:rsidRDefault="004376CD" w:rsidP="006C6574">
      <w:pPr>
        <w:pStyle w:val="a5"/>
        <w:numPr>
          <w:ilvl w:val="0"/>
          <w:numId w:val="24"/>
        </w:numPr>
        <w:tabs>
          <w:tab w:val="left" w:pos="709"/>
        </w:tabs>
        <w:spacing w:after="0" w:line="360" w:lineRule="auto"/>
        <w:ind w:left="0" w:firstLine="426"/>
        <w:jc w:val="both"/>
        <w:rPr>
          <w:rFonts w:ascii="Times New Roman" w:hAnsi="Times New Roman" w:cs="Times New Roman"/>
          <w:sz w:val="24"/>
          <w:szCs w:val="24"/>
        </w:rPr>
      </w:pPr>
      <w:r w:rsidRPr="006C6574">
        <w:rPr>
          <w:rFonts w:ascii="Times New Roman" w:hAnsi="Times New Roman" w:cs="Times New Roman"/>
          <w:sz w:val="24"/>
          <w:szCs w:val="24"/>
        </w:rPr>
        <w:t>Андерсон Т. Статистический анализ временных рядов. – М.: Мир, 1976. – 756 с.</w:t>
      </w:r>
    </w:p>
    <w:p w:rsidR="004376CD" w:rsidRPr="006C6574" w:rsidRDefault="004376CD" w:rsidP="006C6574">
      <w:pPr>
        <w:spacing w:after="0" w:line="360" w:lineRule="auto"/>
        <w:ind w:firstLine="426"/>
        <w:rPr>
          <w:rFonts w:ascii="Times New Roman" w:hAnsi="Times New Roman" w:cs="Times New Roman"/>
          <w:sz w:val="24"/>
          <w:szCs w:val="24"/>
        </w:rPr>
      </w:pPr>
    </w:p>
    <w:p w:rsidR="004376CD" w:rsidRPr="006C6574" w:rsidRDefault="004376CD" w:rsidP="006C6574">
      <w:pPr>
        <w:tabs>
          <w:tab w:val="left" w:pos="284"/>
        </w:tabs>
        <w:spacing w:after="0" w:line="360" w:lineRule="auto"/>
        <w:ind w:firstLine="426"/>
        <w:jc w:val="both"/>
        <w:rPr>
          <w:rFonts w:ascii="Times New Roman" w:hAnsi="Times New Roman" w:cs="Times New Roman"/>
          <w:b/>
          <w:bCs/>
          <w:sz w:val="24"/>
          <w:szCs w:val="24"/>
          <w:lang w:val="en-US" w:eastAsia="el-GR"/>
        </w:rPr>
      </w:pPr>
      <w:r w:rsidRPr="006C6574">
        <w:rPr>
          <w:rFonts w:ascii="Times New Roman" w:hAnsi="Times New Roman" w:cs="Times New Roman"/>
          <w:b/>
          <w:bCs/>
          <w:sz w:val="24"/>
          <w:szCs w:val="24"/>
          <w:lang w:val="en-US" w:eastAsia="el-GR"/>
        </w:rPr>
        <w:t>References</w:t>
      </w:r>
    </w:p>
    <w:p w:rsidR="004376CD" w:rsidRPr="006C6574" w:rsidRDefault="004376CD" w:rsidP="006C6574">
      <w:pPr>
        <w:tabs>
          <w:tab w:val="left" w:pos="284"/>
        </w:tabs>
        <w:spacing w:after="0" w:line="360" w:lineRule="auto"/>
        <w:ind w:firstLine="426"/>
        <w:rPr>
          <w:rFonts w:ascii="Times New Roman" w:hAnsi="Times New Roman" w:cs="Times New Roman"/>
          <w:bCs/>
          <w:sz w:val="24"/>
          <w:szCs w:val="24"/>
          <w:lang w:val="en-US" w:eastAsia="el-GR"/>
        </w:rPr>
      </w:pPr>
    </w:p>
    <w:p w:rsidR="004376CD" w:rsidRPr="006C6574" w:rsidRDefault="004376CD" w:rsidP="006C6574">
      <w:pPr>
        <w:tabs>
          <w:tab w:val="left" w:pos="426"/>
        </w:tabs>
        <w:spacing w:after="0" w:line="360" w:lineRule="auto"/>
        <w:ind w:firstLine="426"/>
        <w:jc w:val="both"/>
        <w:rPr>
          <w:rFonts w:ascii="Times New Roman" w:hAnsi="Times New Roman" w:cs="Times New Roman"/>
          <w:bCs/>
          <w:sz w:val="24"/>
          <w:szCs w:val="24"/>
          <w:lang w:val="en-US" w:eastAsia="el-GR"/>
        </w:rPr>
      </w:pPr>
      <w:r w:rsidRPr="006C6574">
        <w:rPr>
          <w:rFonts w:ascii="Times New Roman" w:hAnsi="Times New Roman" w:cs="Times New Roman"/>
          <w:bCs/>
          <w:sz w:val="24"/>
          <w:szCs w:val="24"/>
          <w:lang w:val="en-US" w:eastAsia="el-GR"/>
        </w:rPr>
        <w:t>1.</w:t>
      </w:r>
      <w:r w:rsidRPr="006C6574">
        <w:rPr>
          <w:rFonts w:ascii="Times New Roman" w:hAnsi="Times New Roman" w:cs="Times New Roman"/>
          <w:bCs/>
          <w:sz w:val="24"/>
          <w:szCs w:val="24"/>
          <w:lang w:val="en-US" w:eastAsia="el-GR"/>
        </w:rPr>
        <w:tab/>
      </w:r>
      <w:r w:rsidRPr="006C6574">
        <w:rPr>
          <w:rFonts w:ascii="Times New Roman" w:hAnsi="Times New Roman" w:cs="Times New Roman"/>
          <w:bCs/>
          <w:sz w:val="24"/>
          <w:szCs w:val="24"/>
          <w:lang w:eastAsia="el-GR"/>
        </w:rPr>
        <w:t>К</w:t>
      </w:r>
      <w:proofErr w:type="spellStart"/>
      <w:r w:rsidRPr="006C6574">
        <w:rPr>
          <w:rFonts w:ascii="Times New Roman" w:hAnsi="Times New Roman" w:cs="Times New Roman"/>
          <w:bCs/>
          <w:sz w:val="24"/>
          <w:szCs w:val="24"/>
          <w:lang w:val="en-US" w:eastAsia="el-GR"/>
        </w:rPr>
        <w:t>abanov</w:t>
      </w:r>
      <w:proofErr w:type="spellEnd"/>
      <w:r w:rsidRPr="006C6574">
        <w:rPr>
          <w:rFonts w:ascii="Times New Roman" w:hAnsi="Times New Roman" w:cs="Times New Roman"/>
          <w:bCs/>
          <w:sz w:val="24"/>
          <w:szCs w:val="24"/>
          <w:lang w:val="en-US" w:eastAsia="el-GR"/>
        </w:rPr>
        <w:t xml:space="preserve"> </w:t>
      </w:r>
      <w:r w:rsidRPr="006C6574">
        <w:rPr>
          <w:rFonts w:ascii="Times New Roman" w:hAnsi="Times New Roman" w:cs="Times New Roman"/>
          <w:bCs/>
          <w:sz w:val="24"/>
          <w:szCs w:val="24"/>
          <w:lang w:eastAsia="el-GR"/>
        </w:rPr>
        <w:t>А</w:t>
      </w:r>
      <w:r w:rsidRPr="006C6574">
        <w:rPr>
          <w:rFonts w:ascii="Times New Roman" w:hAnsi="Times New Roman" w:cs="Times New Roman"/>
          <w:bCs/>
          <w:sz w:val="24"/>
          <w:szCs w:val="24"/>
          <w:lang w:val="en-US" w:eastAsia="el-GR"/>
        </w:rPr>
        <w:t>.</w:t>
      </w:r>
      <w:r w:rsidRPr="006C6574">
        <w:rPr>
          <w:rFonts w:ascii="Times New Roman" w:hAnsi="Times New Roman" w:cs="Times New Roman"/>
          <w:bCs/>
          <w:sz w:val="24"/>
          <w:szCs w:val="24"/>
          <w:lang w:eastAsia="el-GR"/>
        </w:rPr>
        <w:t>А</w:t>
      </w:r>
      <w:r w:rsidRPr="006C6574">
        <w:rPr>
          <w:rFonts w:ascii="Times New Roman" w:hAnsi="Times New Roman" w:cs="Times New Roman"/>
          <w:bCs/>
          <w:sz w:val="24"/>
          <w:szCs w:val="24"/>
          <w:lang w:val="en-US" w:eastAsia="el-GR"/>
        </w:rPr>
        <w:t xml:space="preserve">., </w:t>
      </w:r>
      <w:proofErr w:type="spellStart"/>
      <w:r w:rsidRPr="006C6574">
        <w:rPr>
          <w:rFonts w:ascii="Times New Roman" w:hAnsi="Times New Roman" w:cs="Times New Roman"/>
          <w:bCs/>
          <w:sz w:val="24"/>
          <w:szCs w:val="24"/>
          <w:lang w:val="en-US" w:eastAsia="el-GR"/>
        </w:rPr>
        <w:t>Dubovik</w:t>
      </w:r>
      <w:proofErr w:type="spellEnd"/>
      <w:r w:rsidRPr="006C6574">
        <w:rPr>
          <w:rFonts w:ascii="Times New Roman" w:hAnsi="Times New Roman" w:cs="Times New Roman"/>
          <w:bCs/>
          <w:sz w:val="24"/>
          <w:szCs w:val="24"/>
          <w:lang w:val="en-US" w:eastAsia="el-GR"/>
        </w:rPr>
        <w:t xml:space="preserve"> S.A. A Measure of Stability Against Singular Perturbations and Robust Properties of Linear Systems. </w:t>
      </w:r>
      <w:proofErr w:type="spellStart"/>
      <w:r w:rsidRPr="006C6574">
        <w:rPr>
          <w:rFonts w:ascii="Times New Roman" w:hAnsi="Times New Roman" w:cs="Times New Roman"/>
          <w:bCs/>
          <w:i/>
          <w:sz w:val="24"/>
          <w:szCs w:val="24"/>
          <w:lang w:val="en-US" w:eastAsia="el-GR"/>
        </w:rPr>
        <w:t>Problemy</w:t>
      </w:r>
      <w:proofErr w:type="spellEnd"/>
      <w:r w:rsidRPr="006C6574">
        <w:rPr>
          <w:rFonts w:ascii="Times New Roman" w:hAnsi="Times New Roman" w:cs="Times New Roman"/>
          <w:bCs/>
          <w:i/>
          <w:sz w:val="24"/>
          <w:szCs w:val="24"/>
          <w:lang w:val="en-US" w:eastAsia="el-GR"/>
        </w:rPr>
        <w:t xml:space="preserve"> </w:t>
      </w:r>
      <w:proofErr w:type="spellStart"/>
      <w:r w:rsidRPr="006C6574">
        <w:rPr>
          <w:rFonts w:ascii="Times New Roman" w:hAnsi="Times New Roman" w:cs="Times New Roman"/>
          <w:bCs/>
          <w:i/>
          <w:sz w:val="24"/>
          <w:szCs w:val="24"/>
          <w:lang w:val="en-US" w:eastAsia="el-GR"/>
        </w:rPr>
        <w:t>upravleniya</w:t>
      </w:r>
      <w:proofErr w:type="spellEnd"/>
      <w:r w:rsidRPr="006C6574">
        <w:rPr>
          <w:rFonts w:ascii="Times New Roman" w:hAnsi="Times New Roman" w:cs="Times New Roman"/>
          <w:bCs/>
          <w:i/>
          <w:sz w:val="24"/>
          <w:szCs w:val="24"/>
          <w:lang w:val="en-US" w:eastAsia="el-GR"/>
        </w:rPr>
        <w:t xml:space="preserve"> </w:t>
      </w:r>
      <w:proofErr w:type="spellStart"/>
      <w:r w:rsidRPr="006C6574">
        <w:rPr>
          <w:rFonts w:ascii="Times New Roman" w:hAnsi="Times New Roman" w:cs="Times New Roman"/>
          <w:bCs/>
          <w:i/>
          <w:sz w:val="24"/>
          <w:szCs w:val="24"/>
          <w:lang w:val="en-US" w:eastAsia="el-GR"/>
        </w:rPr>
        <w:t>i</w:t>
      </w:r>
      <w:proofErr w:type="spellEnd"/>
      <w:r w:rsidRPr="006C6574">
        <w:rPr>
          <w:rFonts w:ascii="Times New Roman" w:hAnsi="Times New Roman" w:cs="Times New Roman"/>
          <w:bCs/>
          <w:i/>
          <w:sz w:val="24"/>
          <w:szCs w:val="24"/>
          <w:lang w:val="en-US" w:eastAsia="el-GR"/>
        </w:rPr>
        <w:t xml:space="preserve"> </w:t>
      </w:r>
      <w:proofErr w:type="spellStart"/>
      <w:r w:rsidRPr="006C6574">
        <w:rPr>
          <w:rFonts w:ascii="Times New Roman" w:hAnsi="Times New Roman" w:cs="Times New Roman"/>
          <w:bCs/>
          <w:i/>
          <w:sz w:val="24"/>
          <w:szCs w:val="24"/>
          <w:lang w:val="en-US" w:eastAsia="el-GR"/>
        </w:rPr>
        <w:t>informatiki</w:t>
      </w:r>
      <w:proofErr w:type="spellEnd"/>
      <w:r w:rsidRPr="006C6574">
        <w:rPr>
          <w:rFonts w:ascii="Times New Roman" w:hAnsi="Times New Roman" w:cs="Times New Roman"/>
          <w:bCs/>
          <w:sz w:val="24"/>
          <w:szCs w:val="24"/>
          <w:lang w:val="en-US" w:eastAsia="el-GR"/>
        </w:rPr>
        <w:t>, 2010, No. 3, pp. 17-28.</w:t>
      </w:r>
    </w:p>
    <w:p w:rsidR="004376CD" w:rsidRPr="006C6574" w:rsidRDefault="004376CD" w:rsidP="006C6574">
      <w:pPr>
        <w:tabs>
          <w:tab w:val="left" w:pos="426"/>
        </w:tabs>
        <w:spacing w:after="0" w:line="360" w:lineRule="auto"/>
        <w:ind w:firstLine="426"/>
        <w:jc w:val="both"/>
        <w:rPr>
          <w:rFonts w:ascii="Times New Roman" w:hAnsi="Times New Roman" w:cs="Times New Roman"/>
          <w:bCs/>
          <w:sz w:val="24"/>
          <w:szCs w:val="24"/>
          <w:lang w:val="en-US" w:eastAsia="el-GR"/>
        </w:rPr>
      </w:pPr>
      <w:r w:rsidRPr="006C6574">
        <w:rPr>
          <w:rFonts w:ascii="Times New Roman" w:hAnsi="Times New Roman" w:cs="Times New Roman"/>
          <w:bCs/>
          <w:sz w:val="24"/>
          <w:szCs w:val="24"/>
          <w:lang w:val="en-US" w:eastAsia="el-GR"/>
        </w:rPr>
        <w:t>2.</w:t>
      </w:r>
      <w:r w:rsidRPr="006C6574">
        <w:rPr>
          <w:rFonts w:ascii="Times New Roman" w:hAnsi="Times New Roman" w:cs="Times New Roman"/>
          <w:bCs/>
          <w:sz w:val="24"/>
          <w:szCs w:val="24"/>
          <w:lang w:val="en-US" w:eastAsia="el-GR"/>
        </w:rPr>
        <w:tab/>
      </w:r>
      <w:proofErr w:type="spellStart"/>
      <w:r w:rsidRPr="006C6574">
        <w:rPr>
          <w:rFonts w:ascii="Times New Roman" w:hAnsi="Times New Roman" w:cs="Times New Roman"/>
          <w:bCs/>
          <w:sz w:val="24"/>
          <w:szCs w:val="24"/>
          <w:lang w:val="en-US" w:eastAsia="el-GR"/>
        </w:rPr>
        <w:t>Polyak</w:t>
      </w:r>
      <w:proofErr w:type="spellEnd"/>
      <w:r w:rsidRPr="006C6574">
        <w:rPr>
          <w:rFonts w:ascii="Times New Roman" w:hAnsi="Times New Roman" w:cs="Times New Roman"/>
          <w:bCs/>
          <w:sz w:val="24"/>
          <w:szCs w:val="24"/>
          <w:lang w:val="en-US" w:eastAsia="el-GR"/>
        </w:rPr>
        <w:t xml:space="preserve"> B.T., </w:t>
      </w:r>
      <w:proofErr w:type="spellStart"/>
      <w:r w:rsidRPr="006C6574">
        <w:rPr>
          <w:rFonts w:ascii="Times New Roman" w:hAnsi="Times New Roman" w:cs="Times New Roman"/>
          <w:bCs/>
          <w:sz w:val="24"/>
          <w:szCs w:val="24"/>
          <w:lang w:val="en-US" w:eastAsia="el-GR"/>
        </w:rPr>
        <w:t>Gryazina</w:t>
      </w:r>
      <w:proofErr w:type="spellEnd"/>
      <w:r w:rsidRPr="006C6574">
        <w:rPr>
          <w:rFonts w:ascii="Times New Roman" w:hAnsi="Times New Roman" w:cs="Times New Roman"/>
          <w:bCs/>
          <w:sz w:val="24"/>
          <w:szCs w:val="24"/>
          <w:lang w:val="en-US" w:eastAsia="el-GR"/>
        </w:rPr>
        <w:t xml:space="preserve"> E.N., </w:t>
      </w:r>
      <w:proofErr w:type="spellStart"/>
      <w:r w:rsidRPr="006C6574">
        <w:rPr>
          <w:rFonts w:ascii="Times New Roman" w:hAnsi="Times New Roman" w:cs="Times New Roman"/>
          <w:bCs/>
          <w:sz w:val="24"/>
          <w:szCs w:val="24"/>
          <w:lang w:val="en-US" w:eastAsia="el-GR"/>
        </w:rPr>
        <w:t>Tremba</w:t>
      </w:r>
      <w:proofErr w:type="spellEnd"/>
      <w:r w:rsidRPr="006C6574">
        <w:rPr>
          <w:rFonts w:ascii="Times New Roman" w:hAnsi="Times New Roman" w:cs="Times New Roman"/>
          <w:bCs/>
          <w:sz w:val="24"/>
          <w:szCs w:val="24"/>
          <w:lang w:val="en-US" w:eastAsia="el-GR"/>
        </w:rPr>
        <w:t xml:space="preserve"> A.A. D-decomposition technique state-of-the-art. </w:t>
      </w:r>
      <w:proofErr w:type="spellStart"/>
      <w:r w:rsidRPr="006C6574">
        <w:rPr>
          <w:rFonts w:ascii="Times New Roman" w:hAnsi="Times New Roman" w:cs="Times New Roman"/>
          <w:bCs/>
          <w:i/>
          <w:sz w:val="24"/>
          <w:szCs w:val="24"/>
          <w:lang w:val="en-US" w:eastAsia="el-GR"/>
        </w:rPr>
        <w:t>Avtomatika</w:t>
      </w:r>
      <w:proofErr w:type="spellEnd"/>
      <w:r w:rsidRPr="006C6574">
        <w:rPr>
          <w:rFonts w:ascii="Times New Roman" w:hAnsi="Times New Roman" w:cs="Times New Roman"/>
          <w:bCs/>
          <w:i/>
          <w:sz w:val="24"/>
          <w:szCs w:val="24"/>
          <w:lang w:val="en-US" w:eastAsia="el-GR"/>
        </w:rPr>
        <w:t xml:space="preserve"> </w:t>
      </w:r>
      <w:proofErr w:type="spellStart"/>
      <w:r w:rsidRPr="006C6574">
        <w:rPr>
          <w:rFonts w:ascii="Times New Roman" w:hAnsi="Times New Roman" w:cs="Times New Roman"/>
          <w:bCs/>
          <w:i/>
          <w:sz w:val="24"/>
          <w:szCs w:val="24"/>
          <w:lang w:val="en-US" w:eastAsia="el-GR"/>
        </w:rPr>
        <w:t>i</w:t>
      </w:r>
      <w:proofErr w:type="spellEnd"/>
      <w:r w:rsidRPr="006C6574">
        <w:rPr>
          <w:rFonts w:ascii="Times New Roman" w:hAnsi="Times New Roman" w:cs="Times New Roman"/>
          <w:bCs/>
          <w:i/>
          <w:sz w:val="24"/>
          <w:szCs w:val="24"/>
          <w:lang w:val="en-US" w:eastAsia="el-GR"/>
        </w:rPr>
        <w:t xml:space="preserve"> </w:t>
      </w:r>
      <w:proofErr w:type="spellStart"/>
      <w:r w:rsidRPr="006C6574">
        <w:rPr>
          <w:rFonts w:ascii="Times New Roman" w:hAnsi="Times New Roman" w:cs="Times New Roman"/>
          <w:bCs/>
          <w:i/>
          <w:sz w:val="24"/>
          <w:szCs w:val="24"/>
          <w:lang w:val="en-US" w:eastAsia="el-GR"/>
        </w:rPr>
        <w:t>telemekhanika</w:t>
      </w:r>
      <w:proofErr w:type="spellEnd"/>
      <w:r w:rsidRPr="006C6574">
        <w:rPr>
          <w:rFonts w:ascii="Times New Roman" w:hAnsi="Times New Roman" w:cs="Times New Roman"/>
          <w:bCs/>
          <w:sz w:val="24"/>
          <w:szCs w:val="24"/>
          <w:lang w:val="en-US" w:eastAsia="el-GR"/>
        </w:rPr>
        <w:t>, 2008, No. 12, pp. 3-40.</w:t>
      </w:r>
    </w:p>
    <w:p w:rsidR="004376CD" w:rsidRPr="006C6574" w:rsidRDefault="004376CD" w:rsidP="006C6574">
      <w:pPr>
        <w:tabs>
          <w:tab w:val="left" w:pos="426"/>
        </w:tabs>
        <w:spacing w:after="0" w:line="360" w:lineRule="auto"/>
        <w:ind w:firstLine="426"/>
        <w:jc w:val="both"/>
        <w:rPr>
          <w:rFonts w:ascii="Times New Roman" w:hAnsi="Times New Roman" w:cs="Times New Roman"/>
          <w:bCs/>
          <w:sz w:val="24"/>
          <w:szCs w:val="24"/>
          <w:lang w:val="en-US" w:eastAsia="el-GR"/>
        </w:rPr>
      </w:pPr>
      <w:r w:rsidRPr="006C6574">
        <w:rPr>
          <w:rFonts w:ascii="Times New Roman" w:hAnsi="Times New Roman" w:cs="Times New Roman"/>
          <w:bCs/>
          <w:sz w:val="24"/>
          <w:szCs w:val="24"/>
          <w:lang w:val="en-US" w:eastAsia="el-GR"/>
        </w:rPr>
        <w:t>3.</w:t>
      </w:r>
      <w:r w:rsidRPr="006C6574">
        <w:rPr>
          <w:rFonts w:ascii="Times New Roman" w:hAnsi="Times New Roman" w:cs="Times New Roman"/>
          <w:bCs/>
          <w:sz w:val="24"/>
          <w:szCs w:val="24"/>
          <w:lang w:val="en-US" w:eastAsia="el-GR"/>
        </w:rPr>
        <w:tab/>
      </w:r>
      <w:proofErr w:type="spellStart"/>
      <w:r w:rsidRPr="006C6574">
        <w:rPr>
          <w:rFonts w:ascii="Times New Roman" w:hAnsi="Times New Roman" w:cs="Times New Roman"/>
          <w:bCs/>
          <w:sz w:val="24"/>
          <w:szCs w:val="24"/>
          <w:lang w:val="en-US" w:eastAsia="el-GR"/>
        </w:rPr>
        <w:t>Bouyekhf</w:t>
      </w:r>
      <w:proofErr w:type="spellEnd"/>
      <w:r w:rsidRPr="006C6574">
        <w:rPr>
          <w:rFonts w:ascii="Times New Roman" w:hAnsi="Times New Roman" w:cs="Times New Roman"/>
          <w:bCs/>
          <w:sz w:val="24"/>
          <w:szCs w:val="24"/>
          <w:lang w:val="en-US" w:eastAsia="el-GR"/>
        </w:rPr>
        <w:t xml:space="preserve"> R., El-</w:t>
      </w:r>
      <w:proofErr w:type="spellStart"/>
      <w:r w:rsidRPr="006C6574">
        <w:rPr>
          <w:rFonts w:ascii="Times New Roman" w:hAnsi="Times New Roman" w:cs="Times New Roman"/>
          <w:bCs/>
          <w:sz w:val="24"/>
          <w:szCs w:val="24"/>
          <w:lang w:val="en-US" w:eastAsia="el-GR"/>
        </w:rPr>
        <w:t>Moudni</w:t>
      </w:r>
      <w:proofErr w:type="spellEnd"/>
      <w:r w:rsidRPr="006C6574">
        <w:rPr>
          <w:rFonts w:ascii="Times New Roman" w:hAnsi="Times New Roman" w:cs="Times New Roman"/>
          <w:bCs/>
          <w:sz w:val="24"/>
          <w:szCs w:val="24"/>
          <w:lang w:val="en-US" w:eastAsia="el-GR"/>
        </w:rPr>
        <w:t xml:space="preserve"> A. Stabilization and regulation of class of non-linear singularly perturbed discrete-time systems. </w:t>
      </w:r>
      <w:r w:rsidRPr="006C6574">
        <w:rPr>
          <w:rFonts w:ascii="Times New Roman" w:hAnsi="Times New Roman" w:cs="Times New Roman"/>
          <w:bCs/>
          <w:i/>
          <w:sz w:val="24"/>
          <w:szCs w:val="24"/>
          <w:lang w:val="en-US" w:eastAsia="el-GR"/>
        </w:rPr>
        <w:t>Journal of Franklin Institute</w:t>
      </w:r>
      <w:r w:rsidRPr="006C6574">
        <w:rPr>
          <w:rFonts w:ascii="Times New Roman" w:hAnsi="Times New Roman" w:cs="Times New Roman"/>
          <w:bCs/>
          <w:sz w:val="24"/>
          <w:szCs w:val="24"/>
          <w:lang w:val="en-US" w:eastAsia="el-GR"/>
        </w:rPr>
        <w:t>, 1998, Vol. 335B, pp. 963-982.</w:t>
      </w:r>
    </w:p>
    <w:p w:rsidR="004376CD" w:rsidRPr="006C6574" w:rsidRDefault="004376CD" w:rsidP="006C6574">
      <w:pPr>
        <w:tabs>
          <w:tab w:val="left" w:pos="426"/>
        </w:tabs>
        <w:spacing w:after="0" w:line="360" w:lineRule="auto"/>
        <w:ind w:firstLine="426"/>
        <w:jc w:val="both"/>
        <w:rPr>
          <w:rFonts w:ascii="Times New Roman" w:hAnsi="Times New Roman" w:cs="Times New Roman"/>
          <w:bCs/>
          <w:sz w:val="24"/>
          <w:szCs w:val="24"/>
          <w:lang w:val="en-US" w:eastAsia="el-GR"/>
        </w:rPr>
      </w:pPr>
      <w:r w:rsidRPr="006C6574">
        <w:rPr>
          <w:rFonts w:ascii="Times New Roman" w:hAnsi="Times New Roman" w:cs="Times New Roman"/>
          <w:bCs/>
          <w:sz w:val="24"/>
          <w:szCs w:val="24"/>
          <w:lang w:val="en-US" w:eastAsia="el-GR"/>
        </w:rPr>
        <w:lastRenderedPageBreak/>
        <w:t>4.</w:t>
      </w:r>
      <w:r w:rsidRPr="006C6574">
        <w:rPr>
          <w:rFonts w:ascii="Times New Roman" w:hAnsi="Times New Roman" w:cs="Times New Roman"/>
          <w:bCs/>
          <w:sz w:val="24"/>
          <w:szCs w:val="24"/>
          <w:lang w:val="en-US" w:eastAsia="el-GR"/>
        </w:rPr>
        <w:tab/>
      </w:r>
      <w:proofErr w:type="spellStart"/>
      <w:r w:rsidRPr="006C6574">
        <w:rPr>
          <w:rFonts w:ascii="Times New Roman" w:hAnsi="Times New Roman" w:cs="Times New Roman"/>
          <w:bCs/>
          <w:sz w:val="24"/>
          <w:szCs w:val="24"/>
          <w:lang w:val="en-US" w:eastAsia="el-GR"/>
        </w:rPr>
        <w:t>Kokotovic</w:t>
      </w:r>
      <w:proofErr w:type="spellEnd"/>
      <w:r w:rsidRPr="006C6574">
        <w:rPr>
          <w:rFonts w:ascii="Times New Roman" w:hAnsi="Times New Roman" w:cs="Times New Roman"/>
          <w:bCs/>
          <w:sz w:val="24"/>
          <w:szCs w:val="24"/>
          <w:lang w:val="en-US" w:eastAsia="el-GR"/>
        </w:rPr>
        <w:t xml:space="preserve"> P.V., Khalil H.K., O’Reilly J. </w:t>
      </w:r>
      <w:r w:rsidRPr="006C6574">
        <w:rPr>
          <w:rFonts w:ascii="Times New Roman" w:hAnsi="Times New Roman" w:cs="Times New Roman"/>
          <w:bCs/>
          <w:i/>
          <w:sz w:val="24"/>
          <w:szCs w:val="24"/>
          <w:lang w:val="en-US" w:eastAsia="el-GR"/>
        </w:rPr>
        <w:t>Singular perturbation methods in control: analysis and design</w:t>
      </w:r>
      <w:r w:rsidRPr="006C6574">
        <w:rPr>
          <w:rFonts w:ascii="Times New Roman" w:hAnsi="Times New Roman" w:cs="Times New Roman"/>
          <w:bCs/>
          <w:sz w:val="24"/>
          <w:szCs w:val="24"/>
          <w:lang w:val="en-US" w:eastAsia="el-GR"/>
        </w:rPr>
        <w:t>. Orlando, Academic Press, 1986. 371 p.</w:t>
      </w:r>
    </w:p>
    <w:p w:rsidR="004376CD" w:rsidRPr="006C6574" w:rsidRDefault="004376CD" w:rsidP="006C6574">
      <w:pPr>
        <w:tabs>
          <w:tab w:val="left" w:pos="426"/>
        </w:tabs>
        <w:spacing w:after="0" w:line="360" w:lineRule="auto"/>
        <w:ind w:firstLine="426"/>
        <w:jc w:val="both"/>
        <w:rPr>
          <w:rFonts w:ascii="Times New Roman" w:hAnsi="Times New Roman" w:cs="Times New Roman"/>
          <w:bCs/>
          <w:sz w:val="24"/>
          <w:szCs w:val="24"/>
          <w:lang w:val="en-US" w:eastAsia="el-GR"/>
        </w:rPr>
      </w:pPr>
      <w:r w:rsidRPr="006C6574">
        <w:rPr>
          <w:rFonts w:ascii="Times New Roman" w:hAnsi="Times New Roman" w:cs="Times New Roman"/>
          <w:bCs/>
          <w:sz w:val="24"/>
          <w:szCs w:val="24"/>
          <w:lang w:val="en-US" w:eastAsia="el-GR"/>
        </w:rPr>
        <w:t>5.</w:t>
      </w:r>
      <w:r w:rsidRPr="006C6574">
        <w:rPr>
          <w:rFonts w:ascii="Times New Roman" w:hAnsi="Times New Roman" w:cs="Times New Roman"/>
          <w:bCs/>
          <w:sz w:val="24"/>
          <w:szCs w:val="24"/>
          <w:lang w:val="en-US" w:eastAsia="el-GR"/>
        </w:rPr>
        <w:tab/>
      </w:r>
      <w:proofErr w:type="spellStart"/>
      <w:r w:rsidRPr="006C6574">
        <w:rPr>
          <w:rFonts w:ascii="Times New Roman" w:hAnsi="Times New Roman" w:cs="Times New Roman"/>
          <w:bCs/>
          <w:sz w:val="24"/>
          <w:szCs w:val="24"/>
          <w:lang w:val="en-US" w:eastAsia="el-GR"/>
        </w:rPr>
        <w:t>Polyak</w:t>
      </w:r>
      <w:proofErr w:type="spellEnd"/>
      <w:r w:rsidRPr="006C6574">
        <w:rPr>
          <w:rFonts w:ascii="Times New Roman" w:hAnsi="Times New Roman" w:cs="Times New Roman"/>
          <w:bCs/>
          <w:sz w:val="24"/>
          <w:szCs w:val="24"/>
          <w:lang w:val="en-US" w:eastAsia="el-GR"/>
        </w:rPr>
        <w:t xml:space="preserve"> B.T., </w:t>
      </w:r>
      <w:proofErr w:type="spellStart"/>
      <w:r w:rsidRPr="006C6574">
        <w:rPr>
          <w:rFonts w:ascii="Times New Roman" w:hAnsi="Times New Roman" w:cs="Times New Roman"/>
          <w:bCs/>
          <w:sz w:val="24"/>
          <w:szCs w:val="24"/>
          <w:lang w:val="en-US" w:eastAsia="el-GR"/>
        </w:rPr>
        <w:t>Shcherbakov</w:t>
      </w:r>
      <w:proofErr w:type="spellEnd"/>
      <w:r w:rsidRPr="006C6574">
        <w:rPr>
          <w:rFonts w:ascii="Times New Roman" w:hAnsi="Times New Roman" w:cs="Times New Roman"/>
          <w:bCs/>
          <w:sz w:val="24"/>
          <w:szCs w:val="24"/>
          <w:lang w:val="en-US" w:eastAsia="el-GR"/>
        </w:rPr>
        <w:t xml:space="preserve"> P.S. </w:t>
      </w:r>
      <w:proofErr w:type="spellStart"/>
      <w:r w:rsidRPr="006C6574">
        <w:rPr>
          <w:rFonts w:ascii="Times New Roman" w:hAnsi="Times New Roman" w:cs="Times New Roman"/>
          <w:bCs/>
          <w:i/>
          <w:sz w:val="24"/>
          <w:szCs w:val="24"/>
          <w:lang w:val="en-US" w:eastAsia="el-GR"/>
        </w:rPr>
        <w:t>Robastnaya</w:t>
      </w:r>
      <w:proofErr w:type="spellEnd"/>
      <w:r w:rsidRPr="006C6574">
        <w:rPr>
          <w:rFonts w:ascii="Times New Roman" w:hAnsi="Times New Roman" w:cs="Times New Roman"/>
          <w:bCs/>
          <w:i/>
          <w:sz w:val="24"/>
          <w:szCs w:val="24"/>
          <w:lang w:val="en-US" w:eastAsia="el-GR"/>
        </w:rPr>
        <w:t xml:space="preserve"> </w:t>
      </w:r>
      <w:proofErr w:type="spellStart"/>
      <w:r w:rsidRPr="006C6574">
        <w:rPr>
          <w:rFonts w:ascii="Times New Roman" w:hAnsi="Times New Roman" w:cs="Times New Roman"/>
          <w:bCs/>
          <w:i/>
          <w:sz w:val="24"/>
          <w:szCs w:val="24"/>
          <w:lang w:val="en-US" w:eastAsia="el-GR"/>
        </w:rPr>
        <w:t>ustoichivost</w:t>
      </w:r>
      <w:proofErr w:type="spellEnd"/>
      <w:r w:rsidRPr="006C6574">
        <w:rPr>
          <w:rFonts w:ascii="Times New Roman" w:hAnsi="Times New Roman" w:cs="Times New Roman"/>
          <w:bCs/>
          <w:i/>
          <w:sz w:val="24"/>
          <w:szCs w:val="24"/>
          <w:lang w:val="en-US" w:eastAsia="el-GR"/>
        </w:rPr>
        <w:t xml:space="preserve">’ </w:t>
      </w:r>
      <w:proofErr w:type="spellStart"/>
      <w:r w:rsidRPr="006C6574">
        <w:rPr>
          <w:rFonts w:ascii="Times New Roman" w:hAnsi="Times New Roman" w:cs="Times New Roman"/>
          <w:bCs/>
          <w:i/>
          <w:sz w:val="24"/>
          <w:szCs w:val="24"/>
          <w:lang w:val="en-US" w:eastAsia="el-GR"/>
        </w:rPr>
        <w:t>i</w:t>
      </w:r>
      <w:proofErr w:type="spellEnd"/>
      <w:r w:rsidRPr="006C6574">
        <w:rPr>
          <w:rFonts w:ascii="Times New Roman" w:hAnsi="Times New Roman" w:cs="Times New Roman"/>
          <w:bCs/>
          <w:i/>
          <w:sz w:val="24"/>
          <w:szCs w:val="24"/>
          <w:lang w:val="en-US" w:eastAsia="el-GR"/>
        </w:rPr>
        <w:t xml:space="preserve"> </w:t>
      </w:r>
      <w:proofErr w:type="spellStart"/>
      <w:r w:rsidRPr="006C6574">
        <w:rPr>
          <w:rFonts w:ascii="Times New Roman" w:hAnsi="Times New Roman" w:cs="Times New Roman"/>
          <w:bCs/>
          <w:i/>
          <w:sz w:val="24"/>
          <w:szCs w:val="24"/>
          <w:lang w:val="en-US" w:eastAsia="el-GR"/>
        </w:rPr>
        <w:t>upravlenie</w:t>
      </w:r>
      <w:proofErr w:type="spellEnd"/>
      <w:r w:rsidRPr="006C6574">
        <w:rPr>
          <w:rFonts w:ascii="Times New Roman" w:hAnsi="Times New Roman" w:cs="Times New Roman"/>
          <w:bCs/>
          <w:sz w:val="24"/>
          <w:szCs w:val="24"/>
          <w:lang w:val="en-US" w:eastAsia="el-GR"/>
        </w:rPr>
        <w:t xml:space="preserve"> [Robust Stability and Control]. Moscow, </w:t>
      </w:r>
      <w:proofErr w:type="spellStart"/>
      <w:r w:rsidRPr="006C6574">
        <w:rPr>
          <w:rFonts w:ascii="Times New Roman" w:hAnsi="Times New Roman" w:cs="Times New Roman"/>
          <w:bCs/>
          <w:sz w:val="24"/>
          <w:szCs w:val="24"/>
          <w:lang w:val="en-US" w:eastAsia="el-GR"/>
        </w:rPr>
        <w:t>Nauka</w:t>
      </w:r>
      <w:proofErr w:type="spellEnd"/>
      <w:r w:rsidRPr="006C6574">
        <w:rPr>
          <w:rFonts w:ascii="Times New Roman" w:hAnsi="Times New Roman" w:cs="Times New Roman"/>
          <w:bCs/>
          <w:sz w:val="24"/>
          <w:szCs w:val="24"/>
          <w:lang w:val="en-US" w:eastAsia="el-GR"/>
        </w:rPr>
        <w:t xml:space="preserve"> Publ., 2002, 303 p.</w:t>
      </w:r>
    </w:p>
    <w:p w:rsidR="004376CD" w:rsidRPr="006C6574" w:rsidRDefault="004376CD" w:rsidP="006C6574">
      <w:pPr>
        <w:tabs>
          <w:tab w:val="left" w:pos="426"/>
        </w:tabs>
        <w:spacing w:after="0" w:line="360" w:lineRule="auto"/>
        <w:ind w:firstLine="426"/>
        <w:jc w:val="both"/>
        <w:rPr>
          <w:rFonts w:ascii="Times New Roman" w:hAnsi="Times New Roman" w:cs="Times New Roman"/>
          <w:bCs/>
          <w:sz w:val="24"/>
          <w:szCs w:val="24"/>
          <w:lang w:val="en-US" w:eastAsia="el-GR"/>
        </w:rPr>
      </w:pPr>
      <w:r w:rsidRPr="006C6574">
        <w:rPr>
          <w:rFonts w:ascii="Times New Roman" w:hAnsi="Times New Roman" w:cs="Times New Roman"/>
          <w:bCs/>
          <w:sz w:val="24"/>
          <w:szCs w:val="24"/>
          <w:lang w:val="en-US" w:eastAsia="el-GR"/>
        </w:rPr>
        <w:t>6.</w:t>
      </w:r>
      <w:r w:rsidRPr="006C6574">
        <w:rPr>
          <w:rFonts w:ascii="Times New Roman" w:hAnsi="Times New Roman" w:cs="Times New Roman"/>
          <w:bCs/>
          <w:sz w:val="24"/>
          <w:szCs w:val="24"/>
          <w:lang w:val="en-US" w:eastAsia="el-GR"/>
        </w:rPr>
        <w:tab/>
      </w:r>
      <w:proofErr w:type="spellStart"/>
      <w:r w:rsidRPr="006C6574">
        <w:rPr>
          <w:rFonts w:ascii="Times New Roman" w:hAnsi="Times New Roman" w:cs="Times New Roman"/>
          <w:bCs/>
          <w:sz w:val="24"/>
          <w:szCs w:val="24"/>
          <w:lang w:val="en-US" w:eastAsia="el-GR"/>
        </w:rPr>
        <w:t>Astakhov</w:t>
      </w:r>
      <w:proofErr w:type="spellEnd"/>
      <w:r w:rsidRPr="006C6574">
        <w:rPr>
          <w:rFonts w:ascii="Times New Roman" w:hAnsi="Times New Roman" w:cs="Times New Roman"/>
          <w:bCs/>
          <w:sz w:val="24"/>
          <w:szCs w:val="24"/>
          <w:lang w:val="en-US" w:eastAsia="el-GR"/>
        </w:rPr>
        <w:t xml:space="preserve"> M.V., </w:t>
      </w:r>
      <w:proofErr w:type="spellStart"/>
      <w:r w:rsidRPr="006C6574">
        <w:rPr>
          <w:rFonts w:ascii="Times New Roman" w:hAnsi="Times New Roman" w:cs="Times New Roman"/>
          <w:bCs/>
          <w:sz w:val="24"/>
          <w:szCs w:val="24"/>
          <w:lang w:val="en-US" w:eastAsia="el-GR"/>
        </w:rPr>
        <w:t>Tagantsev</w:t>
      </w:r>
      <w:proofErr w:type="spellEnd"/>
      <w:r w:rsidRPr="006C6574">
        <w:rPr>
          <w:rFonts w:ascii="Times New Roman" w:hAnsi="Times New Roman" w:cs="Times New Roman"/>
          <w:bCs/>
          <w:sz w:val="24"/>
          <w:szCs w:val="24"/>
          <w:lang w:val="en-US" w:eastAsia="el-GR"/>
        </w:rPr>
        <w:t xml:space="preserve"> T.V. Experimental study of the strength of joints "steel-composite". </w:t>
      </w:r>
      <w:r w:rsidRPr="006C6574">
        <w:rPr>
          <w:rFonts w:ascii="Times New Roman" w:hAnsi="Times New Roman" w:cs="Times New Roman"/>
          <w:bCs/>
          <w:i/>
          <w:sz w:val="24"/>
          <w:szCs w:val="24"/>
          <w:lang w:val="en-US" w:eastAsia="el-GR"/>
        </w:rPr>
        <w:t xml:space="preserve">Trudy MGTU </w:t>
      </w:r>
      <w:r w:rsidRPr="006C6574">
        <w:rPr>
          <w:rFonts w:ascii="Times New Roman" w:hAnsi="Times New Roman" w:cs="Times New Roman"/>
          <w:bCs/>
          <w:sz w:val="24"/>
          <w:szCs w:val="24"/>
          <w:lang w:val="en-US" w:eastAsia="el-GR"/>
        </w:rPr>
        <w:t>“</w:t>
      </w:r>
      <w:proofErr w:type="spellStart"/>
      <w:r w:rsidRPr="006C6574">
        <w:rPr>
          <w:rFonts w:ascii="Times New Roman" w:hAnsi="Times New Roman" w:cs="Times New Roman"/>
          <w:bCs/>
          <w:i/>
          <w:sz w:val="24"/>
          <w:szCs w:val="24"/>
          <w:lang w:val="en-US" w:eastAsia="el-GR"/>
        </w:rPr>
        <w:t>Matematicheskoe</w:t>
      </w:r>
      <w:proofErr w:type="spellEnd"/>
      <w:r w:rsidRPr="006C6574">
        <w:rPr>
          <w:rFonts w:ascii="Times New Roman" w:hAnsi="Times New Roman" w:cs="Times New Roman"/>
          <w:bCs/>
          <w:i/>
          <w:sz w:val="24"/>
          <w:szCs w:val="24"/>
          <w:lang w:val="en-US" w:eastAsia="el-GR"/>
        </w:rPr>
        <w:t xml:space="preserve"> </w:t>
      </w:r>
      <w:proofErr w:type="spellStart"/>
      <w:r w:rsidRPr="006C6574">
        <w:rPr>
          <w:rFonts w:ascii="Times New Roman" w:hAnsi="Times New Roman" w:cs="Times New Roman"/>
          <w:bCs/>
          <w:i/>
          <w:sz w:val="24"/>
          <w:szCs w:val="24"/>
          <w:lang w:val="en-US" w:eastAsia="el-GR"/>
        </w:rPr>
        <w:t>modelirovanie</w:t>
      </w:r>
      <w:proofErr w:type="spellEnd"/>
      <w:r w:rsidRPr="006C6574">
        <w:rPr>
          <w:rFonts w:ascii="Times New Roman" w:hAnsi="Times New Roman" w:cs="Times New Roman"/>
          <w:bCs/>
          <w:i/>
          <w:sz w:val="24"/>
          <w:szCs w:val="24"/>
          <w:lang w:val="en-US" w:eastAsia="el-GR"/>
        </w:rPr>
        <w:t xml:space="preserve"> </w:t>
      </w:r>
      <w:proofErr w:type="spellStart"/>
      <w:r w:rsidRPr="006C6574">
        <w:rPr>
          <w:rFonts w:ascii="Times New Roman" w:hAnsi="Times New Roman" w:cs="Times New Roman"/>
          <w:bCs/>
          <w:i/>
          <w:sz w:val="24"/>
          <w:szCs w:val="24"/>
          <w:lang w:val="en-US" w:eastAsia="el-GR"/>
        </w:rPr>
        <w:t>slozhnykh</w:t>
      </w:r>
      <w:proofErr w:type="spellEnd"/>
      <w:r w:rsidRPr="006C6574">
        <w:rPr>
          <w:rFonts w:ascii="Times New Roman" w:hAnsi="Times New Roman" w:cs="Times New Roman"/>
          <w:bCs/>
          <w:i/>
          <w:sz w:val="24"/>
          <w:szCs w:val="24"/>
          <w:lang w:val="en-US" w:eastAsia="el-GR"/>
        </w:rPr>
        <w:t xml:space="preserve"> </w:t>
      </w:r>
      <w:proofErr w:type="spellStart"/>
      <w:r w:rsidRPr="006C6574">
        <w:rPr>
          <w:rFonts w:ascii="Times New Roman" w:hAnsi="Times New Roman" w:cs="Times New Roman"/>
          <w:bCs/>
          <w:i/>
          <w:sz w:val="24"/>
          <w:szCs w:val="24"/>
          <w:lang w:val="en-US" w:eastAsia="el-GR"/>
        </w:rPr>
        <w:t>tekhnicheskikh</w:t>
      </w:r>
      <w:proofErr w:type="spellEnd"/>
      <w:r w:rsidRPr="006C6574">
        <w:rPr>
          <w:rFonts w:ascii="Times New Roman" w:hAnsi="Times New Roman" w:cs="Times New Roman"/>
          <w:bCs/>
          <w:i/>
          <w:sz w:val="24"/>
          <w:szCs w:val="24"/>
          <w:lang w:val="en-US" w:eastAsia="el-GR"/>
        </w:rPr>
        <w:t xml:space="preserve"> system</w:t>
      </w:r>
      <w:r w:rsidRPr="006C6574">
        <w:rPr>
          <w:rFonts w:ascii="Times New Roman" w:hAnsi="Times New Roman" w:cs="Times New Roman"/>
          <w:bCs/>
          <w:sz w:val="24"/>
          <w:szCs w:val="24"/>
          <w:lang w:val="en-US" w:eastAsia="el-GR"/>
        </w:rPr>
        <w:t>” [Proc. of the Bauman MSTU “Mathematical Modeling of Complex Technical Systems”], Moscow</w:t>
      </w:r>
      <w:r w:rsidRPr="006C6574">
        <w:rPr>
          <w:rFonts w:ascii="Times New Roman" w:hAnsi="Times New Roman" w:cs="Times New Roman"/>
          <w:bCs/>
          <w:sz w:val="24"/>
          <w:szCs w:val="24"/>
          <w:lang w:val="uk-UA" w:eastAsia="el-GR"/>
        </w:rPr>
        <w:t>,</w:t>
      </w:r>
      <w:r w:rsidRPr="006C6574">
        <w:rPr>
          <w:rFonts w:ascii="Times New Roman" w:hAnsi="Times New Roman" w:cs="Times New Roman"/>
          <w:bCs/>
          <w:sz w:val="24"/>
          <w:szCs w:val="24"/>
          <w:lang w:val="en-US" w:eastAsia="el-GR"/>
        </w:rPr>
        <w:t xml:space="preserve"> Bauman MSTU Publ., 2006, No. 593, pp. 125-130.</w:t>
      </w:r>
    </w:p>
    <w:p w:rsidR="004376CD" w:rsidRPr="006C6574" w:rsidRDefault="004376CD" w:rsidP="006C6574">
      <w:pPr>
        <w:tabs>
          <w:tab w:val="left" w:pos="426"/>
        </w:tabs>
        <w:spacing w:after="0" w:line="360" w:lineRule="auto"/>
        <w:ind w:firstLine="426"/>
        <w:jc w:val="both"/>
        <w:rPr>
          <w:rFonts w:ascii="Times New Roman" w:hAnsi="Times New Roman" w:cs="Times New Roman"/>
          <w:bCs/>
          <w:sz w:val="24"/>
          <w:szCs w:val="24"/>
          <w:lang w:val="en-US" w:eastAsia="el-GR"/>
        </w:rPr>
      </w:pPr>
      <w:r w:rsidRPr="006C6574">
        <w:rPr>
          <w:rFonts w:ascii="Times New Roman" w:hAnsi="Times New Roman" w:cs="Times New Roman"/>
          <w:bCs/>
          <w:sz w:val="24"/>
          <w:szCs w:val="24"/>
          <w:lang w:val="en-US" w:eastAsia="el-GR"/>
        </w:rPr>
        <w:t xml:space="preserve">7. </w:t>
      </w:r>
      <w:r w:rsidRPr="006C6574">
        <w:rPr>
          <w:rFonts w:ascii="Times New Roman" w:hAnsi="Times New Roman" w:cs="Times New Roman"/>
          <w:bCs/>
          <w:sz w:val="24"/>
          <w:szCs w:val="24"/>
          <w:lang w:val="en-US" w:eastAsia="el-GR"/>
        </w:rPr>
        <w:tab/>
      </w:r>
      <w:proofErr w:type="spellStart"/>
      <w:r w:rsidRPr="006C6574">
        <w:rPr>
          <w:rFonts w:ascii="Times New Roman" w:hAnsi="Times New Roman" w:cs="Times New Roman"/>
          <w:bCs/>
          <w:sz w:val="24"/>
          <w:szCs w:val="24"/>
          <w:lang w:val="en-US" w:eastAsia="el-GR"/>
        </w:rPr>
        <w:t>Kabanov</w:t>
      </w:r>
      <w:proofErr w:type="spellEnd"/>
      <w:r w:rsidRPr="006C6574">
        <w:rPr>
          <w:rFonts w:ascii="Times New Roman" w:hAnsi="Times New Roman" w:cs="Times New Roman"/>
          <w:bCs/>
          <w:sz w:val="24"/>
          <w:szCs w:val="24"/>
          <w:lang w:val="en-US" w:eastAsia="el-GR"/>
        </w:rPr>
        <w:t xml:space="preserve"> A.A. Synthesis of robust stabilizing system based on the theory of singular perturbations. </w:t>
      </w:r>
      <w:proofErr w:type="spellStart"/>
      <w:r w:rsidRPr="006C6574">
        <w:rPr>
          <w:rFonts w:ascii="Times New Roman" w:hAnsi="Times New Roman" w:cs="Times New Roman"/>
          <w:bCs/>
          <w:i/>
          <w:sz w:val="24"/>
          <w:szCs w:val="24"/>
          <w:lang w:val="en-US" w:eastAsia="el-GR"/>
        </w:rPr>
        <w:t>Optimizatsiya</w:t>
      </w:r>
      <w:proofErr w:type="spellEnd"/>
      <w:r w:rsidRPr="006C6574">
        <w:rPr>
          <w:rFonts w:ascii="Times New Roman" w:hAnsi="Times New Roman" w:cs="Times New Roman"/>
          <w:bCs/>
          <w:i/>
          <w:sz w:val="24"/>
          <w:szCs w:val="24"/>
          <w:lang w:val="en-US" w:eastAsia="el-GR"/>
        </w:rPr>
        <w:t xml:space="preserve"> </w:t>
      </w:r>
      <w:proofErr w:type="spellStart"/>
      <w:r w:rsidRPr="006C6574">
        <w:rPr>
          <w:rFonts w:ascii="Times New Roman" w:hAnsi="Times New Roman" w:cs="Times New Roman"/>
          <w:bCs/>
          <w:i/>
          <w:sz w:val="24"/>
          <w:szCs w:val="24"/>
          <w:lang w:val="en-US" w:eastAsia="el-GR"/>
        </w:rPr>
        <w:t>proizvodstvennykh</w:t>
      </w:r>
      <w:proofErr w:type="spellEnd"/>
      <w:r w:rsidRPr="006C6574">
        <w:rPr>
          <w:rFonts w:ascii="Times New Roman" w:hAnsi="Times New Roman" w:cs="Times New Roman"/>
          <w:bCs/>
          <w:i/>
          <w:sz w:val="24"/>
          <w:szCs w:val="24"/>
          <w:lang w:val="en-US" w:eastAsia="el-GR"/>
        </w:rPr>
        <w:t xml:space="preserve"> </w:t>
      </w:r>
      <w:proofErr w:type="spellStart"/>
      <w:r w:rsidRPr="006C6574">
        <w:rPr>
          <w:rFonts w:ascii="Times New Roman" w:hAnsi="Times New Roman" w:cs="Times New Roman"/>
          <w:bCs/>
          <w:i/>
          <w:sz w:val="24"/>
          <w:szCs w:val="24"/>
          <w:lang w:val="en-US" w:eastAsia="el-GR"/>
        </w:rPr>
        <w:t>protsessov</w:t>
      </w:r>
      <w:proofErr w:type="spellEnd"/>
      <w:r w:rsidRPr="006C6574">
        <w:rPr>
          <w:rFonts w:ascii="Times New Roman" w:hAnsi="Times New Roman" w:cs="Times New Roman"/>
          <w:bCs/>
          <w:sz w:val="24"/>
          <w:szCs w:val="24"/>
          <w:lang w:val="en-US" w:eastAsia="el-GR"/>
        </w:rPr>
        <w:t xml:space="preserve"> [Optimization of Production Processes], Sevastopol', </w:t>
      </w:r>
      <w:proofErr w:type="spellStart"/>
      <w:r w:rsidRPr="006C6574">
        <w:rPr>
          <w:rFonts w:ascii="Times New Roman" w:hAnsi="Times New Roman" w:cs="Times New Roman"/>
          <w:bCs/>
          <w:sz w:val="24"/>
          <w:szCs w:val="24"/>
          <w:lang w:val="en-US" w:eastAsia="el-GR"/>
        </w:rPr>
        <w:t>SevNTU</w:t>
      </w:r>
      <w:proofErr w:type="spellEnd"/>
      <w:r w:rsidRPr="006C6574">
        <w:rPr>
          <w:rFonts w:ascii="Times New Roman" w:hAnsi="Times New Roman" w:cs="Times New Roman"/>
          <w:bCs/>
          <w:sz w:val="24"/>
          <w:szCs w:val="24"/>
          <w:lang w:val="en-US" w:eastAsia="el-GR"/>
        </w:rPr>
        <w:t xml:space="preserve"> Publ., 2013, Issue 14, pp.73-79.</w:t>
      </w:r>
    </w:p>
    <w:p w:rsidR="004376CD" w:rsidRPr="006C6574" w:rsidRDefault="004376CD" w:rsidP="006C6574">
      <w:pPr>
        <w:tabs>
          <w:tab w:val="left" w:pos="426"/>
        </w:tabs>
        <w:spacing w:after="0" w:line="360" w:lineRule="auto"/>
        <w:ind w:firstLine="426"/>
        <w:jc w:val="both"/>
        <w:rPr>
          <w:rFonts w:ascii="Times New Roman" w:hAnsi="Times New Roman" w:cs="Times New Roman"/>
          <w:bCs/>
          <w:sz w:val="24"/>
          <w:szCs w:val="24"/>
          <w:lang w:val="en-US" w:eastAsia="el-GR"/>
        </w:rPr>
      </w:pPr>
      <w:r w:rsidRPr="006C6574">
        <w:rPr>
          <w:rFonts w:ascii="Times New Roman" w:hAnsi="Times New Roman" w:cs="Times New Roman"/>
          <w:bCs/>
          <w:sz w:val="24"/>
          <w:szCs w:val="24"/>
          <w:lang w:val="en-US" w:eastAsia="el-GR"/>
        </w:rPr>
        <w:t>8.</w:t>
      </w:r>
      <w:r w:rsidRPr="006C6574">
        <w:rPr>
          <w:rFonts w:ascii="Times New Roman" w:hAnsi="Times New Roman" w:cs="Times New Roman"/>
          <w:bCs/>
          <w:sz w:val="24"/>
          <w:szCs w:val="24"/>
          <w:lang w:val="en-US" w:eastAsia="el-GR"/>
        </w:rPr>
        <w:tab/>
      </w:r>
      <w:proofErr w:type="spellStart"/>
      <w:r w:rsidRPr="006C6574">
        <w:rPr>
          <w:rFonts w:ascii="Times New Roman" w:hAnsi="Times New Roman" w:cs="Times New Roman"/>
          <w:bCs/>
          <w:sz w:val="24"/>
          <w:szCs w:val="24"/>
          <w:lang w:val="en-US" w:eastAsia="el-GR"/>
        </w:rPr>
        <w:t>Kabanov</w:t>
      </w:r>
      <w:proofErr w:type="spellEnd"/>
      <w:r w:rsidRPr="006C6574">
        <w:rPr>
          <w:rFonts w:ascii="Times New Roman" w:hAnsi="Times New Roman" w:cs="Times New Roman"/>
          <w:bCs/>
          <w:sz w:val="24"/>
          <w:szCs w:val="24"/>
          <w:lang w:val="en-US" w:eastAsia="el-GR"/>
        </w:rPr>
        <w:t xml:space="preserve"> A.A. Mathematical modeling of hydraulic servo unit in </w:t>
      </w:r>
      <w:proofErr w:type="spellStart"/>
      <w:r w:rsidRPr="006C6574">
        <w:rPr>
          <w:rFonts w:ascii="Times New Roman" w:hAnsi="Times New Roman" w:cs="Times New Roman"/>
          <w:bCs/>
          <w:sz w:val="24"/>
          <w:szCs w:val="24"/>
          <w:lang w:val="en-US" w:eastAsia="el-GR"/>
        </w:rPr>
        <w:t>Matlab&amp;Simulink</w:t>
      </w:r>
      <w:proofErr w:type="spellEnd"/>
      <w:r w:rsidRPr="006C6574">
        <w:rPr>
          <w:rFonts w:ascii="Times New Roman" w:hAnsi="Times New Roman" w:cs="Times New Roman"/>
          <w:bCs/>
          <w:sz w:val="24"/>
          <w:szCs w:val="24"/>
          <w:lang w:val="en-US" w:eastAsia="el-GR"/>
        </w:rPr>
        <w:t xml:space="preserve">. </w:t>
      </w:r>
      <w:proofErr w:type="spellStart"/>
      <w:r w:rsidRPr="006C6574">
        <w:rPr>
          <w:rFonts w:ascii="Times New Roman" w:hAnsi="Times New Roman" w:cs="Times New Roman"/>
          <w:bCs/>
          <w:i/>
          <w:sz w:val="24"/>
          <w:szCs w:val="24"/>
          <w:lang w:val="en-US" w:eastAsia="el-GR"/>
        </w:rPr>
        <w:t>Materialy</w:t>
      </w:r>
      <w:proofErr w:type="spellEnd"/>
      <w:r w:rsidRPr="006C6574">
        <w:rPr>
          <w:rFonts w:ascii="Times New Roman" w:hAnsi="Times New Roman" w:cs="Times New Roman"/>
          <w:bCs/>
          <w:i/>
          <w:sz w:val="24"/>
          <w:szCs w:val="24"/>
          <w:lang w:val="en-US" w:eastAsia="el-GR"/>
        </w:rPr>
        <w:t xml:space="preserve"> </w:t>
      </w:r>
      <w:proofErr w:type="spellStart"/>
      <w:r w:rsidRPr="006C6574">
        <w:rPr>
          <w:rFonts w:ascii="Times New Roman" w:hAnsi="Times New Roman" w:cs="Times New Roman"/>
          <w:bCs/>
          <w:i/>
          <w:sz w:val="24"/>
          <w:szCs w:val="24"/>
          <w:lang w:val="en-US" w:eastAsia="el-GR"/>
        </w:rPr>
        <w:t>Mezhdunarodnoy</w:t>
      </w:r>
      <w:proofErr w:type="spellEnd"/>
      <w:r w:rsidRPr="006C6574">
        <w:rPr>
          <w:rFonts w:ascii="Times New Roman" w:hAnsi="Times New Roman" w:cs="Times New Roman"/>
          <w:bCs/>
          <w:i/>
          <w:sz w:val="24"/>
          <w:szCs w:val="24"/>
          <w:lang w:val="en-US" w:eastAsia="el-GR"/>
        </w:rPr>
        <w:t xml:space="preserve"> </w:t>
      </w:r>
      <w:proofErr w:type="spellStart"/>
      <w:r w:rsidRPr="006C6574">
        <w:rPr>
          <w:rFonts w:ascii="Times New Roman" w:hAnsi="Times New Roman" w:cs="Times New Roman"/>
          <w:bCs/>
          <w:i/>
          <w:sz w:val="24"/>
          <w:szCs w:val="24"/>
          <w:lang w:val="en-US" w:eastAsia="el-GR"/>
        </w:rPr>
        <w:t>nauchno-tekhnicheskoy</w:t>
      </w:r>
      <w:proofErr w:type="spellEnd"/>
      <w:r w:rsidRPr="006C6574">
        <w:rPr>
          <w:rFonts w:ascii="Times New Roman" w:hAnsi="Times New Roman" w:cs="Times New Roman"/>
          <w:bCs/>
          <w:i/>
          <w:sz w:val="24"/>
          <w:szCs w:val="24"/>
          <w:lang w:val="en-US" w:eastAsia="el-GR"/>
        </w:rPr>
        <w:t xml:space="preserve"> </w:t>
      </w:r>
      <w:proofErr w:type="spellStart"/>
      <w:r w:rsidRPr="006C6574">
        <w:rPr>
          <w:rFonts w:ascii="Times New Roman" w:hAnsi="Times New Roman" w:cs="Times New Roman"/>
          <w:bCs/>
          <w:i/>
          <w:sz w:val="24"/>
          <w:szCs w:val="24"/>
          <w:lang w:val="en-US" w:eastAsia="el-GR"/>
        </w:rPr>
        <w:t>konferentsii</w:t>
      </w:r>
      <w:proofErr w:type="spellEnd"/>
      <w:r w:rsidRPr="006C6574">
        <w:rPr>
          <w:rFonts w:ascii="Times New Roman" w:hAnsi="Times New Roman" w:cs="Times New Roman"/>
          <w:bCs/>
          <w:i/>
          <w:sz w:val="24"/>
          <w:szCs w:val="24"/>
          <w:lang w:val="en-US" w:eastAsia="el-GR"/>
        </w:rPr>
        <w:t xml:space="preserve"> </w:t>
      </w:r>
      <w:r w:rsidRPr="006C6574">
        <w:rPr>
          <w:rFonts w:ascii="Times New Roman" w:hAnsi="Times New Roman" w:cs="Times New Roman"/>
          <w:bCs/>
          <w:sz w:val="24"/>
          <w:szCs w:val="24"/>
          <w:lang w:val="en-US" w:eastAsia="el-GR"/>
        </w:rPr>
        <w:t>“</w:t>
      </w:r>
      <w:r w:rsidRPr="006C6574">
        <w:rPr>
          <w:rFonts w:ascii="Times New Roman" w:hAnsi="Times New Roman" w:cs="Times New Roman"/>
          <w:bCs/>
          <w:i/>
          <w:sz w:val="24"/>
          <w:szCs w:val="24"/>
          <w:lang w:val="en-US" w:eastAsia="el-GR"/>
        </w:rPr>
        <w:t>APIR</w:t>
      </w:r>
      <w:r w:rsidRPr="006C6574">
        <w:rPr>
          <w:rFonts w:ascii="Times New Roman" w:hAnsi="Times New Roman" w:cs="Times New Roman"/>
          <w:bCs/>
          <w:sz w:val="24"/>
          <w:szCs w:val="24"/>
          <w:lang w:val="en-US" w:eastAsia="el-GR"/>
        </w:rPr>
        <w:t xml:space="preserve">” [Proceedings of the International Scientific and Technical Conference “APIR”], Sevastopol', </w:t>
      </w:r>
      <w:proofErr w:type="spellStart"/>
      <w:r w:rsidRPr="006C6574">
        <w:rPr>
          <w:rFonts w:ascii="Times New Roman" w:hAnsi="Times New Roman" w:cs="Times New Roman"/>
          <w:bCs/>
          <w:sz w:val="24"/>
          <w:szCs w:val="24"/>
          <w:lang w:val="en-US" w:eastAsia="el-GR"/>
        </w:rPr>
        <w:t>SevNTU</w:t>
      </w:r>
      <w:proofErr w:type="spellEnd"/>
      <w:r w:rsidRPr="006C6574">
        <w:rPr>
          <w:rFonts w:ascii="Times New Roman" w:hAnsi="Times New Roman" w:cs="Times New Roman"/>
          <w:bCs/>
          <w:sz w:val="24"/>
          <w:szCs w:val="24"/>
          <w:lang w:val="en-US" w:eastAsia="el-GR"/>
        </w:rPr>
        <w:t xml:space="preserve"> Publ., 2013. pp.93-95.</w:t>
      </w:r>
    </w:p>
    <w:p w:rsidR="004376CD" w:rsidRPr="006C6574" w:rsidRDefault="004376CD" w:rsidP="006C6574">
      <w:pPr>
        <w:tabs>
          <w:tab w:val="left" w:pos="426"/>
        </w:tabs>
        <w:spacing w:after="0" w:line="360" w:lineRule="auto"/>
        <w:ind w:firstLine="426"/>
        <w:jc w:val="both"/>
        <w:rPr>
          <w:rFonts w:ascii="Times New Roman" w:hAnsi="Times New Roman" w:cs="Times New Roman"/>
          <w:bCs/>
          <w:sz w:val="24"/>
          <w:szCs w:val="24"/>
          <w:lang w:val="en-US" w:eastAsia="el-GR"/>
        </w:rPr>
      </w:pPr>
      <w:r w:rsidRPr="006C6574">
        <w:rPr>
          <w:rFonts w:ascii="Times New Roman" w:hAnsi="Times New Roman" w:cs="Times New Roman"/>
          <w:bCs/>
          <w:sz w:val="24"/>
          <w:szCs w:val="24"/>
          <w:lang w:val="en-US" w:eastAsia="el-GR"/>
        </w:rPr>
        <w:t>9.</w:t>
      </w:r>
      <w:r w:rsidRPr="006C6574">
        <w:rPr>
          <w:rFonts w:ascii="Times New Roman" w:hAnsi="Times New Roman" w:cs="Times New Roman"/>
          <w:bCs/>
          <w:sz w:val="24"/>
          <w:szCs w:val="24"/>
          <w:lang w:val="en-US" w:eastAsia="el-GR"/>
        </w:rPr>
        <w:tab/>
      </w:r>
      <w:proofErr w:type="spellStart"/>
      <w:r w:rsidRPr="006C6574">
        <w:rPr>
          <w:rFonts w:ascii="Times New Roman" w:hAnsi="Times New Roman" w:cs="Times New Roman"/>
          <w:bCs/>
          <w:sz w:val="24"/>
          <w:szCs w:val="24"/>
          <w:lang w:val="en-US" w:eastAsia="el-GR"/>
        </w:rPr>
        <w:t>Kirillova</w:t>
      </w:r>
      <w:proofErr w:type="spellEnd"/>
      <w:r w:rsidRPr="006C6574">
        <w:rPr>
          <w:rFonts w:ascii="Times New Roman" w:hAnsi="Times New Roman" w:cs="Times New Roman"/>
          <w:bCs/>
          <w:sz w:val="24"/>
          <w:szCs w:val="24"/>
          <w:lang w:val="en-US" w:eastAsia="el-GR"/>
        </w:rPr>
        <w:t xml:space="preserve"> O.V. </w:t>
      </w:r>
      <w:proofErr w:type="spellStart"/>
      <w:r w:rsidRPr="006C6574">
        <w:rPr>
          <w:rFonts w:ascii="Times New Roman" w:hAnsi="Times New Roman" w:cs="Times New Roman"/>
          <w:bCs/>
          <w:i/>
          <w:sz w:val="24"/>
          <w:szCs w:val="24"/>
          <w:lang w:val="en-US" w:eastAsia="el-GR"/>
        </w:rPr>
        <w:t>Redaktsionnaya</w:t>
      </w:r>
      <w:proofErr w:type="spellEnd"/>
      <w:r w:rsidRPr="006C6574">
        <w:rPr>
          <w:rFonts w:ascii="Times New Roman" w:hAnsi="Times New Roman" w:cs="Times New Roman"/>
          <w:bCs/>
          <w:i/>
          <w:sz w:val="24"/>
          <w:szCs w:val="24"/>
          <w:lang w:val="en-US" w:eastAsia="el-GR"/>
        </w:rPr>
        <w:t xml:space="preserve"> </w:t>
      </w:r>
      <w:proofErr w:type="spellStart"/>
      <w:r w:rsidRPr="006C6574">
        <w:rPr>
          <w:rFonts w:ascii="Times New Roman" w:hAnsi="Times New Roman" w:cs="Times New Roman"/>
          <w:bCs/>
          <w:i/>
          <w:sz w:val="24"/>
          <w:szCs w:val="24"/>
          <w:lang w:val="en-US" w:eastAsia="el-GR"/>
        </w:rPr>
        <w:t>podgotovka</w:t>
      </w:r>
      <w:proofErr w:type="spellEnd"/>
      <w:r w:rsidRPr="006C6574">
        <w:rPr>
          <w:rFonts w:ascii="Times New Roman" w:hAnsi="Times New Roman" w:cs="Times New Roman"/>
          <w:bCs/>
          <w:i/>
          <w:sz w:val="24"/>
          <w:szCs w:val="24"/>
          <w:lang w:val="en-US" w:eastAsia="el-GR"/>
        </w:rPr>
        <w:t xml:space="preserve"> </w:t>
      </w:r>
      <w:proofErr w:type="spellStart"/>
      <w:r w:rsidRPr="006C6574">
        <w:rPr>
          <w:rFonts w:ascii="Times New Roman" w:hAnsi="Times New Roman" w:cs="Times New Roman"/>
          <w:bCs/>
          <w:i/>
          <w:sz w:val="24"/>
          <w:szCs w:val="24"/>
          <w:lang w:val="en-US" w:eastAsia="el-GR"/>
        </w:rPr>
        <w:t>nauchnykh</w:t>
      </w:r>
      <w:proofErr w:type="spellEnd"/>
      <w:r w:rsidRPr="006C6574">
        <w:rPr>
          <w:rFonts w:ascii="Times New Roman" w:hAnsi="Times New Roman" w:cs="Times New Roman"/>
          <w:bCs/>
          <w:i/>
          <w:sz w:val="24"/>
          <w:szCs w:val="24"/>
          <w:lang w:val="en-US" w:eastAsia="el-GR"/>
        </w:rPr>
        <w:t xml:space="preserve"> </w:t>
      </w:r>
      <w:proofErr w:type="spellStart"/>
      <w:r w:rsidRPr="006C6574">
        <w:rPr>
          <w:rFonts w:ascii="Times New Roman" w:hAnsi="Times New Roman" w:cs="Times New Roman"/>
          <w:bCs/>
          <w:i/>
          <w:sz w:val="24"/>
          <w:szCs w:val="24"/>
          <w:lang w:val="en-US" w:eastAsia="el-GR"/>
        </w:rPr>
        <w:t>zhurnalov</w:t>
      </w:r>
      <w:proofErr w:type="spellEnd"/>
      <w:r w:rsidRPr="006C6574">
        <w:rPr>
          <w:rFonts w:ascii="Times New Roman" w:hAnsi="Times New Roman" w:cs="Times New Roman"/>
          <w:bCs/>
          <w:i/>
          <w:sz w:val="24"/>
          <w:szCs w:val="24"/>
          <w:lang w:val="en-US" w:eastAsia="el-GR"/>
        </w:rPr>
        <w:t xml:space="preserve"> </w:t>
      </w:r>
      <w:proofErr w:type="spellStart"/>
      <w:r w:rsidRPr="006C6574">
        <w:rPr>
          <w:rFonts w:ascii="Times New Roman" w:hAnsi="Times New Roman" w:cs="Times New Roman"/>
          <w:bCs/>
          <w:i/>
          <w:sz w:val="24"/>
          <w:szCs w:val="24"/>
          <w:lang w:val="en-US" w:eastAsia="el-GR"/>
        </w:rPr>
        <w:t>dlya</w:t>
      </w:r>
      <w:proofErr w:type="spellEnd"/>
      <w:r w:rsidRPr="006C6574">
        <w:rPr>
          <w:rFonts w:ascii="Times New Roman" w:hAnsi="Times New Roman" w:cs="Times New Roman"/>
          <w:bCs/>
          <w:i/>
          <w:sz w:val="24"/>
          <w:szCs w:val="24"/>
          <w:lang w:val="en-US" w:eastAsia="el-GR"/>
        </w:rPr>
        <w:t xml:space="preserve"> </w:t>
      </w:r>
      <w:proofErr w:type="spellStart"/>
      <w:r w:rsidRPr="006C6574">
        <w:rPr>
          <w:rFonts w:ascii="Times New Roman" w:hAnsi="Times New Roman" w:cs="Times New Roman"/>
          <w:bCs/>
          <w:i/>
          <w:sz w:val="24"/>
          <w:szCs w:val="24"/>
          <w:lang w:val="en-US" w:eastAsia="el-GR"/>
        </w:rPr>
        <w:t>vklyucheniya</w:t>
      </w:r>
      <w:proofErr w:type="spellEnd"/>
      <w:r w:rsidRPr="006C6574">
        <w:rPr>
          <w:rFonts w:ascii="Times New Roman" w:hAnsi="Times New Roman" w:cs="Times New Roman"/>
          <w:bCs/>
          <w:i/>
          <w:sz w:val="24"/>
          <w:szCs w:val="24"/>
          <w:lang w:val="en-US" w:eastAsia="el-GR"/>
        </w:rPr>
        <w:t xml:space="preserve"> v </w:t>
      </w:r>
      <w:proofErr w:type="spellStart"/>
      <w:r w:rsidRPr="006C6574">
        <w:rPr>
          <w:rFonts w:ascii="Times New Roman" w:hAnsi="Times New Roman" w:cs="Times New Roman"/>
          <w:bCs/>
          <w:i/>
          <w:sz w:val="24"/>
          <w:szCs w:val="24"/>
          <w:lang w:val="en-US" w:eastAsia="el-GR"/>
        </w:rPr>
        <w:t>zarubezhnye</w:t>
      </w:r>
      <w:proofErr w:type="spellEnd"/>
      <w:r w:rsidRPr="006C6574">
        <w:rPr>
          <w:rFonts w:ascii="Times New Roman" w:hAnsi="Times New Roman" w:cs="Times New Roman"/>
          <w:bCs/>
          <w:i/>
          <w:sz w:val="24"/>
          <w:szCs w:val="24"/>
          <w:lang w:val="en-US" w:eastAsia="el-GR"/>
        </w:rPr>
        <w:t xml:space="preserve"> </w:t>
      </w:r>
      <w:proofErr w:type="spellStart"/>
      <w:r w:rsidRPr="006C6574">
        <w:rPr>
          <w:rFonts w:ascii="Times New Roman" w:hAnsi="Times New Roman" w:cs="Times New Roman"/>
          <w:bCs/>
          <w:i/>
          <w:sz w:val="24"/>
          <w:szCs w:val="24"/>
          <w:lang w:val="en-US" w:eastAsia="el-GR"/>
        </w:rPr>
        <w:t>indeksy</w:t>
      </w:r>
      <w:proofErr w:type="spellEnd"/>
      <w:r w:rsidRPr="006C6574">
        <w:rPr>
          <w:rFonts w:ascii="Times New Roman" w:hAnsi="Times New Roman" w:cs="Times New Roman"/>
          <w:bCs/>
          <w:i/>
          <w:sz w:val="24"/>
          <w:szCs w:val="24"/>
          <w:lang w:val="en-US" w:eastAsia="el-GR"/>
        </w:rPr>
        <w:t xml:space="preserve"> </w:t>
      </w:r>
      <w:proofErr w:type="spellStart"/>
      <w:r w:rsidRPr="006C6574">
        <w:rPr>
          <w:rFonts w:ascii="Times New Roman" w:hAnsi="Times New Roman" w:cs="Times New Roman"/>
          <w:bCs/>
          <w:i/>
          <w:sz w:val="24"/>
          <w:szCs w:val="24"/>
          <w:lang w:val="en-US" w:eastAsia="el-GR"/>
        </w:rPr>
        <w:t>tsitirovaniya</w:t>
      </w:r>
      <w:proofErr w:type="spellEnd"/>
      <w:r w:rsidRPr="006C6574">
        <w:rPr>
          <w:rFonts w:ascii="Times New Roman" w:hAnsi="Times New Roman" w:cs="Times New Roman"/>
          <w:bCs/>
          <w:i/>
          <w:sz w:val="24"/>
          <w:szCs w:val="24"/>
          <w:lang w:val="en-US" w:eastAsia="el-GR"/>
        </w:rPr>
        <w:t xml:space="preserve"> </w:t>
      </w:r>
      <w:r w:rsidRPr="006C6574">
        <w:rPr>
          <w:rFonts w:ascii="Times New Roman" w:hAnsi="Times New Roman" w:cs="Times New Roman"/>
          <w:bCs/>
          <w:sz w:val="24"/>
          <w:szCs w:val="24"/>
          <w:lang w:val="en-US" w:eastAsia="el-GR"/>
        </w:rPr>
        <w:t>[Editorial preparation of scientific journals for inclusion in foreign citation indexes] Available at:</w:t>
      </w:r>
    </w:p>
    <w:p w:rsidR="004376CD" w:rsidRPr="006C6574" w:rsidRDefault="004376CD" w:rsidP="006C6574">
      <w:pPr>
        <w:tabs>
          <w:tab w:val="left" w:pos="426"/>
        </w:tabs>
        <w:spacing w:after="0" w:line="360" w:lineRule="auto"/>
        <w:ind w:firstLine="426"/>
        <w:jc w:val="both"/>
        <w:rPr>
          <w:rFonts w:ascii="Times New Roman" w:hAnsi="Times New Roman" w:cs="Times New Roman"/>
          <w:bCs/>
          <w:sz w:val="24"/>
          <w:szCs w:val="24"/>
          <w:lang w:val="en-US" w:eastAsia="el-GR"/>
        </w:rPr>
      </w:pPr>
      <w:r w:rsidRPr="006C6574">
        <w:rPr>
          <w:rFonts w:ascii="Times New Roman" w:hAnsi="Times New Roman" w:cs="Times New Roman"/>
          <w:bCs/>
          <w:sz w:val="24"/>
          <w:szCs w:val="24"/>
          <w:lang w:val="en-US" w:eastAsia="el-GR"/>
        </w:rPr>
        <w:tab/>
        <w:t xml:space="preserve">http://www.viniti.ru/download/russian/conf/DOP/01.pdf (accessed </w:t>
      </w:r>
      <w:r w:rsidRPr="006C6574">
        <w:rPr>
          <w:rFonts w:ascii="Times New Roman" w:hAnsi="Times New Roman" w:cs="Times New Roman"/>
          <w:bCs/>
          <w:sz w:val="24"/>
          <w:szCs w:val="24"/>
          <w:lang w:val="uk-UA" w:eastAsia="el-GR"/>
        </w:rPr>
        <w:t>19</w:t>
      </w:r>
      <w:r w:rsidRPr="006C6574">
        <w:rPr>
          <w:rFonts w:ascii="Times New Roman" w:hAnsi="Times New Roman" w:cs="Times New Roman"/>
          <w:bCs/>
          <w:sz w:val="24"/>
          <w:szCs w:val="24"/>
          <w:lang w:val="en-US" w:eastAsia="el-GR"/>
        </w:rPr>
        <w:t>.0</w:t>
      </w:r>
      <w:r w:rsidRPr="006C6574">
        <w:rPr>
          <w:rFonts w:ascii="Times New Roman" w:hAnsi="Times New Roman" w:cs="Times New Roman"/>
          <w:bCs/>
          <w:sz w:val="24"/>
          <w:szCs w:val="24"/>
          <w:lang w:val="uk-UA" w:eastAsia="el-GR"/>
        </w:rPr>
        <w:t>3</w:t>
      </w:r>
      <w:r w:rsidRPr="006C6574">
        <w:rPr>
          <w:rFonts w:ascii="Times New Roman" w:hAnsi="Times New Roman" w:cs="Times New Roman"/>
          <w:bCs/>
          <w:sz w:val="24"/>
          <w:szCs w:val="24"/>
          <w:lang w:val="en-US" w:eastAsia="el-GR"/>
        </w:rPr>
        <w:t>.201</w:t>
      </w:r>
      <w:r w:rsidRPr="006C6574">
        <w:rPr>
          <w:rFonts w:ascii="Times New Roman" w:hAnsi="Times New Roman" w:cs="Times New Roman"/>
          <w:bCs/>
          <w:sz w:val="24"/>
          <w:szCs w:val="24"/>
          <w:lang w:val="uk-UA" w:eastAsia="el-GR"/>
        </w:rPr>
        <w:t>4</w:t>
      </w:r>
      <w:r w:rsidRPr="006C6574">
        <w:rPr>
          <w:rFonts w:ascii="Times New Roman" w:hAnsi="Times New Roman" w:cs="Times New Roman"/>
          <w:bCs/>
          <w:sz w:val="24"/>
          <w:szCs w:val="24"/>
          <w:lang w:val="en-US" w:eastAsia="el-GR"/>
        </w:rPr>
        <w:t>)</w:t>
      </w:r>
    </w:p>
    <w:p w:rsidR="004376CD" w:rsidRPr="0055012E" w:rsidRDefault="004376CD" w:rsidP="004376CD">
      <w:pPr>
        <w:tabs>
          <w:tab w:val="left" w:pos="426"/>
        </w:tabs>
        <w:spacing w:after="0"/>
        <w:ind w:firstLine="426"/>
        <w:jc w:val="both"/>
        <w:rPr>
          <w:lang w:val="en-US"/>
        </w:rPr>
      </w:pPr>
    </w:p>
    <w:p w:rsidR="00DF75C1" w:rsidRPr="004376CD" w:rsidRDefault="00DF75C1">
      <w:pPr>
        <w:rPr>
          <w:lang w:val="en-US"/>
        </w:rPr>
      </w:pPr>
    </w:p>
    <w:p w:rsidR="007B2265" w:rsidRPr="004376CD" w:rsidRDefault="007B2265">
      <w:pPr>
        <w:rPr>
          <w:lang w:val="en-US"/>
        </w:rPr>
        <w:sectPr w:rsidR="007B2265" w:rsidRPr="004376CD" w:rsidSect="00BE699E">
          <w:footerReference w:type="default" r:id="rId9"/>
          <w:pgSz w:w="11906" w:h="16838"/>
          <w:pgMar w:top="1134" w:right="1134" w:bottom="1134" w:left="1134" w:header="708" w:footer="708" w:gutter="0"/>
          <w:cols w:space="708"/>
          <w:docGrid w:linePitch="360"/>
        </w:sectPr>
      </w:pPr>
    </w:p>
    <w:p w:rsidR="000C1955" w:rsidRDefault="000C1955" w:rsidP="00EA1D18">
      <w:pPr>
        <w:pStyle w:val="Default"/>
        <w:spacing w:line="360" w:lineRule="auto"/>
        <w:jc w:val="both"/>
        <w:rPr>
          <w:color w:val="auto"/>
        </w:rPr>
      </w:pPr>
      <w:r w:rsidRPr="00EA1D18">
        <w:rPr>
          <w:b/>
          <w:color w:val="auto"/>
        </w:rPr>
        <w:lastRenderedPageBreak/>
        <w:t>1</w:t>
      </w:r>
      <w:r w:rsidR="00DD2C9F">
        <w:rPr>
          <w:b/>
          <w:color w:val="auto"/>
        </w:rPr>
        <w:t>5</w:t>
      </w:r>
      <w:r w:rsidRPr="00EA1D18">
        <w:rPr>
          <w:b/>
          <w:color w:val="auto"/>
        </w:rPr>
        <w:t>.</w:t>
      </w:r>
      <w:r w:rsidR="00AD3191">
        <w:rPr>
          <w:b/>
          <w:color w:val="auto"/>
        </w:rPr>
        <w:t>3</w:t>
      </w:r>
      <w:r w:rsidRPr="00EA1D18">
        <w:rPr>
          <w:b/>
          <w:color w:val="auto"/>
        </w:rPr>
        <w:t xml:space="preserve">. Приложение </w:t>
      </w:r>
      <w:r w:rsidR="00AD3191">
        <w:rPr>
          <w:b/>
          <w:color w:val="auto"/>
        </w:rPr>
        <w:t>В</w:t>
      </w:r>
      <w:r w:rsidRPr="00EA1D18">
        <w:rPr>
          <w:b/>
          <w:color w:val="auto"/>
        </w:rPr>
        <w:t>.</w:t>
      </w:r>
      <w:r>
        <w:rPr>
          <w:color w:val="auto"/>
        </w:rPr>
        <w:t xml:space="preserve"> </w:t>
      </w:r>
      <w:r w:rsidR="008177C7">
        <w:rPr>
          <w:i/>
          <w:color w:val="auto"/>
        </w:rPr>
        <w:t>Требования</w:t>
      </w:r>
      <w:r w:rsidRPr="00EA1D18">
        <w:rPr>
          <w:i/>
          <w:color w:val="auto"/>
        </w:rPr>
        <w:t xml:space="preserve"> оформления научной статьи.</w:t>
      </w:r>
    </w:p>
    <w:p w:rsidR="000C1955" w:rsidRDefault="000C1955" w:rsidP="00DF75C1">
      <w:pPr>
        <w:pStyle w:val="01"/>
        <w:spacing w:after="0"/>
        <w:rPr>
          <w:color w:val="auto"/>
          <w:sz w:val="24"/>
          <w:szCs w:val="24"/>
          <w:lang w:val="ru-RU"/>
        </w:rPr>
      </w:pPr>
    </w:p>
    <w:p w:rsidR="00DF75C1" w:rsidRPr="00DF75C1" w:rsidRDefault="00DF75C1" w:rsidP="00DF75C1">
      <w:pPr>
        <w:pStyle w:val="01"/>
        <w:spacing w:after="0"/>
        <w:rPr>
          <w:color w:val="auto"/>
          <w:sz w:val="24"/>
          <w:szCs w:val="24"/>
          <w:lang w:val="ru-RU"/>
        </w:rPr>
      </w:pPr>
      <w:r w:rsidRPr="00DF75C1">
        <w:rPr>
          <w:color w:val="auto"/>
          <w:sz w:val="24"/>
          <w:szCs w:val="24"/>
          <w:lang w:val="ru-RU"/>
        </w:rPr>
        <w:t>УДК (кегль – 12 пт)</w:t>
      </w:r>
    </w:p>
    <w:p w:rsidR="00DF75C1" w:rsidRPr="00DF75C1" w:rsidRDefault="00DF75C1" w:rsidP="00DF75C1">
      <w:pPr>
        <w:spacing w:after="0"/>
        <w:jc w:val="center"/>
        <w:rPr>
          <w:rFonts w:ascii="Times New Roman" w:hAnsi="Times New Roman" w:cs="Times New Roman"/>
          <w:lang w:eastAsia="el-GR"/>
        </w:rPr>
      </w:pPr>
    </w:p>
    <w:p w:rsidR="00DF75C1" w:rsidRPr="00DF75C1" w:rsidRDefault="00DF75C1" w:rsidP="00DF75C1">
      <w:pPr>
        <w:spacing w:after="0"/>
        <w:jc w:val="center"/>
        <w:rPr>
          <w:rFonts w:ascii="Times New Roman" w:hAnsi="Times New Roman" w:cs="Times New Roman"/>
          <w:b/>
          <w:bCs/>
          <w:sz w:val="32"/>
          <w:szCs w:val="32"/>
          <w:lang w:eastAsia="el-GR"/>
        </w:rPr>
      </w:pPr>
      <w:r w:rsidRPr="00DF75C1">
        <w:rPr>
          <w:rFonts w:ascii="Times New Roman" w:hAnsi="Times New Roman" w:cs="Times New Roman"/>
          <w:b/>
          <w:bCs/>
          <w:sz w:val="32"/>
          <w:szCs w:val="32"/>
          <w:lang w:eastAsia="el-GR"/>
        </w:rPr>
        <w:t xml:space="preserve">Название статьи (16пт </w:t>
      </w:r>
      <w:proofErr w:type="spellStart"/>
      <w:r w:rsidRPr="00DF75C1">
        <w:rPr>
          <w:rFonts w:ascii="Times New Roman" w:hAnsi="Times New Roman" w:cs="Times New Roman"/>
          <w:b/>
          <w:bCs/>
          <w:sz w:val="32"/>
          <w:szCs w:val="32"/>
          <w:lang w:eastAsia="el-GR"/>
        </w:rPr>
        <w:t>Times</w:t>
      </w:r>
      <w:proofErr w:type="spellEnd"/>
      <w:r w:rsidRPr="00DF75C1">
        <w:rPr>
          <w:rFonts w:ascii="Times New Roman" w:hAnsi="Times New Roman" w:cs="Times New Roman"/>
          <w:b/>
          <w:bCs/>
          <w:sz w:val="32"/>
          <w:szCs w:val="32"/>
          <w:lang w:eastAsia="el-GR"/>
        </w:rPr>
        <w:t xml:space="preserve"> </w:t>
      </w:r>
      <w:proofErr w:type="spellStart"/>
      <w:r w:rsidRPr="00DF75C1">
        <w:rPr>
          <w:rFonts w:ascii="Times New Roman" w:hAnsi="Times New Roman" w:cs="Times New Roman"/>
          <w:b/>
          <w:bCs/>
          <w:sz w:val="32"/>
          <w:szCs w:val="32"/>
          <w:lang w:eastAsia="el-GR"/>
        </w:rPr>
        <w:t>New</w:t>
      </w:r>
      <w:proofErr w:type="spellEnd"/>
      <w:r w:rsidRPr="00DF75C1">
        <w:rPr>
          <w:rFonts w:ascii="Times New Roman" w:hAnsi="Times New Roman" w:cs="Times New Roman"/>
          <w:b/>
          <w:bCs/>
          <w:sz w:val="32"/>
          <w:szCs w:val="32"/>
          <w:lang w:eastAsia="el-GR"/>
        </w:rPr>
        <w:t xml:space="preserve"> </w:t>
      </w:r>
      <w:proofErr w:type="spellStart"/>
      <w:r w:rsidRPr="00DF75C1">
        <w:rPr>
          <w:rFonts w:ascii="Times New Roman" w:hAnsi="Times New Roman" w:cs="Times New Roman"/>
          <w:b/>
          <w:bCs/>
          <w:sz w:val="32"/>
          <w:szCs w:val="32"/>
          <w:lang w:eastAsia="el-GR"/>
        </w:rPr>
        <w:t>Roman</w:t>
      </w:r>
      <w:proofErr w:type="spellEnd"/>
      <w:r w:rsidRPr="00DF75C1">
        <w:rPr>
          <w:rFonts w:ascii="Times New Roman" w:hAnsi="Times New Roman" w:cs="Times New Roman"/>
          <w:b/>
          <w:bCs/>
          <w:sz w:val="32"/>
          <w:szCs w:val="32"/>
          <w:lang w:eastAsia="el-GR"/>
        </w:rPr>
        <w:t>, полужирный, выравнивание по центру)</w:t>
      </w:r>
    </w:p>
    <w:p w:rsidR="00DF75C1" w:rsidRPr="00DF75C1" w:rsidRDefault="00DF75C1" w:rsidP="00DF75C1">
      <w:pPr>
        <w:spacing w:after="0"/>
        <w:jc w:val="center"/>
        <w:rPr>
          <w:rFonts w:ascii="Times New Roman" w:hAnsi="Times New Roman" w:cs="Times New Roman"/>
          <w:bCs/>
          <w:lang w:eastAsia="el-GR"/>
        </w:rPr>
      </w:pPr>
    </w:p>
    <w:p w:rsidR="00DF75C1" w:rsidRPr="00DF75C1" w:rsidRDefault="00DF75C1" w:rsidP="00DF75C1">
      <w:pPr>
        <w:spacing w:after="0"/>
        <w:jc w:val="center"/>
        <w:rPr>
          <w:rFonts w:ascii="Times New Roman" w:hAnsi="Times New Roman" w:cs="Times New Roman"/>
          <w:szCs w:val="24"/>
          <w:lang w:eastAsia="el-GR"/>
        </w:rPr>
      </w:pPr>
      <w:r w:rsidRPr="00DF75C1">
        <w:rPr>
          <w:rFonts w:ascii="Times New Roman" w:hAnsi="Times New Roman" w:cs="Times New Roman"/>
          <w:sz w:val="28"/>
          <w:szCs w:val="28"/>
          <w:lang w:eastAsia="el-GR"/>
        </w:rPr>
        <w:t>А.А. Иванов</w:t>
      </w:r>
      <w:r w:rsidRPr="00DF75C1">
        <w:rPr>
          <w:rFonts w:ascii="Times New Roman" w:hAnsi="Times New Roman" w:cs="Times New Roman"/>
          <w:sz w:val="28"/>
          <w:szCs w:val="28"/>
          <w:vertAlign w:val="superscript"/>
          <w:lang w:eastAsia="el-GR"/>
        </w:rPr>
        <w:t>1</w:t>
      </w:r>
      <w:r w:rsidRPr="00DF75C1">
        <w:rPr>
          <w:rFonts w:ascii="Times New Roman" w:hAnsi="Times New Roman" w:cs="Times New Roman"/>
          <w:sz w:val="28"/>
          <w:szCs w:val="28"/>
          <w:lang w:eastAsia="el-GR"/>
        </w:rPr>
        <w:t>, Б.Б. Петров</w:t>
      </w:r>
      <w:r w:rsidRPr="00DF75C1">
        <w:rPr>
          <w:rFonts w:ascii="Times New Roman" w:hAnsi="Times New Roman" w:cs="Times New Roman"/>
          <w:sz w:val="28"/>
          <w:szCs w:val="28"/>
          <w:vertAlign w:val="superscript"/>
          <w:lang w:eastAsia="el-GR"/>
        </w:rPr>
        <w:t>2</w:t>
      </w:r>
      <w:r w:rsidRPr="00DF75C1">
        <w:rPr>
          <w:rFonts w:ascii="Times New Roman" w:hAnsi="Times New Roman" w:cs="Times New Roman"/>
          <w:szCs w:val="24"/>
          <w:lang w:eastAsia="el-GR"/>
        </w:rPr>
        <w:t xml:space="preserve"> </w:t>
      </w:r>
      <w:r w:rsidRPr="00DF75C1">
        <w:rPr>
          <w:rFonts w:ascii="Times New Roman" w:hAnsi="Times New Roman" w:cs="Times New Roman"/>
          <w:sz w:val="28"/>
          <w:szCs w:val="28"/>
          <w:lang w:eastAsia="el-GR"/>
        </w:rPr>
        <w:t xml:space="preserve">(14пт </w:t>
      </w:r>
      <w:proofErr w:type="spellStart"/>
      <w:r w:rsidRPr="00DF75C1">
        <w:rPr>
          <w:rFonts w:ascii="Times New Roman" w:hAnsi="Times New Roman" w:cs="Times New Roman"/>
          <w:sz w:val="28"/>
          <w:szCs w:val="28"/>
          <w:lang w:eastAsia="el-GR"/>
        </w:rPr>
        <w:t>Times</w:t>
      </w:r>
      <w:proofErr w:type="spellEnd"/>
      <w:r w:rsidRPr="00DF75C1">
        <w:rPr>
          <w:rFonts w:ascii="Times New Roman" w:hAnsi="Times New Roman" w:cs="Times New Roman"/>
          <w:sz w:val="28"/>
          <w:szCs w:val="28"/>
          <w:lang w:eastAsia="el-GR"/>
        </w:rPr>
        <w:t xml:space="preserve"> </w:t>
      </w:r>
      <w:proofErr w:type="spellStart"/>
      <w:r w:rsidRPr="00DF75C1">
        <w:rPr>
          <w:rFonts w:ascii="Times New Roman" w:hAnsi="Times New Roman" w:cs="Times New Roman"/>
          <w:sz w:val="28"/>
          <w:szCs w:val="28"/>
          <w:lang w:eastAsia="el-GR"/>
        </w:rPr>
        <w:t>New</w:t>
      </w:r>
      <w:proofErr w:type="spellEnd"/>
      <w:r w:rsidRPr="00DF75C1">
        <w:rPr>
          <w:rFonts w:ascii="Times New Roman" w:hAnsi="Times New Roman" w:cs="Times New Roman"/>
          <w:sz w:val="28"/>
          <w:szCs w:val="28"/>
          <w:lang w:eastAsia="el-GR"/>
        </w:rPr>
        <w:t xml:space="preserve"> </w:t>
      </w:r>
      <w:proofErr w:type="spellStart"/>
      <w:r w:rsidRPr="00DF75C1">
        <w:rPr>
          <w:rFonts w:ascii="Times New Roman" w:hAnsi="Times New Roman" w:cs="Times New Roman"/>
          <w:sz w:val="28"/>
          <w:szCs w:val="28"/>
          <w:lang w:eastAsia="el-GR"/>
        </w:rPr>
        <w:t>Roman</w:t>
      </w:r>
      <w:proofErr w:type="spellEnd"/>
      <w:r w:rsidRPr="00DF75C1">
        <w:rPr>
          <w:rFonts w:ascii="Times New Roman" w:hAnsi="Times New Roman" w:cs="Times New Roman"/>
          <w:sz w:val="28"/>
          <w:szCs w:val="28"/>
          <w:lang w:eastAsia="el-GR"/>
        </w:rPr>
        <w:t>, выравнивание – по центру)</w:t>
      </w:r>
    </w:p>
    <w:p w:rsidR="00DF75C1" w:rsidRPr="00DF75C1" w:rsidRDefault="00DF75C1" w:rsidP="00DF75C1">
      <w:pPr>
        <w:spacing w:after="0"/>
        <w:jc w:val="center"/>
        <w:rPr>
          <w:rFonts w:ascii="Times New Roman" w:hAnsi="Times New Roman" w:cs="Times New Roman"/>
          <w:sz w:val="20"/>
          <w:lang w:eastAsia="el-GR"/>
        </w:rPr>
      </w:pPr>
      <w:r w:rsidRPr="00DF75C1">
        <w:rPr>
          <w:rFonts w:ascii="Times New Roman" w:hAnsi="Times New Roman" w:cs="Times New Roman"/>
          <w:sz w:val="20"/>
          <w:vertAlign w:val="superscript"/>
          <w:lang w:eastAsia="el-GR"/>
        </w:rPr>
        <w:t>1</w:t>
      </w:r>
      <w:r w:rsidRPr="00DF75C1">
        <w:rPr>
          <w:rFonts w:ascii="Times New Roman" w:hAnsi="Times New Roman" w:cs="Times New Roman"/>
          <w:i/>
          <w:sz w:val="20"/>
          <w:lang w:eastAsia="el-GR"/>
        </w:rPr>
        <w:t>Аффилиация 1-го автора</w:t>
      </w:r>
      <w:r w:rsidRPr="00DF75C1">
        <w:rPr>
          <w:rFonts w:ascii="Times New Roman" w:hAnsi="Times New Roman" w:cs="Times New Roman"/>
          <w:sz w:val="20"/>
          <w:lang w:eastAsia="el-GR"/>
        </w:rPr>
        <w:t xml:space="preserve"> (10пт </w:t>
      </w:r>
      <w:proofErr w:type="spellStart"/>
      <w:r w:rsidRPr="00DF75C1">
        <w:rPr>
          <w:rFonts w:ascii="Times New Roman" w:hAnsi="Times New Roman" w:cs="Times New Roman"/>
          <w:sz w:val="20"/>
          <w:lang w:eastAsia="el-GR"/>
        </w:rPr>
        <w:t>Times</w:t>
      </w:r>
      <w:proofErr w:type="spellEnd"/>
      <w:r w:rsidRPr="00DF75C1">
        <w:rPr>
          <w:rFonts w:ascii="Times New Roman" w:hAnsi="Times New Roman" w:cs="Times New Roman"/>
          <w:sz w:val="20"/>
          <w:lang w:eastAsia="el-GR"/>
        </w:rPr>
        <w:t xml:space="preserve"> </w:t>
      </w:r>
      <w:proofErr w:type="spellStart"/>
      <w:r w:rsidRPr="00DF75C1">
        <w:rPr>
          <w:rFonts w:ascii="Times New Roman" w:hAnsi="Times New Roman" w:cs="Times New Roman"/>
          <w:sz w:val="20"/>
          <w:lang w:eastAsia="el-GR"/>
        </w:rPr>
        <w:t>New</w:t>
      </w:r>
      <w:proofErr w:type="spellEnd"/>
      <w:r w:rsidRPr="00DF75C1">
        <w:rPr>
          <w:rFonts w:ascii="Times New Roman" w:hAnsi="Times New Roman" w:cs="Times New Roman"/>
          <w:sz w:val="20"/>
          <w:lang w:eastAsia="el-GR"/>
        </w:rPr>
        <w:t xml:space="preserve"> </w:t>
      </w:r>
      <w:proofErr w:type="spellStart"/>
      <w:r w:rsidRPr="00DF75C1">
        <w:rPr>
          <w:rFonts w:ascii="Times New Roman" w:hAnsi="Times New Roman" w:cs="Times New Roman"/>
          <w:sz w:val="20"/>
          <w:lang w:eastAsia="el-GR"/>
        </w:rPr>
        <w:t>Roman</w:t>
      </w:r>
      <w:proofErr w:type="spellEnd"/>
      <w:r w:rsidRPr="00DF75C1">
        <w:rPr>
          <w:rFonts w:ascii="Times New Roman" w:hAnsi="Times New Roman" w:cs="Times New Roman"/>
          <w:sz w:val="20"/>
          <w:lang w:eastAsia="el-GR"/>
        </w:rPr>
        <w:t>, курсив, выравнивание – по центру; последовательно указываются место работы, город, почтовый индекс, страна, e-</w:t>
      </w:r>
      <w:proofErr w:type="spellStart"/>
      <w:r w:rsidRPr="00DF75C1">
        <w:rPr>
          <w:rFonts w:ascii="Times New Roman" w:hAnsi="Times New Roman" w:cs="Times New Roman"/>
          <w:sz w:val="20"/>
          <w:lang w:eastAsia="el-GR"/>
        </w:rPr>
        <w:t>mail</w:t>
      </w:r>
      <w:proofErr w:type="spellEnd"/>
      <w:r w:rsidRPr="00DF75C1">
        <w:rPr>
          <w:rFonts w:ascii="Times New Roman" w:hAnsi="Times New Roman" w:cs="Times New Roman"/>
          <w:sz w:val="20"/>
          <w:lang w:eastAsia="el-GR"/>
        </w:rPr>
        <w:t>)</w:t>
      </w:r>
    </w:p>
    <w:p w:rsidR="00DF75C1" w:rsidRPr="00DF75C1" w:rsidRDefault="00DF75C1" w:rsidP="00DF75C1">
      <w:pPr>
        <w:spacing w:after="0"/>
        <w:jc w:val="center"/>
        <w:rPr>
          <w:rFonts w:ascii="Times New Roman" w:hAnsi="Times New Roman" w:cs="Times New Roman"/>
          <w:sz w:val="20"/>
          <w:lang w:eastAsia="el-GR"/>
        </w:rPr>
      </w:pPr>
      <w:r w:rsidRPr="00DF75C1">
        <w:rPr>
          <w:rFonts w:ascii="Times New Roman" w:hAnsi="Times New Roman" w:cs="Times New Roman"/>
          <w:sz w:val="20"/>
          <w:vertAlign w:val="superscript"/>
          <w:lang w:eastAsia="el-GR"/>
        </w:rPr>
        <w:t>2</w:t>
      </w:r>
      <w:r w:rsidRPr="00DF75C1">
        <w:rPr>
          <w:rFonts w:ascii="Times New Roman" w:hAnsi="Times New Roman" w:cs="Times New Roman"/>
          <w:i/>
          <w:sz w:val="20"/>
          <w:lang w:eastAsia="el-GR"/>
        </w:rPr>
        <w:t>Аффилиация 2-го автора</w:t>
      </w:r>
      <w:r w:rsidRPr="00DF75C1">
        <w:rPr>
          <w:rFonts w:ascii="Times New Roman" w:hAnsi="Times New Roman" w:cs="Times New Roman"/>
          <w:sz w:val="20"/>
          <w:lang w:eastAsia="el-GR"/>
        </w:rPr>
        <w:t xml:space="preserve"> (10пт </w:t>
      </w:r>
      <w:proofErr w:type="spellStart"/>
      <w:r w:rsidRPr="00DF75C1">
        <w:rPr>
          <w:rFonts w:ascii="Times New Roman" w:hAnsi="Times New Roman" w:cs="Times New Roman"/>
          <w:sz w:val="20"/>
          <w:lang w:eastAsia="el-GR"/>
        </w:rPr>
        <w:t>Times</w:t>
      </w:r>
      <w:proofErr w:type="spellEnd"/>
      <w:r w:rsidRPr="00DF75C1">
        <w:rPr>
          <w:rFonts w:ascii="Times New Roman" w:hAnsi="Times New Roman" w:cs="Times New Roman"/>
          <w:sz w:val="20"/>
          <w:lang w:eastAsia="el-GR"/>
        </w:rPr>
        <w:t xml:space="preserve"> </w:t>
      </w:r>
      <w:proofErr w:type="spellStart"/>
      <w:r w:rsidRPr="00DF75C1">
        <w:rPr>
          <w:rFonts w:ascii="Times New Roman" w:hAnsi="Times New Roman" w:cs="Times New Roman"/>
          <w:sz w:val="20"/>
          <w:lang w:eastAsia="el-GR"/>
        </w:rPr>
        <w:t>New</w:t>
      </w:r>
      <w:proofErr w:type="spellEnd"/>
      <w:r w:rsidRPr="00DF75C1">
        <w:rPr>
          <w:rFonts w:ascii="Times New Roman" w:hAnsi="Times New Roman" w:cs="Times New Roman"/>
          <w:sz w:val="20"/>
          <w:lang w:eastAsia="el-GR"/>
        </w:rPr>
        <w:t xml:space="preserve"> </w:t>
      </w:r>
      <w:proofErr w:type="spellStart"/>
      <w:r w:rsidRPr="00DF75C1">
        <w:rPr>
          <w:rFonts w:ascii="Times New Roman" w:hAnsi="Times New Roman" w:cs="Times New Roman"/>
          <w:sz w:val="20"/>
          <w:lang w:eastAsia="el-GR"/>
        </w:rPr>
        <w:t>Roman</w:t>
      </w:r>
      <w:proofErr w:type="spellEnd"/>
      <w:r w:rsidRPr="00DF75C1">
        <w:rPr>
          <w:rFonts w:ascii="Times New Roman" w:hAnsi="Times New Roman" w:cs="Times New Roman"/>
          <w:sz w:val="20"/>
          <w:lang w:eastAsia="el-GR"/>
        </w:rPr>
        <w:t>, курсив, выравнивание – по центру)</w:t>
      </w:r>
    </w:p>
    <w:p w:rsidR="00DF75C1" w:rsidRPr="00DF75C1" w:rsidRDefault="00DF75C1" w:rsidP="00DF75C1">
      <w:pPr>
        <w:spacing w:after="0"/>
        <w:jc w:val="center"/>
        <w:rPr>
          <w:rFonts w:ascii="Times New Roman" w:hAnsi="Times New Roman" w:cs="Times New Roman"/>
          <w:sz w:val="20"/>
          <w:lang w:eastAsia="el-GR"/>
        </w:rPr>
      </w:pPr>
    </w:p>
    <w:p w:rsidR="00DF75C1" w:rsidRPr="00DF75C1" w:rsidRDefault="00DF75C1" w:rsidP="00DF75C1">
      <w:pPr>
        <w:tabs>
          <w:tab w:val="right" w:pos="9864"/>
        </w:tabs>
        <w:spacing w:after="0"/>
        <w:rPr>
          <w:rFonts w:ascii="Times New Roman" w:hAnsi="Times New Roman" w:cs="Times New Roman"/>
          <w:u w:val="single"/>
          <w:lang w:eastAsia="el-GR"/>
        </w:rPr>
      </w:pPr>
      <w:r w:rsidRPr="00DF75C1">
        <w:rPr>
          <w:rFonts w:ascii="Times New Roman" w:hAnsi="Times New Roman" w:cs="Times New Roman"/>
          <w:u w:val="single"/>
          <w:lang w:eastAsia="el-GR"/>
        </w:rPr>
        <w:tab/>
      </w:r>
    </w:p>
    <w:p w:rsidR="00DF75C1" w:rsidRPr="00DF75C1" w:rsidRDefault="00DF75C1" w:rsidP="00DF75C1">
      <w:pPr>
        <w:tabs>
          <w:tab w:val="right" w:pos="9864"/>
        </w:tabs>
        <w:spacing w:after="0"/>
        <w:rPr>
          <w:rFonts w:ascii="Times New Roman" w:hAnsi="Times New Roman" w:cs="Times New Roman"/>
          <w:u w:val="single"/>
          <w:lang w:eastAsia="el-GR"/>
        </w:rPr>
      </w:pPr>
    </w:p>
    <w:p w:rsidR="00DF75C1" w:rsidRPr="00DF75C1" w:rsidRDefault="00DF75C1" w:rsidP="00DF75C1">
      <w:pPr>
        <w:autoSpaceDE w:val="0"/>
        <w:autoSpaceDN w:val="0"/>
        <w:adjustRightInd w:val="0"/>
        <w:spacing w:after="0"/>
        <w:jc w:val="both"/>
        <w:rPr>
          <w:rFonts w:ascii="Times New Roman" w:hAnsi="Times New Roman" w:cs="Times New Roman"/>
          <w:b/>
          <w:i/>
          <w:sz w:val="20"/>
          <w:lang w:eastAsia="el-GR"/>
        </w:rPr>
      </w:pPr>
      <w:r w:rsidRPr="00DF75C1">
        <w:rPr>
          <w:rFonts w:ascii="Times New Roman" w:hAnsi="Times New Roman" w:cs="Times New Roman"/>
          <w:b/>
          <w:i/>
          <w:sz w:val="20"/>
          <w:lang w:eastAsia="el-GR"/>
        </w:rPr>
        <w:t>Аннотация</w:t>
      </w:r>
    </w:p>
    <w:p w:rsidR="00DF75C1" w:rsidRPr="00DF75C1" w:rsidRDefault="00DF75C1" w:rsidP="00DF75C1">
      <w:pPr>
        <w:autoSpaceDE w:val="0"/>
        <w:autoSpaceDN w:val="0"/>
        <w:adjustRightInd w:val="0"/>
        <w:spacing w:after="0"/>
        <w:ind w:firstLine="425"/>
        <w:jc w:val="both"/>
        <w:rPr>
          <w:rFonts w:ascii="Times New Roman" w:hAnsi="Times New Roman" w:cs="Times New Roman"/>
          <w:sz w:val="20"/>
          <w:lang w:eastAsia="el-GR"/>
        </w:rPr>
      </w:pPr>
      <w:r w:rsidRPr="00DF75C1">
        <w:rPr>
          <w:rFonts w:ascii="Times New Roman" w:hAnsi="Times New Roman" w:cs="Times New Roman"/>
          <w:sz w:val="20"/>
          <w:lang w:eastAsia="el-GR"/>
        </w:rPr>
        <w:t xml:space="preserve">Аннотация оформляется языком основного текста статьи, объем – 100-250 слов; кегль – 10 </w:t>
      </w:r>
      <w:proofErr w:type="spellStart"/>
      <w:r w:rsidRPr="00DF75C1">
        <w:rPr>
          <w:rFonts w:ascii="Times New Roman" w:hAnsi="Times New Roman" w:cs="Times New Roman"/>
          <w:sz w:val="20"/>
          <w:lang w:eastAsia="el-GR"/>
        </w:rPr>
        <w:t>пт</w:t>
      </w:r>
      <w:proofErr w:type="spellEnd"/>
      <w:r w:rsidRPr="00DF75C1">
        <w:rPr>
          <w:rFonts w:ascii="Times New Roman" w:hAnsi="Times New Roman" w:cs="Times New Roman"/>
          <w:sz w:val="20"/>
          <w:lang w:eastAsia="el-GR"/>
        </w:rPr>
        <w:t xml:space="preserve">; написание – курсив, отступ первой строки абзаца – </w:t>
      </w:r>
      <w:smartTag w:uri="urn:schemas-microsoft-com:office:smarttags" w:element="metricconverter">
        <w:smartTagPr>
          <w:attr w:name="ProductID" w:val="0,75 см"/>
        </w:smartTagPr>
        <w:r w:rsidRPr="00DF75C1">
          <w:rPr>
            <w:rFonts w:ascii="Times New Roman" w:hAnsi="Times New Roman" w:cs="Times New Roman"/>
            <w:sz w:val="20"/>
            <w:lang w:eastAsia="el-GR"/>
          </w:rPr>
          <w:t>0,75 см</w:t>
        </w:r>
      </w:smartTag>
      <w:r w:rsidRPr="00DF75C1">
        <w:rPr>
          <w:rFonts w:ascii="Times New Roman" w:hAnsi="Times New Roman" w:cs="Times New Roman"/>
          <w:sz w:val="20"/>
          <w:lang w:eastAsia="el-GR"/>
        </w:rPr>
        <w:t>; выравнивание – по ширине).</w:t>
      </w:r>
    </w:p>
    <w:p w:rsidR="00DF75C1" w:rsidRPr="00DF75C1" w:rsidRDefault="00DF75C1" w:rsidP="00DF75C1">
      <w:pPr>
        <w:pStyle w:val="af0"/>
        <w:spacing w:before="0"/>
        <w:rPr>
          <w:iCs/>
          <w:sz w:val="22"/>
          <w:szCs w:val="22"/>
          <w:lang w:val="ru-RU"/>
        </w:rPr>
      </w:pPr>
    </w:p>
    <w:p w:rsidR="00DF75C1" w:rsidRPr="00DF75C1" w:rsidRDefault="00DF75C1" w:rsidP="00DF75C1">
      <w:pPr>
        <w:pStyle w:val="af0"/>
        <w:rPr>
          <w:sz w:val="20"/>
          <w:szCs w:val="20"/>
          <w:lang w:val="ru-RU"/>
        </w:rPr>
      </w:pPr>
      <w:r w:rsidRPr="00DF75C1">
        <w:rPr>
          <w:i/>
          <w:iCs/>
          <w:sz w:val="20"/>
          <w:szCs w:val="20"/>
          <w:lang w:val="ru-RU"/>
        </w:rPr>
        <w:t>Ключевые слова:</w:t>
      </w:r>
      <w:r w:rsidRPr="00DF75C1">
        <w:rPr>
          <w:b/>
          <w:bCs/>
          <w:sz w:val="20"/>
          <w:szCs w:val="20"/>
          <w:lang w:val="ru-RU"/>
        </w:rPr>
        <w:t xml:space="preserve"> </w:t>
      </w:r>
      <w:r w:rsidRPr="00DF75C1">
        <w:rPr>
          <w:sz w:val="20"/>
          <w:szCs w:val="20"/>
          <w:lang w:val="ru-RU"/>
        </w:rPr>
        <w:t xml:space="preserve">до 10 ключевых слов языком статьи (кегль – 10 </w:t>
      </w:r>
      <w:proofErr w:type="spellStart"/>
      <w:r w:rsidRPr="00DF75C1">
        <w:rPr>
          <w:sz w:val="20"/>
          <w:szCs w:val="20"/>
          <w:lang w:val="ru-RU"/>
        </w:rPr>
        <w:t>пт</w:t>
      </w:r>
      <w:proofErr w:type="spellEnd"/>
      <w:r w:rsidRPr="00DF75C1">
        <w:rPr>
          <w:sz w:val="20"/>
          <w:szCs w:val="20"/>
          <w:lang w:val="ru-RU"/>
        </w:rPr>
        <w:t>; выравнивание – по ширине).</w:t>
      </w:r>
    </w:p>
    <w:p w:rsidR="00DF75C1" w:rsidRPr="00DF75C1" w:rsidRDefault="00DF75C1" w:rsidP="00DF75C1">
      <w:pPr>
        <w:tabs>
          <w:tab w:val="right" w:pos="9864"/>
        </w:tabs>
        <w:spacing w:after="0"/>
        <w:rPr>
          <w:rFonts w:ascii="Times New Roman" w:hAnsi="Times New Roman" w:cs="Times New Roman"/>
          <w:u w:val="single"/>
          <w:lang w:eastAsia="el-GR"/>
        </w:rPr>
      </w:pPr>
      <w:r w:rsidRPr="00DF75C1">
        <w:rPr>
          <w:rFonts w:ascii="Times New Roman" w:hAnsi="Times New Roman" w:cs="Times New Roman"/>
          <w:u w:val="single"/>
          <w:lang w:eastAsia="el-GR"/>
        </w:rPr>
        <w:tab/>
      </w:r>
    </w:p>
    <w:p w:rsidR="00DF75C1" w:rsidRPr="00DF75C1" w:rsidRDefault="00DF75C1" w:rsidP="00DF75C1">
      <w:pPr>
        <w:pStyle w:val="01"/>
        <w:spacing w:after="0"/>
        <w:rPr>
          <w:color w:val="auto"/>
          <w:sz w:val="24"/>
          <w:szCs w:val="24"/>
          <w:lang w:val="en-US"/>
        </w:rPr>
      </w:pPr>
      <w:r w:rsidRPr="00DF75C1">
        <w:rPr>
          <w:color w:val="auto"/>
          <w:sz w:val="24"/>
          <w:szCs w:val="24"/>
          <w:lang w:val="en-US"/>
        </w:rPr>
        <w:t>JEL codes: (size –</w:t>
      </w:r>
      <w:r w:rsidRPr="00DF75C1">
        <w:t xml:space="preserve"> </w:t>
      </w:r>
      <w:r w:rsidRPr="00DF75C1">
        <w:rPr>
          <w:color w:val="auto"/>
          <w:sz w:val="24"/>
          <w:szCs w:val="24"/>
          <w:lang w:val="en-US"/>
        </w:rPr>
        <w:t>12pt) – JEL codes,</w:t>
      </w:r>
      <w:r w:rsidRPr="00DF75C1">
        <w:rPr>
          <w:color w:val="666666"/>
          <w:sz w:val="21"/>
          <w:szCs w:val="21"/>
          <w:shd w:val="clear" w:color="auto" w:fill="FFFFFF"/>
        </w:rPr>
        <w:t xml:space="preserve"> </w:t>
      </w:r>
      <w:r w:rsidRPr="00DF75C1">
        <w:rPr>
          <w:color w:val="auto"/>
          <w:sz w:val="24"/>
          <w:szCs w:val="24"/>
          <w:lang w:val="en-US"/>
        </w:rPr>
        <w:t>has been</w:t>
      </w:r>
      <w:r w:rsidRPr="00DF75C1">
        <w:rPr>
          <w:color w:val="666666"/>
          <w:sz w:val="21"/>
          <w:szCs w:val="21"/>
          <w:shd w:val="clear" w:color="auto" w:fill="FFFFFF"/>
          <w:lang w:val="en-US"/>
        </w:rPr>
        <w:t xml:space="preserve"> </w:t>
      </w:r>
      <w:r w:rsidRPr="00DF75C1">
        <w:rPr>
          <w:color w:val="auto"/>
          <w:sz w:val="24"/>
          <w:szCs w:val="24"/>
          <w:lang w:val="en-US"/>
        </w:rPr>
        <w:t xml:space="preserve">developed for use in the Journal of Economic Literature: </w:t>
      </w:r>
      <w:r w:rsidRPr="00DF75C1">
        <w:rPr>
          <w:noProof w:val="0"/>
          <w:color w:val="auto"/>
          <w:sz w:val="24"/>
          <w:szCs w:val="24"/>
          <w:u w:val="single"/>
          <w:lang w:val="en-US" w:eastAsia="el-GR"/>
        </w:rPr>
        <w:t>https://www.aeaweb.org/econlit/jelCodes.php</w:t>
      </w:r>
    </w:p>
    <w:p w:rsidR="00DF75C1" w:rsidRPr="00DF75C1" w:rsidRDefault="00DF75C1" w:rsidP="00DF75C1">
      <w:pPr>
        <w:spacing w:after="0"/>
        <w:jc w:val="center"/>
        <w:rPr>
          <w:rFonts w:ascii="Times New Roman" w:hAnsi="Times New Roman" w:cs="Times New Roman"/>
          <w:lang w:val="en-US" w:eastAsia="el-GR"/>
        </w:rPr>
      </w:pPr>
    </w:p>
    <w:p w:rsidR="00DF75C1" w:rsidRPr="00DF75C1" w:rsidRDefault="00DF75C1" w:rsidP="00DF75C1">
      <w:pPr>
        <w:spacing w:after="0"/>
        <w:jc w:val="center"/>
        <w:rPr>
          <w:rFonts w:ascii="Times New Roman" w:hAnsi="Times New Roman" w:cs="Times New Roman"/>
          <w:b/>
          <w:bCs/>
          <w:sz w:val="32"/>
          <w:szCs w:val="32"/>
          <w:lang w:val="en-US" w:eastAsia="el-GR"/>
        </w:rPr>
      </w:pPr>
      <w:r w:rsidRPr="00DF75C1">
        <w:rPr>
          <w:rFonts w:ascii="Times New Roman" w:hAnsi="Times New Roman" w:cs="Times New Roman"/>
          <w:b/>
          <w:bCs/>
          <w:sz w:val="32"/>
          <w:szCs w:val="32"/>
          <w:lang w:val="en-US" w:eastAsia="el-GR"/>
        </w:rPr>
        <w:t>Title of the article (16pt Times New Roman, Bold, Centered)</w:t>
      </w:r>
    </w:p>
    <w:p w:rsidR="00DF75C1" w:rsidRPr="00DF75C1" w:rsidRDefault="00DF75C1" w:rsidP="00DF75C1">
      <w:pPr>
        <w:spacing w:after="0"/>
        <w:jc w:val="center"/>
        <w:rPr>
          <w:rFonts w:ascii="Times New Roman" w:hAnsi="Times New Roman" w:cs="Times New Roman"/>
          <w:bCs/>
          <w:lang w:val="en-US" w:eastAsia="el-GR"/>
        </w:rPr>
      </w:pPr>
    </w:p>
    <w:p w:rsidR="00DF75C1" w:rsidRPr="00DF75C1" w:rsidRDefault="00DF75C1" w:rsidP="00DF75C1">
      <w:pPr>
        <w:spacing w:after="0"/>
        <w:jc w:val="center"/>
        <w:rPr>
          <w:rFonts w:ascii="Times New Roman" w:hAnsi="Times New Roman" w:cs="Times New Roman"/>
          <w:szCs w:val="24"/>
          <w:lang w:val="en-US" w:eastAsia="el-GR"/>
        </w:rPr>
      </w:pPr>
      <w:r w:rsidRPr="00DF75C1">
        <w:rPr>
          <w:rFonts w:ascii="Times New Roman" w:hAnsi="Times New Roman" w:cs="Times New Roman"/>
          <w:sz w:val="28"/>
          <w:szCs w:val="28"/>
          <w:lang w:eastAsia="el-GR"/>
        </w:rPr>
        <w:t>А</w:t>
      </w:r>
      <w:r w:rsidRPr="00DF75C1">
        <w:rPr>
          <w:rFonts w:ascii="Times New Roman" w:hAnsi="Times New Roman" w:cs="Times New Roman"/>
          <w:sz w:val="28"/>
          <w:szCs w:val="28"/>
          <w:lang w:val="en-US" w:eastAsia="el-GR"/>
        </w:rPr>
        <w:t>.</w:t>
      </w:r>
      <w:r w:rsidRPr="00DF75C1">
        <w:rPr>
          <w:rFonts w:ascii="Times New Roman" w:hAnsi="Times New Roman" w:cs="Times New Roman"/>
          <w:sz w:val="28"/>
          <w:szCs w:val="28"/>
          <w:lang w:eastAsia="el-GR"/>
        </w:rPr>
        <w:t>А</w:t>
      </w:r>
      <w:r w:rsidRPr="00DF75C1">
        <w:rPr>
          <w:rFonts w:ascii="Times New Roman" w:hAnsi="Times New Roman" w:cs="Times New Roman"/>
          <w:sz w:val="28"/>
          <w:szCs w:val="28"/>
          <w:lang w:val="en-US" w:eastAsia="el-GR"/>
        </w:rPr>
        <w:t>. Ivanov</w:t>
      </w:r>
      <w:r w:rsidRPr="00DF75C1">
        <w:rPr>
          <w:rFonts w:ascii="Times New Roman" w:hAnsi="Times New Roman" w:cs="Times New Roman"/>
          <w:sz w:val="28"/>
          <w:szCs w:val="28"/>
          <w:vertAlign w:val="superscript"/>
          <w:lang w:val="en-US" w:eastAsia="el-GR"/>
        </w:rPr>
        <w:t>1</w:t>
      </w:r>
      <w:r w:rsidRPr="00DF75C1">
        <w:rPr>
          <w:rFonts w:ascii="Times New Roman" w:hAnsi="Times New Roman" w:cs="Times New Roman"/>
          <w:sz w:val="28"/>
          <w:szCs w:val="28"/>
          <w:lang w:val="en-US" w:eastAsia="el-GR"/>
        </w:rPr>
        <w:t>, B.B. Petrov</w:t>
      </w:r>
      <w:r w:rsidRPr="00DF75C1">
        <w:rPr>
          <w:rFonts w:ascii="Times New Roman" w:hAnsi="Times New Roman" w:cs="Times New Roman"/>
          <w:sz w:val="28"/>
          <w:szCs w:val="28"/>
          <w:vertAlign w:val="superscript"/>
          <w:lang w:val="en-US" w:eastAsia="el-GR"/>
        </w:rPr>
        <w:t>2</w:t>
      </w:r>
      <w:r w:rsidRPr="00DF75C1">
        <w:rPr>
          <w:rFonts w:ascii="Times New Roman" w:hAnsi="Times New Roman" w:cs="Times New Roman"/>
          <w:szCs w:val="24"/>
          <w:lang w:val="en-US" w:eastAsia="el-GR"/>
        </w:rPr>
        <w:t xml:space="preserve"> </w:t>
      </w:r>
      <w:r w:rsidRPr="00DF75C1">
        <w:rPr>
          <w:rFonts w:ascii="Times New Roman" w:hAnsi="Times New Roman" w:cs="Times New Roman"/>
          <w:sz w:val="28"/>
          <w:szCs w:val="28"/>
          <w:lang w:val="en-US" w:eastAsia="el-GR"/>
        </w:rPr>
        <w:t>(14pt Times New Roman, Centered)</w:t>
      </w:r>
    </w:p>
    <w:p w:rsidR="00DF75C1" w:rsidRPr="00DF75C1" w:rsidRDefault="00DF75C1" w:rsidP="00DF75C1">
      <w:pPr>
        <w:spacing w:after="0"/>
        <w:jc w:val="center"/>
        <w:rPr>
          <w:rFonts w:ascii="Times New Roman" w:hAnsi="Times New Roman" w:cs="Times New Roman"/>
          <w:sz w:val="20"/>
          <w:lang w:val="en-US" w:eastAsia="el-GR"/>
        </w:rPr>
      </w:pPr>
      <w:r w:rsidRPr="00DF75C1">
        <w:rPr>
          <w:rFonts w:ascii="Times New Roman" w:hAnsi="Times New Roman" w:cs="Times New Roman"/>
          <w:sz w:val="20"/>
          <w:vertAlign w:val="superscript"/>
          <w:lang w:val="en-US" w:eastAsia="el-GR"/>
        </w:rPr>
        <w:t xml:space="preserve">1 </w:t>
      </w:r>
      <w:r w:rsidRPr="00DF75C1">
        <w:rPr>
          <w:rFonts w:ascii="Times New Roman" w:hAnsi="Times New Roman" w:cs="Times New Roman"/>
          <w:i/>
          <w:sz w:val="20"/>
          <w:lang w:val="en-US" w:eastAsia="el-GR"/>
        </w:rPr>
        <w:t>First author affiliation</w:t>
      </w:r>
      <w:r w:rsidRPr="00DF75C1">
        <w:rPr>
          <w:rFonts w:ascii="Times New Roman" w:hAnsi="Times New Roman" w:cs="Times New Roman"/>
          <w:sz w:val="20"/>
          <w:lang w:val="en-US" w:eastAsia="el-GR"/>
        </w:rPr>
        <w:t xml:space="preserve"> (10pt Times New Roman, italic, centered; series indicated a department, university, address, zip code, country, e-mail)</w:t>
      </w:r>
    </w:p>
    <w:p w:rsidR="00DF75C1" w:rsidRPr="00DF75C1" w:rsidRDefault="00DF75C1" w:rsidP="00DF75C1">
      <w:pPr>
        <w:spacing w:after="0"/>
        <w:jc w:val="center"/>
        <w:rPr>
          <w:rFonts w:ascii="Times New Roman" w:hAnsi="Times New Roman" w:cs="Times New Roman"/>
          <w:sz w:val="20"/>
          <w:lang w:val="en-US" w:eastAsia="el-GR"/>
        </w:rPr>
      </w:pPr>
      <w:r w:rsidRPr="00DF75C1">
        <w:rPr>
          <w:rFonts w:ascii="Times New Roman" w:hAnsi="Times New Roman" w:cs="Times New Roman"/>
          <w:sz w:val="20"/>
          <w:vertAlign w:val="superscript"/>
          <w:lang w:val="en-US" w:eastAsia="el-GR"/>
        </w:rPr>
        <w:t xml:space="preserve">2 </w:t>
      </w:r>
      <w:r w:rsidRPr="00DF75C1">
        <w:rPr>
          <w:rFonts w:ascii="Times New Roman" w:hAnsi="Times New Roman" w:cs="Times New Roman"/>
          <w:i/>
          <w:sz w:val="20"/>
          <w:lang w:val="en-US" w:eastAsia="el-GR"/>
        </w:rPr>
        <w:t>Second author affiliation</w:t>
      </w:r>
      <w:r w:rsidRPr="00DF75C1">
        <w:rPr>
          <w:rFonts w:ascii="Times New Roman" w:hAnsi="Times New Roman" w:cs="Times New Roman"/>
          <w:sz w:val="20"/>
          <w:lang w:val="en-US" w:eastAsia="el-GR"/>
        </w:rPr>
        <w:t xml:space="preserve"> (10pt Times New Roman, italic, centered)</w:t>
      </w:r>
    </w:p>
    <w:p w:rsidR="00DF75C1" w:rsidRPr="00DF75C1" w:rsidRDefault="00DF75C1" w:rsidP="00DF75C1">
      <w:pPr>
        <w:spacing w:after="0"/>
        <w:jc w:val="center"/>
        <w:rPr>
          <w:rFonts w:ascii="Times New Roman" w:hAnsi="Times New Roman" w:cs="Times New Roman"/>
          <w:sz w:val="20"/>
          <w:lang w:val="en-US" w:eastAsia="el-GR"/>
        </w:rPr>
      </w:pPr>
    </w:p>
    <w:p w:rsidR="00DF75C1" w:rsidRPr="00DF75C1" w:rsidRDefault="00DF75C1" w:rsidP="00DF75C1">
      <w:pPr>
        <w:spacing w:after="0"/>
        <w:jc w:val="center"/>
        <w:rPr>
          <w:rFonts w:ascii="Times New Roman" w:hAnsi="Times New Roman" w:cs="Times New Roman"/>
          <w:sz w:val="20"/>
          <w:lang w:val="en-US" w:eastAsia="el-GR"/>
        </w:rPr>
      </w:pPr>
      <w:r w:rsidRPr="00DF75C1">
        <w:rPr>
          <w:rFonts w:ascii="Times New Roman" w:hAnsi="Times New Roman" w:cs="Times New Roman"/>
          <w:sz w:val="20"/>
          <w:lang w:val="en-US" w:eastAsia="el-GR"/>
        </w:rPr>
        <w:t>Received ________; received in final form ________</w:t>
      </w:r>
    </w:p>
    <w:p w:rsidR="00DF75C1" w:rsidRPr="00DF75C1" w:rsidRDefault="00DF75C1" w:rsidP="00DF75C1">
      <w:pPr>
        <w:tabs>
          <w:tab w:val="right" w:pos="9864"/>
        </w:tabs>
        <w:spacing w:after="0"/>
        <w:rPr>
          <w:rFonts w:ascii="Times New Roman" w:hAnsi="Times New Roman" w:cs="Times New Roman"/>
          <w:u w:val="single"/>
          <w:lang w:val="en-US" w:eastAsia="el-GR"/>
        </w:rPr>
      </w:pPr>
      <w:r w:rsidRPr="00DF75C1">
        <w:rPr>
          <w:rFonts w:ascii="Times New Roman" w:hAnsi="Times New Roman" w:cs="Times New Roman"/>
          <w:u w:val="single"/>
          <w:lang w:val="en-US" w:eastAsia="el-GR"/>
        </w:rPr>
        <w:tab/>
      </w:r>
    </w:p>
    <w:p w:rsidR="00DF75C1" w:rsidRPr="00DF75C1" w:rsidRDefault="00DF75C1" w:rsidP="00DF75C1">
      <w:pPr>
        <w:spacing w:after="0"/>
        <w:ind w:firstLine="426"/>
        <w:jc w:val="both"/>
        <w:rPr>
          <w:rFonts w:ascii="Times New Roman" w:hAnsi="Times New Roman" w:cs="Times New Roman"/>
          <w:iCs/>
          <w:lang w:val="en-US" w:eastAsia="el-GR"/>
        </w:rPr>
      </w:pPr>
    </w:p>
    <w:p w:rsidR="00DF75C1" w:rsidRPr="00DF75C1" w:rsidRDefault="00DF75C1" w:rsidP="00DF75C1">
      <w:pPr>
        <w:pStyle w:val="af0"/>
        <w:spacing w:before="0"/>
        <w:rPr>
          <w:b/>
          <w:i/>
          <w:sz w:val="20"/>
          <w:szCs w:val="20"/>
        </w:rPr>
      </w:pPr>
      <w:r w:rsidRPr="00DF75C1">
        <w:rPr>
          <w:b/>
          <w:i/>
          <w:sz w:val="20"/>
          <w:szCs w:val="20"/>
        </w:rPr>
        <w:t>Abstract</w:t>
      </w:r>
    </w:p>
    <w:p w:rsidR="00DF75C1" w:rsidRPr="00DF75C1" w:rsidRDefault="00DF75C1" w:rsidP="00DF75C1">
      <w:pPr>
        <w:pStyle w:val="af0"/>
        <w:spacing w:before="0"/>
        <w:ind w:firstLine="426"/>
        <w:rPr>
          <w:sz w:val="20"/>
          <w:szCs w:val="20"/>
        </w:rPr>
      </w:pPr>
      <w:r w:rsidRPr="00DF75C1">
        <w:rPr>
          <w:sz w:val="20"/>
          <w:szCs w:val="20"/>
        </w:rPr>
        <w:t xml:space="preserve">Abstract in English, volume – 100-250 words, size – 10pt; writing – italic, the first line of a paragraph - </w:t>
      </w:r>
      <w:smartTag w:uri="urn:schemas-microsoft-com:office:smarttags" w:element="metricconverter">
        <w:smartTagPr>
          <w:attr w:name="ProductID" w:val="0.75 cm"/>
        </w:smartTagPr>
        <w:r w:rsidRPr="00DF75C1">
          <w:rPr>
            <w:sz w:val="20"/>
            <w:szCs w:val="20"/>
          </w:rPr>
          <w:t>0.75 cm</w:t>
        </w:r>
      </w:smartTag>
      <w:r w:rsidRPr="00DF75C1">
        <w:rPr>
          <w:sz w:val="20"/>
          <w:szCs w:val="20"/>
        </w:rPr>
        <w:t>; alignment – in width).</w:t>
      </w:r>
    </w:p>
    <w:p w:rsidR="00DF75C1" w:rsidRPr="00DF75C1" w:rsidRDefault="00DF75C1" w:rsidP="00DF75C1">
      <w:pPr>
        <w:pStyle w:val="af0"/>
        <w:spacing w:before="0"/>
        <w:rPr>
          <w:sz w:val="20"/>
          <w:szCs w:val="20"/>
        </w:rPr>
      </w:pPr>
    </w:p>
    <w:p w:rsidR="00DF75C1" w:rsidRPr="00DF75C1" w:rsidRDefault="00DF75C1" w:rsidP="00DF75C1">
      <w:pPr>
        <w:pStyle w:val="af0"/>
        <w:rPr>
          <w:sz w:val="20"/>
          <w:szCs w:val="20"/>
        </w:rPr>
      </w:pPr>
      <w:r w:rsidRPr="00DF75C1">
        <w:rPr>
          <w:i/>
          <w:sz w:val="20"/>
          <w:szCs w:val="20"/>
        </w:rPr>
        <w:t>Keywords</w:t>
      </w:r>
      <w:r w:rsidRPr="00DF75C1">
        <w:rPr>
          <w:sz w:val="20"/>
          <w:szCs w:val="20"/>
        </w:rPr>
        <w:t>: Leave one blank line after the Abstract and write your Keywords (6 - 10 words)</w:t>
      </w:r>
    </w:p>
    <w:p w:rsidR="00DF75C1" w:rsidRPr="00DF75C1" w:rsidRDefault="00DF75C1" w:rsidP="00DF75C1">
      <w:pPr>
        <w:tabs>
          <w:tab w:val="right" w:pos="9864"/>
        </w:tabs>
        <w:spacing w:after="0"/>
        <w:rPr>
          <w:rFonts w:ascii="Times New Roman" w:hAnsi="Times New Roman" w:cs="Times New Roman"/>
          <w:u w:val="single"/>
          <w:lang w:val="en-US" w:eastAsia="el-GR"/>
        </w:rPr>
      </w:pPr>
      <w:r w:rsidRPr="00DF75C1">
        <w:rPr>
          <w:rFonts w:ascii="Times New Roman" w:hAnsi="Times New Roman" w:cs="Times New Roman"/>
          <w:u w:val="single"/>
          <w:lang w:val="en-US" w:eastAsia="el-GR"/>
        </w:rPr>
        <w:tab/>
      </w:r>
    </w:p>
    <w:p w:rsidR="00DF75C1" w:rsidRPr="00DF75C1" w:rsidRDefault="00DF75C1" w:rsidP="00DF75C1">
      <w:pPr>
        <w:pStyle w:val="6"/>
        <w:spacing w:before="0" w:line="240" w:lineRule="auto"/>
        <w:rPr>
          <w:b w:val="0"/>
          <w:bCs w:val="0"/>
          <w:sz w:val="22"/>
          <w:szCs w:val="22"/>
        </w:rPr>
      </w:pPr>
    </w:p>
    <w:p w:rsidR="00DF75C1" w:rsidRPr="00DF75C1" w:rsidRDefault="00DF75C1" w:rsidP="00DF75C1">
      <w:pPr>
        <w:tabs>
          <w:tab w:val="left" w:pos="284"/>
        </w:tabs>
        <w:spacing w:after="0"/>
        <w:ind w:firstLine="425"/>
        <w:jc w:val="both"/>
        <w:rPr>
          <w:rFonts w:ascii="Times New Roman" w:hAnsi="Times New Roman" w:cs="Times New Roman"/>
          <w:b/>
          <w:bCs/>
          <w:szCs w:val="24"/>
          <w:lang w:eastAsia="el-GR"/>
        </w:rPr>
      </w:pPr>
      <w:r w:rsidRPr="00DF75C1">
        <w:rPr>
          <w:rFonts w:ascii="Times New Roman" w:hAnsi="Times New Roman" w:cs="Times New Roman"/>
          <w:b/>
          <w:bCs/>
          <w:szCs w:val="24"/>
          <w:lang w:eastAsia="el-GR"/>
        </w:rPr>
        <w:t xml:space="preserve">1. Введение (12пт, полужирный, </w:t>
      </w:r>
      <w:proofErr w:type="spellStart"/>
      <w:r w:rsidRPr="00DF75C1">
        <w:rPr>
          <w:rFonts w:ascii="Times New Roman" w:hAnsi="Times New Roman" w:cs="Times New Roman"/>
          <w:b/>
          <w:bCs/>
          <w:szCs w:val="24"/>
          <w:lang w:eastAsia="el-GR"/>
        </w:rPr>
        <w:t>Times</w:t>
      </w:r>
      <w:proofErr w:type="spellEnd"/>
      <w:r w:rsidRPr="00DF75C1">
        <w:rPr>
          <w:rFonts w:ascii="Times New Roman" w:hAnsi="Times New Roman" w:cs="Times New Roman"/>
          <w:b/>
          <w:bCs/>
          <w:szCs w:val="24"/>
          <w:lang w:eastAsia="el-GR"/>
        </w:rPr>
        <w:t xml:space="preserve"> </w:t>
      </w:r>
      <w:proofErr w:type="spellStart"/>
      <w:r w:rsidRPr="00DF75C1">
        <w:rPr>
          <w:rFonts w:ascii="Times New Roman" w:hAnsi="Times New Roman" w:cs="Times New Roman"/>
          <w:b/>
          <w:bCs/>
          <w:szCs w:val="24"/>
          <w:lang w:eastAsia="el-GR"/>
        </w:rPr>
        <w:t>New</w:t>
      </w:r>
      <w:proofErr w:type="spellEnd"/>
      <w:r w:rsidRPr="00DF75C1">
        <w:rPr>
          <w:rFonts w:ascii="Times New Roman" w:hAnsi="Times New Roman" w:cs="Times New Roman"/>
          <w:b/>
          <w:bCs/>
          <w:szCs w:val="24"/>
          <w:lang w:eastAsia="el-GR"/>
        </w:rPr>
        <w:t xml:space="preserve"> </w:t>
      </w:r>
      <w:proofErr w:type="spellStart"/>
      <w:r w:rsidRPr="00DF75C1">
        <w:rPr>
          <w:rFonts w:ascii="Times New Roman" w:hAnsi="Times New Roman" w:cs="Times New Roman"/>
          <w:b/>
          <w:bCs/>
          <w:szCs w:val="24"/>
          <w:lang w:eastAsia="el-GR"/>
        </w:rPr>
        <w:t>Roman</w:t>
      </w:r>
      <w:proofErr w:type="spellEnd"/>
      <w:r w:rsidRPr="00DF75C1">
        <w:rPr>
          <w:rFonts w:ascii="Times New Roman" w:hAnsi="Times New Roman" w:cs="Times New Roman"/>
          <w:b/>
          <w:bCs/>
          <w:szCs w:val="24"/>
          <w:lang w:eastAsia="el-GR"/>
        </w:rPr>
        <w:t>, выравнивание – по ширине)</w:t>
      </w:r>
    </w:p>
    <w:p w:rsidR="00DF75C1" w:rsidRPr="00DF75C1" w:rsidRDefault="00DF75C1" w:rsidP="00DF75C1">
      <w:pPr>
        <w:spacing w:after="0"/>
        <w:ind w:firstLine="425"/>
        <w:jc w:val="both"/>
        <w:rPr>
          <w:rFonts w:ascii="Times New Roman" w:hAnsi="Times New Roman" w:cs="Times New Roman"/>
          <w:sz w:val="12"/>
          <w:szCs w:val="12"/>
          <w:lang w:eastAsia="el-GR"/>
        </w:rPr>
      </w:pPr>
    </w:p>
    <w:p w:rsidR="00DF75C1" w:rsidRPr="00DF75C1" w:rsidRDefault="00DF75C1" w:rsidP="00DF75C1">
      <w:pPr>
        <w:spacing w:after="0"/>
        <w:ind w:firstLine="425"/>
        <w:jc w:val="both"/>
        <w:rPr>
          <w:rFonts w:ascii="Times New Roman" w:hAnsi="Times New Roman" w:cs="Times New Roman"/>
          <w:lang w:eastAsia="el-GR"/>
        </w:rPr>
      </w:pPr>
      <w:r w:rsidRPr="00DF75C1">
        <w:rPr>
          <w:rFonts w:ascii="Times New Roman" w:hAnsi="Times New Roman" w:cs="Times New Roman"/>
          <w:lang w:eastAsia="el-GR"/>
        </w:rPr>
        <w:t xml:space="preserve">Ниже приведены инструкции по оформлению </w:t>
      </w:r>
      <w:r w:rsidR="00836AC9">
        <w:rPr>
          <w:rFonts w:ascii="Times New Roman" w:hAnsi="Times New Roman" w:cs="Times New Roman"/>
          <w:lang w:eastAsia="el-GR"/>
        </w:rPr>
        <w:t xml:space="preserve">научных </w:t>
      </w:r>
      <w:r w:rsidRPr="00DF75C1">
        <w:rPr>
          <w:rFonts w:ascii="Times New Roman" w:hAnsi="Times New Roman" w:cs="Times New Roman"/>
          <w:lang w:eastAsia="el-GR"/>
        </w:rPr>
        <w:t xml:space="preserve">статей для публикации в </w:t>
      </w:r>
      <w:r w:rsidR="00EF5B94" w:rsidRPr="00EF5B94">
        <w:rPr>
          <w:rFonts w:ascii="Times New Roman" w:hAnsi="Times New Roman" w:cs="Times New Roman"/>
          <w:lang w:eastAsia="el-GR"/>
        </w:rPr>
        <w:t>Сборник</w:t>
      </w:r>
      <w:r w:rsidR="00EF5B94">
        <w:rPr>
          <w:rFonts w:ascii="Times New Roman" w:hAnsi="Times New Roman" w:cs="Times New Roman"/>
          <w:lang w:eastAsia="el-GR"/>
        </w:rPr>
        <w:t>е</w:t>
      </w:r>
      <w:r w:rsidR="00EF5B94" w:rsidRPr="00EF5B94">
        <w:rPr>
          <w:rFonts w:ascii="Times New Roman" w:hAnsi="Times New Roman" w:cs="Times New Roman"/>
          <w:lang w:eastAsia="el-GR"/>
        </w:rPr>
        <w:t xml:space="preserve"> научных трудов Конференции (электронное издание)</w:t>
      </w:r>
      <w:r w:rsidRPr="00DF75C1">
        <w:rPr>
          <w:rFonts w:ascii="Times New Roman" w:hAnsi="Times New Roman" w:cs="Times New Roman"/>
          <w:lang w:eastAsia="el-GR"/>
        </w:rPr>
        <w:t xml:space="preserve">. Настоящий файл может быть использован в качестве шаблона при подготовке </w:t>
      </w:r>
      <w:r w:rsidR="007910A8">
        <w:rPr>
          <w:rFonts w:ascii="Times New Roman" w:hAnsi="Times New Roman" w:cs="Times New Roman"/>
          <w:lang w:eastAsia="el-GR"/>
        </w:rPr>
        <w:t xml:space="preserve">научной </w:t>
      </w:r>
      <w:r w:rsidRPr="00DF75C1">
        <w:rPr>
          <w:rFonts w:ascii="Times New Roman" w:hAnsi="Times New Roman" w:cs="Times New Roman"/>
          <w:lang w:eastAsia="el-GR"/>
        </w:rPr>
        <w:t>статьи. В этом случае необходимо будет вставить собственный текст в соответствующие разделы и переименовать файл.</w:t>
      </w:r>
    </w:p>
    <w:p w:rsidR="00DF75C1" w:rsidRPr="00DF75C1" w:rsidRDefault="00DF75C1" w:rsidP="00DF75C1">
      <w:pPr>
        <w:spacing w:after="0"/>
        <w:ind w:firstLine="425"/>
        <w:jc w:val="both"/>
        <w:rPr>
          <w:rFonts w:ascii="Times New Roman" w:hAnsi="Times New Roman" w:cs="Times New Roman"/>
          <w:lang w:eastAsia="el-GR"/>
        </w:rPr>
      </w:pPr>
      <w:r w:rsidRPr="00DF75C1">
        <w:rPr>
          <w:rFonts w:ascii="Times New Roman" w:hAnsi="Times New Roman" w:cs="Times New Roman"/>
          <w:lang w:eastAsia="el-GR"/>
        </w:rPr>
        <w:t xml:space="preserve">Материалы принимаются на русском, </w:t>
      </w:r>
      <w:r w:rsidR="00EF5B94" w:rsidRPr="00EF5B94">
        <w:rPr>
          <w:rFonts w:ascii="Times New Roman" w:hAnsi="Times New Roman" w:cs="Times New Roman"/>
          <w:lang w:eastAsia="el-GR"/>
        </w:rPr>
        <w:t>татарск</w:t>
      </w:r>
      <w:r w:rsidR="00EF5B94">
        <w:rPr>
          <w:rFonts w:ascii="Times New Roman" w:hAnsi="Times New Roman" w:cs="Times New Roman"/>
          <w:lang w:eastAsia="el-GR"/>
        </w:rPr>
        <w:t>ом</w:t>
      </w:r>
      <w:r w:rsidR="00EF5B94" w:rsidRPr="00EF5B94">
        <w:rPr>
          <w:rFonts w:ascii="Times New Roman" w:hAnsi="Times New Roman" w:cs="Times New Roman"/>
          <w:lang w:eastAsia="el-GR"/>
        </w:rPr>
        <w:t>, башкирск</w:t>
      </w:r>
      <w:r w:rsidR="00EF5B94">
        <w:rPr>
          <w:rFonts w:ascii="Times New Roman" w:hAnsi="Times New Roman" w:cs="Times New Roman"/>
          <w:lang w:eastAsia="el-GR"/>
        </w:rPr>
        <w:t>ом</w:t>
      </w:r>
      <w:r w:rsidRPr="00DF75C1">
        <w:rPr>
          <w:rFonts w:ascii="Times New Roman" w:hAnsi="Times New Roman" w:cs="Times New Roman"/>
          <w:lang w:eastAsia="el-GR"/>
        </w:rPr>
        <w:t xml:space="preserve"> и английском языках. </w:t>
      </w:r>
      <w:r w:rsidR="007910A8">
        <w:rPr>
          <w:rFonts w:ascii="Times New Roman" w:hAnsi="Times New Roman" w:cs="Times New Roman"/>
          <w:lang w:eastAsia="el-GR"/>
        </w:rPr>
        <w:t>Научные с</w:t>
      </w:r>
      <w:r w:rsidRPr="00DF75C1">
        <w:rPr>
          <w:rFonts w:ascii="Times New Roman" w:hAnsi="Times New Roman" w:cs="Times New Roman"/>
          <w:lang w:eastAsia="el-GR"/>
        </w:rPr>
        <w:t xml:space="preserve">татьи, направляемые для включения в сборник, представляются в виде файла MS </w:t>
      </w:r>
      <w:proofErr w:type="spellStart"/>
      <w:r w:rsidRPr="00DF75C1">
        <w:rPr>
          <w:rFonts w:ascii="Times New Roman" w:hAnsi="Times New Roman" w:cs="Times New Roman"/>
          <w:lang w:eastAsia="el-GR"/>
        </w:rPr>
        <w:t>Word</w:t>
      </w:r>
      <w:proofErr w:type="spellEnd"/>
      <w:r w:rsidRPr="00DF75C1">
        <w:rPr>
          <w:rFonts w:ascii="Times New Roman" w:hAnsi="Times New Roman" w:cs="Times New Roman"/>
          <w:lang w:eastAsia="el-GR"/>
        </w:rPr>
        <w:t xml:space="preserve"> для </w:t>
      </w:r>
      <w:r w:rsidRPr="00DF75C1">
        <w:rPr>
          <w:rFonts w:ascii="Times New Roman" w:hAnsi="Times New Roman" w:cs="Times New Roman"/>
          <w:lang w:eastAsia="el-GR"/>
        </w:rPr>
        <w:lastRenderedPageBreak/>
        <w:t xml:space="preserve">операционной системы MS </w:t>
      </w:r>
      <w:proofErr w:type="spellStart"/>
      <w:r w:rsidRPr="00DF75C1">
        <w:rPr>
          <w:rFonts w:ascii="Times New Roman" w:hAnsi="Times New Roman" w:cs="Times New Roman"/>
          <w:lang w:eastAsia="el-GR"/>
        </w:rPr>
        <w:t>Windows</w:t>
      </w:r>
      <w:proofErr w:type="spellEnd"/>
      <w:r w:rsidRPr="00DF75C1">
        <w:rPr>
          <w:rFonts w:ascii="Times New Roman" w:hAnsi="Times New Roman" w:cs="Times New Roman"/>
          <w:lang w:eastAsia="el-GR"/>
        </w:rPr>
        <w:t xml:space="preserve">. Именем файла должна служить фамилия первого автора </w:t>
      </w:r>
      <w:r w:rsidR="007910A8">
        <w:rPr>
          <w:rFonts w:ascii="Times New Roman" w:hAnsi="Times New Roman" w:cs="Times New Roman"/>
          <w:lang w:eastAsia="el-GR"/>
        </w:rPr>
        <w:t xml:space="preserve">научной </w:t>
      </w:r>
      <w:r w:rsidRPr="00DF75C1">
        <w:rPr>
          <w:rFonts w:ascii="Times New Roman" w:hAnsi="Times New Roman" w:cs="Times New Roman"/>
          <w:lang w:eastAsia="el-GR"/>
        </w:rPr>
        <w:t xml:space="preserve">статьи и первые буквы инициалов, например, ИвановАА.doc. </w:t>
      </w:r>
    </w:p>
    <w:p w:rsidR="00DF75C1" w:rsidRPr="00DF75C1" w:rsidRDefault="00DF75C1" w:rsidP="00DF75C1">
      <w:pPr>
        <w:spacing w:after="0"/>
        <w:ind w:firstLine="425"/>
        <w:jc w:val="both"/>
        <w:rPr>
          <w:rFonts w:ascii="Times New Roman" w:hAnsi="Times New Roman" w:cs="Times New Roman"/>
          <w:lang w:eastAsia="el-GR"/>
        </w:rPr>
      </w:pPr>
      <w:r w:rsidRPr="00DF75C1">
        <w:rPr>
          <w:rFonts w:ascii="Times New Roman" w:hAnsi="Times New Roman" w:cs="Times New Roman"/>
          <w:lang w:eastAsia="el-GR"/>
        </w:rPr>
        <w:t xml:space="preserve">Размер страницы должен соответствовать формату А4 (210х297мм). Отступы, определяющие параметры страницы, должны составлять: </w:t>
      </w:r>
      <w:smartTag w:uri="urn:schemas-microsoft-com:office:smarttags" w:element="metricconverter">
        <w:smartTagPr>
          <w:attr w:name="ProductID" w:val="2,7 сантиметра"/>
        </w:smartTagPr>
        <w:r w:rsidRPr="00DF75C1">
          <w:rPr>
            <w:rFonts w:ascii="Times New Roman" w:hAnsi="Times New Roman" w:cs="Times New Roman"/>
            <w:lang w:eastAsia="el-GR"/>
          </w:rPr>
          <w:t>2,7 сантиметра</w:t>
        </w:r>
      </w:smartTag>
      <w:r w:rsidRPr="00DF75C1">
        <w:rPr>
          <w:rFonts w:ascii="Times New Roman" w:hAnsi="Times New Roman" w:cs="Times New Roman"/>
          <w:lang w:eastAsia="el-GR"/>
        </w:rPr>
        <w:t xml:space="preserve"> сверху, </w:t>
      </w:r>
      <w:smartTag w:uri="urn:schemas-microsoft-com:office:smarttags" w:element="metricconverter">
        <w:smartTagPr>
          <w:attr w:name="ProductID" w:val="2,3 см"/>
        </w:smartTagPr>
        <w:r w:rsidRPr="00DF75C1">
          <w:rPr>
            <w:rFonts w:ascii="Times New Roman" w:hAnsi="Times New Roman" w:cs="Times New Roman"/>
            <w:lang w:eastAsia="el-GR"/>
          </w:rPr>
          <w:t>2,3 см</w:t>
        </w:r>
      </w:smartTag>
      <w:r w:rsidRPr="00DF75C1">
        <w:rPr>
          <w:rFonts w:ascii="Times New Roman" w:hAnsi="Times New Roman" w:cs="Times New Roman"/>
          <w:lang w:eastAsia="el-GR"/>
        </w:rPr>
        <w:t xml:space="preserve"> снизу; по </w:t>
      </w:r>
      <w:smartTag w:uri="urn:schemas-microsoft-com:office:smarttags" w:element="metricconverter">
        <w:smartTagPr>
          <w:attr w:name="ProductID" w:val="1,8 сантиметра"/>
        </w:smartTagPr>
        <w:r w:rsidRPr="00DF75C1">
          <w:rPr>
            <w:rFonts w:ascii="Times New Roman" w:hAnsi="Times New Roman" w:cs="Times New Roman"/>
            <w:lang w:eastAsia="el-GR"/>
          </w:rPr>
          <w:t>1,8 сантиметра</w:t>
        </w:r>
      </w:smartTag>
      <w:r w:rsidRPr="00DF75C1">
        <w:rPr>
          <w:rFonts w:ascii="Times New Roman" w:hAnsi="Times New Roman" w:cs="Times New Roman"/>
          <w:lang w:eastAsia="el-GR"/>
        </w:rPr>
        <w:t xml:space="preserve"> слева и справа. Расстояние от верхнего и нижнего краев до колонтитулов: </w:t>
      </w:r>
      <w:smartTag w:uri="urn:schemas-microsoft-com:office:smarttags" w:element="metricconverter">
        <w:smartTagPr>
          <w:attr w:name="ProductID" w:val="1,6 см"/>
        </w:smartTagPr>
        <w:r w:rsidRPr="00DF75C1">
          <w:rPr>
            <w:rFonts w:ascii="Times New Roman" w:hAnsi="Times New Roman" w:cs="Times New Roman"/>
            <w:lang w:eastAsia="el-GR"/>
          </w:rPr>
          <w:t>1,6 см</w:t>
        </w:r>
      </w:smartTag>
      <w:r w:rsidRPr="00DF75C1">
        <w:rPr>
          <w:rFonts w:ascii="Times New Roman" w:hAnsi="Times New Roman" w:cs="Times New Roman"/>
          <w:lang w:eastAsia="el-GR"/>
        </w:rPr>
        <w:t xml:space="preserve">. </w:t>
      </w:r>
    </w:p>
    <w:p w:rsidR="00DF75C1" w:rsidRPr="00DF75C1" w:rsidRDefault="00DF75C1" w:rsidP="00DF75C1">
      <w:pPr>
        <w:spacing w:after="0"/>
        <w:ind w:firstLine="425"/>
        <w:jc w:val="both"/>
        <w:rPr>
          <w:rFonts w:ascii="Times New Roman" w:hAnsi="Times New Roman" w:cs="Times New Roman"/>
          <w:lang w:eastAsia="el-GR"/>
        </w:rPr>
      </w:pPr>
      <w:r w:rsidRPr="00DF75C1">
        <w:rPr>
          <w:rFonts w:ascii="Times New Roman" w:hAnsi="Times New Roman" w:cs="Times New Roman"/>
          <w:lang w:eastAsia="el-GR"/>
        </w:rPr>
        <w:t xml:space="preserve">За исключением специально оговариваемых случаев для набора текста, включая формулы, используется размер шрифта 11пт. Всюду следует использовать шрифт </w:t>
      </w:r>
      <w:proofErr w:type="spellStart"/>
      <w:r w:rsidRPr="00DF75C1">
        <w:rPr>
          <w:rFonts w:ascii="Times New Roman" w:hAnsi="Times New Roman" w:cs="Times New Roman"/>
          <w:lang w:eastAsia="el-GR"/>
        </w:rPr>
        <w:t>Times</w:t>
      </w:r>
      <w:proofErr w:type="spellEnd"/>
      <w:r w:rsidRPr="00DF75C1">
        <w:rPr>
          <w:rFonts w:ascii="Times New Roman" w:hAnsi="Times New Roman" w:cs="Times New Roman"/>
          <w:lang w:eastAsia="el-GR"/>
        </w:rPr>
        <w:t xml:space="preserve"> </w:t>
      </w:r>
      <w:proofErr w:type="spellStart"/>
      <w:r w:rsidRPr="00DF75C1">
        <w:rPr>
          <w:rFonts w:ascii="Times New Roman" w:hAnsi="Times New Roman" w:cs="Times New Roman"/>
          <w:lang w:eastAsia="el-GR"/>
        </w:rPr>
        <w:t>New</w:t>
      </w:r>
      <w:proofErr w:type="spellEnd"/>
      <w:r w:rsidRPr="00DF75C1">
        <w:rPr>
          <w:rFonts w:ascii="Times New Roman" w:hAnsi="Times New Roman" w:cs="Times New Roman"/>
          <w:lang w:eastAsia="el-GR"/>
        </w:rPr>
        <w:t xml:space="preserve"> </w:t>
      </w:r>
      <w:proofErr w:type="spellStart"/>
      <w:r w:rsidRPr="00DF75C1">
        <w:rPr>
          <w:rFonts w:ascii="Times New Roman" w:hAnsi="Times New Roman" w:cs="Times New Roman"/>
          <w:lang w:eastAsia="el-GR"/>
        </w:rPr>
        <w:t>Roman</w:t>
      </w:r>
      <w:proofErr w:type="spellEnd"/>
      <w:r w:rsidRPr="00DF75C1">
        <w:rPr>
          <w:rFonts w:ascii="Times New Roman" w:hAnsi="Times New Roman" w:cs="Times New Roman"/>
          <w:lang w:eastAsia="el-GR"/>
        </w:rPr>
        <w:t>. При этом обращае</w:t>
      </w:r>
      <w:r w:rsidR="00EF5B94">
        <w:rPr>
          <w:rFonts w:ascii="Times New Roman" w:hAnsi="Times New Roman" w:cs="Times New Roman"/>
          <w:lang w:eastAsia="el-GR"/>
        </w:rPr>
        <w:t>м</w:t>
      </w:r>
      <w:r w:rsidRPr="00DF75C1">
        <w:rPr>
          <w:rFonts w:ascii="Times New Roman" w:hAnsi="Times New Roman" w:cs="Times New Roman"/>
          <w:lang w:eastAsia="el-GR"/>
        </w:rPr>
        <w:t xml:space="preserve"> внимание авторов на необходимость использования только тех шрифтов (например, при изображении формул), которые входят в стандартный набор поставки MS </w:t>
      </w:r>
      <w:proofErr w:type="spellStart"/>
      <w:r w:rsidRPr="00DF75C1">
        <w:rPr>
          <w:rFonts w:ascii="Times New Roman" w:hAnsi="Times New Roman" w:cs="Times New Roman"/>
          <w:lang w:eastAsia="el-GR"/>
        </w:rPr>
        <w:t>Windows</w:t>
      </w:r>
      <w:proofErr w:type="spellEnd"/>
      <w:r w:rsidRPr="00DF75C1">
        <w:rPr>
          <w:rFonts w:ascii="Times New Roman" w:hAnsi="Times New Roman" w:cs="Times New Roman"/>
          <w:lang w:eastAsia="el-GR"/>
        </w:rPr>
        <w:t>.</w:t>
      </w:r>
    </w:p>
    <w:p w:rsidR="00DF75C1" w:rsidRPr="00DF75C1" w:rsidRDefault="00DF75C1" w:rsidP="00DF75C1">
      <w:pPr>
        <w:spacing w:after="0"/>
        <w:ind w:firstLine="425"/>
        <w:jc w:val="both"/>
        <w:rPr>
          <w:rFonts w:ascii="Times New Roman" w:hAnsi="Times New Roman" w:cs="Times New Roman"/>
          <w:lang w:eastAsia="el-GR"/>
        </w:rPr>
      </w:pPr>
      <w:r w:rsidRPr="00DF75C1">
        <w:rPr>
          <w:rFonts w:ascii="Times New Roman" w:hAnsi="Times New Roman" w:cs="Times New Roman"/>
          <w:lang w:eastAsia="el-GR"/>
        </w:rPr>
        <w:t xml:space="preserve">Все пустые строки в тексте </w:t>
      </w:r>
      <w:r w:rsidR="007910A8">
        <w:rPr>
          <w:rFonts w:ascii="Times New Roman" w:hAnsi="Times New Roman" w:cs="Times New Roman"/>
          <w:lang w:eastAsia="el-GR"/>
        </w:rPr>
        <w:t xml:space="preserve">научной </w:t>
      </w:r>
      <w:r w:rsidRPr="00DF75C1">
        <w:rPr>
          <w:rFonts w:ascii="Times New Roman" w:hAnsi="Times New Roman" w:cs="Times New Roman"/>
          <w:lang w:eastAsia="el-GR"/>
        </w:rPr>
        <w:t xml:space="preserve">статьи должны иметь высоту 11пт, одинарный интервал и нулевые поля перед и после абзаца. Примером служит строка, отделяющая код УДК и название </w:t>
      </w:r>
      <w:r w:rsidR="007910A8">
        <w:rPr>
          <w:rFonts w:ascii="Times New Roman" w:hAnsi="Times New Roman" w:cs="Times New Roman"/>
          <w:lang w:eastAsia="el-GR"/>
        </w:rPr>
        <w:t xml:space="preserve">научной </w:t>
      </w:r>
      <w:r w:rsidRPr="00DF75C1">
        <w:rPr>
          <w:rFonts w:ascii="Times New Roman" w:hAnsi="Times New Roman" w:cs="Times New Roman"/>
          <w:lang w:eastAsia="el-GR"/>
        </w:rPr>
        <w:t xml:space="preserve">статьи. Исключением является пустая строка, следующая после заголовков разделов (подразделов), которая должна иметь высоту 6пт. Текст </w:t>
      </w:r>
      <w:r w:rsidR="007910A8">
        <w:rPr>
          <w:rFonts w:ascii="Times New Roman" w:hAnsi="Times New Roman" w:cs="Times New Roman"/>
          <w:lang w:eastAsia="el-GR"/>
        </w:rPr>
        <w:t xml:space="preserve">научной </w:t>
      </w:r>
      <w:r w:rsidRPr="00DF75C1">
        <w:rPr>
          <w:rFonts w:ascii="Times New Roman" w:hAnsi="Times New Roman" w:cs="Times New Roman"/>
          <w:lang w:eastAsia="el-GR"/>
        </w:rPr>
        <w:t xml:space="preserve">статьи набирается с автоматической расстановкой переносов, с выравниванием «по ширине». В </w:t>
      </w:r>
      <w:r w:rsidRPr="00DF75C1">
        <w:rPr>
          <w:rFonts w:ascii="Times New Roman" w:hAnsi="Times New Roman" w:cs="Times New Roman"/>
          <w:b/>
          <w:lang w:eastAsia="el-GR"/>
        </w:rPr>
        <w:t xml:space="preserve">заголовке </w:t>
      </w:r>
      <w:r w:rsidR="007910A8" w:rsidRPr="007910A8">
        <w:rPr>
          <w:rFonts w:ascii="Times New Roman" w:hAnsi="Times New Roman" w:cs="Times New Roman"/>
          <w:lang w:eastAsia="el-GR"/>
        </w:rPr>
        <w:t xml:space="preserve">научной </w:t>
      </w:r>
      <w:r w:rsidR="00EF5B94">
        <w:rPr>
          <w:rFonts w:ascii="Times New Roman" w:hAnsi="Times New Roman" w:cs="Times New Roman"/>
          <w:lang w:eastAsia="el-GR"/>
        </w:rPr>
        <w:t>статьи</w:t>
      </w:r>
      <w:r w:rsidRPr="00DF75C1">
        <w:rPr>
          <w:rFonts w:ascii="Times New Roman" w:hAnsi="Times New Roman" w:cs="Times New Roman"/>
          <w:lang w:eastAsia="el-GR"/>
        </w:rPr>
        <w:t>, а также в з</w:t>
      </w:r>
      <w:r w:rsidRPr="00DF75C1">
        <w:rPr>
          <w:rFonts w:ascii="Times New Roman" w:hAnsi="Times New Roman" w:cs="Times New Roman"/>
          <w:b/>
          <w:lang w:eastAsia="el-GR"/>
        </w:rPr>
        <w:t xml:space="preserve">аголовках </w:t>
      </w:r>
      <w:r w:rsidRPr="00DF75C1">
        <w:rPr>
          <w:rFonts w:ascii="Times New Roman" w:hAnsi="Times New Roman" w:cs="Times New Roman"/>
          <w:lang w:eastAsia="el-GR"/>
        </w:rPr>
        <w:t xml:space="preserve">первого и второго уровней </w:t>
      </w:r>
      <w:r w:rsidRPr="00DF75C1">
        <w:rPr>
          <w:rFonts w:ascii="Times New Roman" w:hAnsi="Times New Roman" w:cs="Times New Roman"/>
          <w:b/>
          <w:lang w:eastAsia="el-GR"/>
        </w:rPr>
        <w:t>переносы слов не допускаются.</w:t>
      </w:r>
      <w:r w:rsidRPr="00DF75C1">
        <w:rPr>
          <w:rFonts w:ascii="Times New Roman" w:hAnsi="Times New Roman" w:cs="Times New Roman"/>
          <w:lang w:eastAsia="el-GR"/>
        </w:rPr>
        <w:t xml:space="preserve"> Текст набирается через ОДИН интервал (в терминах MS </w:t>
      </w:r>
      <w:proofErr w:type="spellStart"/>
      <w:r w:rsidRPr="00DF75C1">
        <w:rPr>
          <w:rFonts w:ascii="Times New Roman" w:hAnsi="Times New Roman" w:cs="Times New Roman"/>
          <w:lang w:eastAsia="el-GR"/>
        </w:rPr>
        <w:t>Word</w:t>
      </w:r>
      <w:proofErr w:type="spellEnd"/>
      <w:r w:rsidRPr="00DF75C1">
        <w:rPr>
          <w:rFonts w:ascii="Times New Roman" w:hAnsi="Times New Roman" w:cs="Times New Roman"/>
          <w:lang w:eastAsia="el-GR"/>
        </w:rPr>
        <w:t xml:space="preserve">). Всюду в тексте, за исключением специально оговариваемых случаев, отступ красной строки составляет </w:t>
      </w:r>
      <w:smartTag w:uri="urn:schemas-microsoft-com:office:smarttags" w:element="metricconverter">
        <w:smartTagPr>
          <w:attr w:name="ProductID" w:val="0,75 сантиметра"/>
        </w:smartTagPr>
        <w:r w:rsidRPr="00DF75C1">
          <w:rPr>
            <w:rFonts w:ascii="Times New Roman" w:hAnsi="Times New Roman" w:cs="Times New Roman"/>
            <w:lang w:eastAsia="el-GR"/>
          </w:rPr>
          <w:t>0,75 сантиметра</w:t>
        </w:r>
      </w:smartTag>
      <w:r w:rsidRPr="00DF75C1">
        <w:rPr>
          <w:rFonts w:ascii="Times New Roman" w:hAnsi="Times New Roman" w:cs="Times New Roman"/>
          <w:lang w:eastAsia="el-GR"/>
        </w:rPr>
        <w:t xml:space="preserve"> (при выравнивании по центру – без отступа красной строки).</w:t>
      </w:r>
    </w:p>
    <w:p w:rsidR="00DF75C1" w:rsidRPr="00DF75C1" w:rsidRDefault="00DF75C1" w:rsidP="00DF75C1">
      <w:pPr>
        <w:spacing w:after="0"/>
        <w:ind w:firstLine="425"/>
        <w:jc w:val="both"/>
        <w:rPr>
          <w:rFonts w:ascii="Times New Roman" w:hAnsi="Times New Roman" w:cs="Times New Roman"/>
          <w:lang w:eastAsia="el-GR"/>
        </w:rPr>
      </w:pPr>
      <w:r w:rsidRPr="00DF75C1">
        <w:rPr>
          <w:rFonts w:ascii="Times New Roman" w:hAnsi="Times New Roman" w:cs="Times New Roman"/>
          <w:lang w:eastAsia="el-GR"/>
        </w:rPr>
        <w:t xml:space="preserve">В левом верхнем углу первой страницы </w:t>
      </w:r>
      <w:r w:rsidR="007910A8">
        <w:rPr>
          <w:rFonts w:ascii="Times New Roman" w:hAnsi="Times New Roman" w:cs="Times New Roman"/>
          <w:lang w:eastAsia="el-GR"/>
        </w:rPr>
        <w:t xml:space="preserve">научной </w:t>
      </w:r>
      <w:r w:rsidRPr="00DF75C1">
        <w:rPr>
          <w:rFonts w:ascii="Times New Roman" w:hAnsi="Times New Roman" w:cs="Times New Roman"/>
          <w:lang w:eastAsia="el-GR"/>
        </w:rPr>
        <w:t xml:space="preserve">статьи печатается код УДК, определяемый автором. После кода УДК оставляется одна пустая строка. Далее печатается название </w:t>
      </w:r>
      <w:r w:rsidR="007910A8">
        <w:rPr>
          <w:rFonts w:ascii="Times New Roman" w:hAnsi="Times New Roman" w:cs="Times New Roman"/>
          <w:lang w:eastAsia="el-GR"/>
        </w:rPr>
        <w:t xml:space="preserve">научной </w:t>
      </w:r>
      <w:r w:rsidRPr="00DF75C1">
        <w:rPr>
          <w:rFonts w:ascii="Times New Roman" w:hAnsi="Times New Roman" w:cs="Times New Roman"/>
          <w:lang w:eastAsia="el-GR"/>
        </w:rPr>
        <w:t xml:space="preserve">статьи. Название </w:t>
      </w:r>
      <w:r w:rsidR="007910A8">
        <w:rPr>
          <w:rFonts w:ascii="Times New Roman" w:hAnsi="Times New Roman" w:cs="Times New Roman"/>
          <w:lang w:eastAsia="el-GR"/>
        </w:rPr>
        <w:t xml:space="preserve">научной </w:t>
      </w:r>
      <w:r w:rsidRPr="00DF75C1">
        <w:rPr>
          <w:rFonts w:ascii="Times New Roman" w:hAnsi="Times New Roman" w:cs="Times New Roman"/>
          <w:lang w:eastAsia="el-GR"/>
        </w:rPr>
        <w:t xml:space="preserve">статьи печатается строчными буквами, жирным шрифтом размером 16пт с выравниванием – по центру. Сноски у названия </w:t>
      </w:r>
      <w:r w:rsidR="007910A8">
        <w:rPr>
          <w:rFonts w:ascii="Times New Roman" w:hAnsi="Times New Roman" w:cs="Times New Roman"/>
          <w:lang w:eastAsia="el-GR"/>
        </w:rPr>
        <w:t xml:space="preserve">научной </w:t>
      </w:r>
      <w:r w:rsidRPr="00DF75C1">
        <w:rPr>
          <w:rFonts w:ascii="Times New Roman" w:hAnsi="Times New Roman" w:cs="Times New Roman"/>
          <w:lang w:eastAsia="el-GR"/>
        </w:rPr>
        <w:t xml:space="preserve">статьи не допускаются. </w:t>
      </w:r>
      <w:proofErr w:type="gramStart"/>
      <w:r w:rsidRPr="00DF75C1">
        <w:rPr>
          <w:rFonts w:ascii="Times New Roman" w:hAnsi="Times New Roman" w:cs="Times New Roman"/>
          <w:lang w:eastAsia="el-GR"/>
        </w:rPr>
        <w:t xml:space="preserve">Ссылки на гранты и другие виды поддержки представленных в материалах </w:t>
      </w:r>
      <w:r w:rsidR="007910A8">
        <w:rPr>
          <w:rFonts w:ascii="Times New Roman" w:hAnsi="Times New Roman" w:cs="Times New Roman"/>
          <w:lang w:eastAsia="el-GR"/>
        </w:rPr>
        <w:t xml:space="preserve">научной </w:t>
      </w:r>
      <w:r w:rsidRPr="00DF75C1">
        <w:rPr>
          <w:rFonts w:ascii="Times New Roman" w:hAnsi="Times New Roman" w:cs="Times New Roman"/>
          <w:lang w:eastAsia="el-GR"/>
        </w:rPr>
        <w:t>статьи помещаются отдельным абзацем в конце заключения.</w:t>
      </w:r>
      <w:proofErr w:type="gramEnd"/>
      <w:r w:rsidRPr="00DF75C1">
        <w:rPr>
          <w:rFonts w:ascii="Times New Roman" w:hAnsi="Times New Roman" w:cs="Times New Roman"/>
          <w:lang w:eastAsia="el-GR"/>
        </w:rPr>
        <w:t xml:space="preserve"> После названия </w:t>
      </w:r>
      <w:r w:rsidR="007910A8">
        <w:rPr>
          <w:rFonts w:ascii="Times New Roman" w:hAnsi="Times New Roman" w:cs="Times New Roman"/>
          <w:lang w:eastAsia="el-GR"/>
        </w:rPr>
        <w:t xml:space="preserve">научной </w:t>
      </w:r>
      <w:r w:rsidRPr="00DF75C1">
        <w:rPr>
          <w:rFonts w:ascii="Times New Roman" w:hAnsi="Times New Roman" w:cs="Times New Roman"/>
          <w:lang w:eastAsia="el-GR"/>
        </w:rPr>
        <w:t xml:space="preserve">статьи оставляется одна пустая строка, и печатаются (по центру) инициалы и фамилия первого автора (именно в такой последовательности), размер – 14пт. (Между инициалами и фамилией всегда ставится пробел.) После фамилий авторов оставляется одна пустая строка и указывается </w:t>
      </w:r>
      <w:proofErr w:type="spellStart"/>
      <w:r w:rsidRPr="00DF75C1">
        <w:rPr>
          <w:rFonts w:ascii="Times New Roman" w:hAnsi="Times New Roman" w:cs="Times New Roman"/>
          <w:lang w:eastAsia="el-GR"/>
        </w:rPr>
        <w:t>аффилиация</w:t>
      </w:r>
      <w:proofErr w:type="spellEnd"/>
      <w:r w:rsidRPr="00DF75C1">
        <w:rPr>
          <w:rFonts w:ascii="Times New Roman" w:hAnsi="Times New Roman" w:cs="Times New Roman"/>
          <w:lang w:eastAsia="el-GR"/>
        </w:rPr>
        <w:t xml:space="preserve"> авторов (по центру, курсивом, размер – 10пт; последовательно указываются полное официальное наименование организации, которую представляет автор, город, почтовый индекс, страна, e-</w:t>
      </w:r>
      <w:proofErr w:type="spellStart"/>
      <w:r w:rsidRPr="00DF75C1">
        <w:rPr>
          <w:rFonts w:ascii="Times New Roman" w:hAnsi="Times New Roman" w:cs="Times New Roman"/>
          <w:lang w:eastAsia="el-GR"/>
        </w:rPr>
        <w:t>mail</w:t>
      </w:r>
      <w:proofErr w:type="spellEnd"/>
      <w:r w:rsidRPr="00DF75C1">
        <w:rPr>
          <w:rFonts w:ascii="Times New Roman" w:hAnsi="Times New Roman" w:cs="Times New Roman"/>
          <w:lang w:eastAsia="el-GR"/>
        </w:rPr>
        <w:t xml:space="preserve">). </w:t>
      </w:r>
    </w:p>
    <w:p w:rsidR="00DF75C1" w:rsidRPr="00DF75C1" w:rsidRDefault="00DF75C1" w:rsidP="00DF75C1">
      <w:pPr>
        <w:spacing w:after="0"/>
        <w:ind w:firstLine="425"/>
        <w:jc w:val="both"/>
        <w:rPr>
          <w:rFonts w:ascii="Times New Roman" w:hAnsi="Times New Roman" w:cs="Times New Roman"/>
          <w:lang w:eastAsia="el-GR"/>
        </w:rPr>
      </w:pPr>
      <w:r w:rsidRPr="00DF75C1">
        <w:rPr>
          <w:rFonts w:ascii="Times New Roman" w:hAnsi="Times New Roman" w:cs="Times New Roman"/>
          <w:lang w:eastAsia="el-GR"/>
        </w:rPr>
        <w:t xml:space="preserve">При наличии соавторов после электронного адреса первого автора, с новой строки указывается </w:t>
      </w:r>
      <w:proofErr w:type="spellStart"/>
      <w:r w:rsidRPr="00DF75C1">
        <w:rPr>
          <w:rFonts w:ascii="Times New Roman" w:hAnsi="Times New Roman" w:cs="Times New Roman"/>
          <w:lang w:eastAsia="el-GR"/>
        </w:rPr>
        <w:t>аффилиция</w:t>
      </w:r>
      <w:proofErr w:type="spellEnd"/>
      <w:r w:rsidRPr="00DF75C1">
        <w:rPr>
          <w:rFonts w:ascii="Times New Roman" w:hAnsi="Times New Roman" w:cs="Times New Roman"/>
          <w:lang w:eastAsia="el-GR"/>
        </w:rPr>
        <w:t xml:space="preserve"> второго автора и т.д. Формат указания второго и последующего авторов, их организации и адресов является неизменным. Если авторы представляют одну и ту же организацию. </w:t>
      </w:r>
    </w:p>
    <w:p w:rsidR="00DF75C1" w:rsidRPr="00DF75C1" w:rsidRDefault="00DF75C1" w:rsidP="00DF75C1">
      <w:pPr>
        <w:spacing w:after="0"/>
        <w:ind w:firstLine="425"/>
        <w:jc w:val="both"/>
        <w:rPr>
          <w:rFonts w:ascii="Times New Roman" w:hAnsi="Times New Roman" w:cs="Times New Roman"/>
          <w:lang w:eastAsia="el-GR"/>
        </w:rPr>
      </w:pPr>
      <w:r w:rsidRPr="00DF75C1">
        <w:rPr>
          <w:rFonts w:ascii="Times New Roman" w:hAnsi="Times New Roman" w:cs="Times New Roman"/>
          <w:lang w:eastAsia="el-GR"/>
        </w:rPr>
        <w:t>После электронного адреса последнего соавтора оставляется одна пустая строка и печатаются аннотация и ключевые слова. Перед текстом аннотации помещается слово «</w:t>
      </w:r>
      <w:r w:rsidRPr="00DF75C1">
        <w:rPr>
          <w:rFonts w:ascii="Times New Roman" w:hAnsi="Times New Roman" w:cs="Times New Roman"/>
          <w:b/>
          <w:lang w:eastAsia="el-GR"/>
        </w:rPr>
        <w:t>Аннотация</w:t>
      </w:r>
      <w:r w:rsidRPr="00DF75C1">
        <w:rPr>
          <w:rFonts w:ascii="Times New Roman" w:hAnsi="Times New Roman" w:cs="Times New Roman"/>
          <w:lang w:eastAsia="el-GR"/>
        </w:rPr>
        <w:t xml:space="preserve">» жирным шрифтом. </w:t>
      </w:r>
    </w:p>
    <w:p w:rsidR="00DF75C1" w:rsidRPr="00DF75C1" w:rsidRDefault="00DF75C1" w:rsidP="00DF75C1">
      <w:pPr>
        <w:spacing w:after="0"/>
        <w:ind w:firstLine="425"/>
        <w:jc w:val="both"/>
        <w:rPr>
          <w:rFonts w:ascii="Times New Roman" w:hAnsi="Times New Roman" w:cs="Times New Roman"/>
          <w:u w:val="single"/>
          <w:lang w:eastAsia="el-GR"/>
        </w:rPr>
      </w:pPr>
      <w:r w:rsidRPr="00DF75C1">
        <w:rPr>
          <w:rFonts w:ascii="Times New Roman" w:hAnsi="Times New Roman" w:cs="Times New Roman"/>
          <w:u w:val="single"/>
          <w:lang w:eastAsia="el-GR"/>
        </w:rPr>
        <w:t>Аннотация должна включать следующие элементы:</w:t>
      </w:r>
    </w:p>
    <w:p w:rsidR="00DF75C1" w:rsidRPr="00DF75C1" w:rsidRDefault="00DF75C1" w:rsidP="00DF75C1">
      <w:pPr>
        <w:numPr>
          <w:ilvl w:val="0"/>
          <w:numId w:val="4"/>
        </w:numPr>
        <w:spacing w:after="0" w:line="240" w:lineRule="auto"/>
        <w:ind w:left="714" w:hanging="357"/>
        <w:jc w:val="both"/>
        <w:rPr>
          <w:rFonts w:ascii="Times New Roman" w:hAnsi="Times New Roman" w:cs="Times New Roman"/>
          <w:lang w:eastAsia="el-GR"/>
        </w:rPr>
      </w:pPr>
      <w:r w:rsidRPr="00DF75C1">
        <w:rPr>
          <w:rFonts w:ascii="Times New Roman" w:hAnsi="Times New Roman" w:cs="Times New Roman"/>
          <w:lang w:eastAsia="el-GR"/>
        </w:rPr>
        <w:t xml:space="preserve">вопрос(ы), подлежащие рассмотрению, цель исследования (из раздела </w:t>
      </w:r>
      <w:r w:rsidRPr="00DF75C1">
        <w:rPr>
          <w:rFonts w:ascii="Times New Roman" w:hAnsi="Times New Roman" w:cs="Times New Roman"/>
          <w:b/>
          <w:lang w:eastAsia="el-GR"/>
        </w:rPr>
        <w:t>«Введение»</w:t>
      </w:r>
      <w:r w:rsidRPr="00DF75C1">
        <w:rPr>
          <w:rFonts w:ascii="Times New Roman" w:hAnsi="Times New Roman" w:cs="Times New Roman"/>
          <w:lang w:eastAsia="el-GR"/>
        </w:rPr>
        <w:t>);</w:t>
      </w:r>
    </w:p>
    <w:p w:rsidR="00DF75C1" w:rsidRPr="00DF75C1" w:rsidRDefault="00DF75C1" w:rsidP="00DF75C1">
      <w:pPr>
        <w:numPr>
          <w:ilvl w:val="0"/>
          <w:numId w:val="4"/>
        </w:numPr>
        <w:spacing w:after="0" w:line="240" w:lineRule="auto"/>
        <w:ind w:left="714" w:hanging="357"/>
        <w:jc w:val="both"/>
        <w:rPr>
          <w:rFonts w:ascii="Times New Roman" w:hAnsi="Times New Roman" w:cs="Times New Roman"/>
          <w:lang w:eastAsia="el-GR"/>
        </w:rPr>
      </w:pPr>
      <w:r w:rsidRPr="00DF75C1">
        <w:rPr>
          <w:rFonts w:ascii="Times New Roman" w:hAnsi="Times New Roman" w:cs="Times New Roman"/>
          <w:lang w:eastAsia="el-GR"/>
        </w:rPr>
        <w:t xml:space="preserve">метод(ы) / или методологию проведения исследования (из раздела </w:t>
      </w:r>
      <w:r w:rsidRPr="00DF75C1">
        <w:rPr>
          <w:rFonts w:ascii="Times New Roman" w:hAnsi="Times New Roman" w:cs="Times New Roman"/>
          <w:b/>
          <w:lang w:eastAsia="el-GR"/>
        </w:rPr>
        <w:t>«Методы и/или методология исследования»</w:t>
      </w:r>
      <w:r w:rsidRPr="00DF75C1">
        <w:rPr>
          <w:rFonts w:ascii="Times New Roman" w:hAnsi="Times New Roman" w:cs="Times New Roman"/>
          <w:lang w:eastAsia="el-GR"/>
        </w:rPr>
        <w:t>);</w:t>
      </w:r>
    </w:p>
    <w:p w:rsidR="00DF75C1" w:rsidRPr="00DF75C1" w:rsidRDefault="00DF75C1" w:rsidP="00DF75C1">
      <w:pPr>
        <w:numPr>
          <w:ilvl w:val="0"/>
          <w:numId w:val="4"/>
        </w:numPr>
        <w:spacing w:after="0" w:line="240" w:lineRule="auto"/>
        <w:ind w:left="714" w:hanging="357"/>
        <w:jc w:val="both"/>
        <w:rPr>
          <w:rFonts w:ascii="Times New Roman" w:hAnsi="Times New Roman" w:cs="Times New Roman"/>
          <w:lang w:eastAsia="el-GR"/>
        </w:rPr>
      </w:pPr>
      <w:r w:rsidRPr="00DF75C1">
        <w:rPr>
          <w:rFonts w:ascii="Times New Roman" w:hAnsi="Times New Roman" w:cs="Times New Roman"/>
          <w:lang w:eastAsia="el-GR"/>
        </w:rPr>
        <w:t xml:space="preserve">результаты исследования, научный вклад, выводы (из раздела </w:t>
      </w:r>
      <w:r w:rsidRPr="00DF75C1">
        <w:rPr>
          <w:rFonts w:ascii="Times New Roman" w:hAnsi="Times New Roman" w:cs="Times New Roman"/>
          <w:b/>
          <w:lang w:eastAsia="el-GR"/>
        </w:rPr>
        <w:t>«Результаты»</w:t>
      </w:r>
      <w:r w:rsidRPr="00DF75C1">
        <w:rPr>
          <w:rFonts w:ascii="Times New Roman" w:hAnsi="Times New Roman" w:cs="Times New Roman"/>
          <w:lang w:eastAsia="el-GR"/>
        </w:rPr>
        <w:t>);</w:t>
      </w:r>
    </w:p>
    <w:p w:rsidR="00DF75C1" w:rsidRPr="00DF75C1" w:rsidRDefault="00DF75C1" w:rsidP="00DF75C1">
      <w:pPr>
        <w:numPr>
          <w:ilvl w:val="0"/>
          <w:numId w:val="4"/>
        </w:numPr>
        <w:spacing w:after="0" w:line="240" w:lineRule="auto"/>
        <w:ind w:left="714" w:hanging="357"/>
        <w:jc w:val="both"/>
        <w:rPr>
          <w:rFonts w:ascii="Times New Roman" w:hAnsi="Times New Roman" w:cs="Times New Roman"/>
          <w:lang w:eastAsia="el-GR"/>
        </w:rPr>
      </w:pPr>
      <w:r w:rsidRPr="00DF75C1">
        <w:rPr>
          <w:rFonts w:ascii="Times New Roman" w:hAnsi="Times New Roman" w:cs="Times New Roman"/>
          <w:lang w:eastAsia="el-GR"/>
        </w:rPr>
        <w:t xml:space="preserve">ограничения/направления будущих исследований (из раздела </w:t>
      </w:r>
      <w:r w:rsidRPr="00DF75C1">
        <w:rPr>
          <w:rFonts w:ascii="Times New Roman" w:hAnsi="Times New Roman" w:cs="Times New Roman"/>
          <w:b/>
          <w:lang w:eastAsia="el-GR"/>
        </w:rPr>
        <w:t>«Выводы»</w:t>
      </w:r>
      <w:r w:rsidRPr="00DF75C1">
        <w:rPr>
          <w:rFonts w:ascii="Times New Roman" w:hAnsi="Times New Roman" w:cs="Times New Roman"/>
          <w:lang w:eastAsia="el-GR"/>
        </w:rPr>
        <w:t>).</w:t>
      </w:r>
    </w:p>
    <w:p w:rsidR="00DF75C1" w:rsidRPr="00DF75C1" w:rsidRDefault="00DF75C1" w:rsidP="00DF75C1">
      <w:pPr>
        <w:spacing w:after="0"/>
        <w:ind w:firstLine="425"/>
        <w:jc w:val="both"/>
        <w:rPr>
          <w:rFonts w:ascii="Times New Roman" w:hAnsi="Times New Roman" w:cs="Times New Roman"/>
          <w:lang w:eastAsia="el-GR"/>
        </w:rPr>
      </w:pPr>
      <w:r w:rsidRPr="00DF75C1">
        <w:rPr>
          <w:rFonts w:ascii="Times New Roman" w:hAnsi="Times New Roman" w:cs="Times New Roman"/>
          <w:lang w:eastAsia="el-GR"/>
        </w:rPr>
        <w:t>Аннотация должна показать отличительные о</w:t>
      </w:r>
      <w:r w:rsidR="00EF5B94">
        <w:rPr>
          <w:rFonts w:ascii="Times New Roman" w:hAnsi="Times New Roman" w:cs="Times New Roman"/>
          <w:lang w:eastAsia="el-GR"/>
        </w:rPr>
        <w:t xml:space="preserve">собенности и достоинства </w:t>
      </w:r>
      <w:r w:rsidR="007910A8">
        <w:rPr>
          <w:rFonts w:ascii="Times New Roman" w:hAnsi="Times New Roman" w:cs="Times New Roman"/>
          <w:lang w:eastAsia="el-GR"/>
        </w:rPr>
        <w:t xml:space="preserve">научной </w:t>
      </w:r>
      <w:r w:rsidR="00EF5B94">
        <w:rPr>
          <w:rFonts w:ascii="Times New Roman" w:hAnsi="Times New Roman" w:cs="Times New Roman"/>
          <w:lang w:eastAsia="el-GR"/>
        </w:rPr>
        <w:t>статьи</w:t>
      </w:r>
      <w:r w:rsidRPr="00DF75C1">
        <w:rPr>
          <w:rFonts w:ascii="Times New Roman" w:hAnsi="Times New Roman" w:cs="Times New Roman"/>
          <w:lang w:eastAsia="el-GR"/>
        </w:rPr>
        <w:t xml:space="preserve">. Это самостоятельный текст, описывающий основные результаты исследования без обращения к самой </w:t>
      </w:r>
      <w:r w:rsidR="007910A8">
        <w:rPr>
          <w:rFonts w:ascii="Times New Roman" w:hAnsi="Times New Roman" w:cs="Times New Roman"/>
          <w:lang w:eastAsia="el-GR"/>
        </w:rPr>
        <w:t xml:space="preserve">научной </w:t>
      </w:r>
      <w:r w:rsidRPr="00DF75C1">
        <w:rPr>
          <w:rFonts w:ascii="Times New Roman" w:hAnsi="Times New Roman" w:cs="Times New Roman"/>
          <w:lang w:eastAsia="el-GR"/>
        </w:rPr>
        <w:t>статье, поэтому необходимо избегать ссылок и сокращений. Текст аннотации должен быть четок и лаконичен, свободен от второстепенной информации, отличаться убедительностью формулировок.</w:t>
      </w:r>
    </w:p>
    <w:p w:rsidR="00DF75C1" w:rsidRPr="00DF75C1" w:rsidRDefault="00DF75C1" w:rsidP="00DF75C1">
      <w:pPr>
        <w:spacing w:after="0"/>
        <w:ind w:firstLine="425"/>
        <w:jc w:val="both"/>
        <w:rPr>
          <w:rFonts w:ascii="Times New Roman" w:hAnsi="Times New Roman" w:cs="Times New Roman"/>
          <w:lang w:eastAsia="el-GR"/>
        </w:rPr>
      </w:pPr>
      <w:r w:rsidRPr="00DF75C1">
        <w:rPr>
          <w:rFonts w:ascii="Times New Roman" w:hAnsi="Times New Roman" w:cs="Times New Roman"/>
          <w:lang w:eastAsia="el-GR"/>
        </w:rPr>
        <w:t>Текст аннотация следует с новой строки, шрифт – 10пт, выравнивание – по ширине. Объем аннотации (на русском языке) – до 250 слов. Список ключевых слов должен представлять собой один абзац без отступа красной строки. Слова «</w:t>
      </w:r>
      <w:r w:rsidRPr="00DF75C1">
        <w:rPr>
          <w:rFonts w:ascii="Times New Roman" w:hAnsi="Times New Roman" w:cs="Times New Roman"/>
          <w:i/>
          <w:lang w:eastAsia="el-GR"/>
        </w:rPr>
        <w:t>Ключевые слова:</w:t>
      </w:r>
      <w:r w:rsidRPr="00DF75C1">
        <w:rPr>
          <w:rFonts w:ascii="Times New Roman" w:hAnsi="Times New Roman" w:cs="Times New Roman"/>
          <w:lang w:eastAsia="el-GR"/>
        </w:rPr>
        <w:t xml:space="preserve">» набираются курсивом. Число ключевых слов определяется автором (как правило, не более 10 слов). </w:t>
      </w:r>
    </w:p>
    <w:p w:rsidR="00DF75C1" w:rsidRPr="00DF75C1" w:rsidRDefault="00DF75C1" w:rsidP="00DF75C1">
      <w:pPr>
        <w:spacing w:after="0"/>
        <w:ind w:firstLine="425"/>
        <w:jc w:val="both"/>
        <w:rPr>
          <w:rFonts w:ascii="Times New Roman" w:hAnsi="Times New Roman" w:cs="Times New Roman"/>
          <w:lang w:eastAsia="el-GR"/>
        </w:rPr>
      </w:pPr>
      <w:r w:rsidRPr="00DF75C1">
        <w:rPr>
          <w:rFonts w:ascii="Times New Roman" w:hAnsi="Times New Roman" w:cs="Times New Roman"/>
          <w:lang w:eastAsia="el-GR"/>
        </w:rPr>
        <w:lastRenderedPageBreak/>
        <w:t xml:space="preserve">Далее через одну </w:t>
      </w:r>
      <w:proofErr w:type="gramStart"/>
      <w:r w:rsidRPr="00DF75C1">
        <w:rPr>
          <w:rFonts w:ascii="Times New Roman" w:hAnsi="Times New Roman" w:cs="Times New Roman"/>
          <w:lang w:eastAsia="el-GR"/>
        </w:rPr>
        <w:t>пустую строку указывается</w:t>
      </w:r>
      <w:proofErr w:type="gramEnd"/>
      <w:r w:rsidRPr="00DF75C1">
        <w:rPr>
          <w:rFonts w:ascii="Times New Roman" w:hAnsi="Times New Roman" w:cs="Times New Roman"/>
          <w:lang w:eastAsia="el-GR"/>
        </w:rPr>
        <w:t xml:space="preserve"> изложенная выше информация в романском алфавите (транслитерация и перевод соответствующих данных) в той же последовательности: название </w:t>
      </w:r>
      <w:r w:rsidR="007910A8">
        <w:rPr>
          <w:rFonts w:ascii="Times New Roman" w:hAnsi="Times New Roman" w:cs="Times New Roman"/>
          <w:lang w:eastAsia="el-GR"/>
        </w:rPr>
        <w:t xml:space="preserve">научной </w:t>
      </w:r>
      <w:r w:rsidRPr="00DF75C1">
        <w:rPr>
          <w:rFonts w:ascii="Times New Roman" w:hAnsi="Times New Roman" w:cs="Times New Roman"/>
          <w:lang w:eastAsia="el-GR"/>
        </w:rPr>
        <w:t xml:space="preserve">статьи – на английском языке; авторы на латинице (транслитерация); </w:t>
      </w:r>
      <w:proofErr w:type="spellStart"/>
      <w:r w:rsidRPr="00DF75C1">
        <w:rPr>
          <w:rFonts w:ascii="Times New Roman" w:hAnsi="Times New Roman" w:cs="Times New Roman"/>
          <w:lang w:eastAsia="el-GR"/>
        </w:rPr>
        <w:t>аффилиация</w:t>
      </w:r>
      <w:proofErr w:type="spellEnd"/>
      <w:r w:rsidRPr="00DF75C1">
        <w:rPr>
          <w:rFonts w:ascii="Times New Roman" w:hAnsi="Times New Roman" w:cs="Times New Roman"/>
          <w:lang w:eastAsia="el-GR"/>
        </w:rPr>
        <w:t xml:space="preserve"> авторов, аннотация и ключевые слова – на английском языке. Если язык основного текста </w:t>
      </w:r>
      <w:r w:rsidR="007910A8">
        <w:rPr>
          <w:rFonts w:ascii="Times New Roman" w:hAnsi="Times New Roman" w:cs="Times New Roman"/>
          <w:lang w:eastAsia="el-GR"/>
        </w:rPr>
        <w:t xml:space="preserve">научной </w:t>
      </w:r>
      <w:r w:rsidRPr="00DF75C1">
        <w:rPr>
          <w:rFonts w:ascii="Times New Roman" w:hAnsi="Times New Roman" w:cs="Times New Roman"/>
          <w:lang w:eastAsia="el-GR"/>
        </w:rPr>
        <w:t xml:space="preserve">статьи – английский, то указывается </w:t>
      </w:r>
      <w:r w:rsidRPr="00DF75C1">
        <w:rPr>
          <w:rFonts w:ascii="Times New Roman" w:hAnsi="Times New Roman" w:cs="Times New Roman"/>
          <w:b/>
          <w:lang w:eastAsia="el-GR"/>
        </w:rPr>
        <w:t>только один</w:t>
      </w:r>
      <w:r w:rsidRPr="00DF75C1">
        <w:rPr>
          <w:rFonts w:ascii="Times New Roman" w:hAnsi="Times New Roman" w:cs="Times New Roman"/>
          <w:lang w:eastAsia="el-GR"/>
        </w:rPr>
        <w:t xml:space="preserve"> информационный блок с названием </w:t>
      </w:r>
      <w:r w:rsidR="007910A8">
        <w:rPr>
          <w:rFonts w:ascii="Times New Roman" w:hAnsi="Times New Roman" w:cs="Times New Roman"/>
          <w:lang w:eastAsia="el-GR"/>
        </w:rPr>
        <w:t xml:space="preserve">научной </w:t>
      </w:r>
      <w:r w:rsidRPr="00DF75C1">
        <w:rPr>
          <w:rFonts w:ascii="Times New Roman" w:hAnsi="Times New Roman" w:cs="Times New Roman"/>
          <w:lang w:eastAsia="el-GR"/>
        </w:rPr>
        <w:t xml:space="preserve">статьи и данными об авторах – </w:t>
      </w:r>
      <w:r w:rsidRPr="00DF75C1">
        <w:rPr>
          <w:rFonts w:ascii="Times New Roman" w:hAnsi="Times New Roman" w:cs="Times New Roman"/>
          <w:b/>
          <w:lang w:eastAsia="el-GR"/>
        </w:rPr>
        <w:t>в романском алфавите</w:t>
      </w:r>
      <w:r w:rsidRPr="00DF75C1">
        <w:rPr>
          <w:rFonts w:ascii="Times New Roman" w:hAnsi="Times New Roman" w:cs="Times New Roman"/>
          <w:lang w:eastAsia="el-GR"/>
        </w:rPr>
        <w:t>.</w:t>
      </w:r>
    </w:p>
    <w:p w:rsidR="00DF75C1" w:rsidRPr="00DF75C1" w:rsidRDefault="00DF75C1" w:rsidP="00DF75C1">
      <w:pPr>
        <w:spacing w:after="0"/>
        <w:ind w:firstLine="425"/>
        <w:jc w:val="both"/>
        <w:rPr>
          <w:rFonts w:ascii="Times New Roman" w:hAnsi="Times New Roman" w:cs="Times New Roman"/>
          <w:lang w:eastAsia="el-GR"/>
        </w:rPr>
      </w:pPr>
    </w:p>
    <w:p w:rsidR="00DF75C1" w:rsidRPr="00DF75C1" w:rsidRDefault="00DF75C1" w:rsidP="00DF75C1">
      <w:pPr>
        <w:tabs>
          <w:tab w:val="left" w:pos="284"/>
        </w:tabs>
        <w:spacing w:after="0"/>
        <w:ind w:firstLine="426"/>
        <w:jc w:val="both"/>
        <w:rPr>
          <w:rFonts w:ascii="Times New Roman" w:hAnsi="Times New Roman" w:cs="Times New Roman"/>
          <w:b/>
          <w:bCs/>
          <w:szCs w:val="24"/>
          <w:lang w:eastAsia="el-GR"/>
        </w:rPr>
      </w:pPr>
      <w:r w:rsidRPr="00DF75C1">
        <w:rPr>
          <w:rFonts w:ascii="Times New Roman" w:hAnsi="Times New Roman" w:cs="Times New Roman"/>
          <w:b/>
          <w:bCs/>
          <w:szCs w:val="24"/>
          <w:lang w:eastAsia="el-GR"/>
        </w:rPr>
        <w:t>2. Оформление основного текста</w:t>
      </w:r>
    </w:p>
    <w:p w:rsidR="00DF75C1" w:rsidRPr="00DF75C1" w:rsidRDefault="00DF75C1" w:rsidP="00DF75C1">
      <w:pPr>
        <w:tabs>
          <w:tab w:val="left" w:pos="284"/>
        </w:tabs>
        <w:spacing w:after="0"/>
        <w:ind w:firstLine="426"/>
        <w:jc w:val="both"/>
        <w:rPr>
          <w:rFonts w:ascii="Times New Roman" w:hAnsi="Times New Roman" w:cs="Times New Roman"/>
          <w:b/>
          <w:bCs/>
          <w:sz w:val="12"/>
          <w:szCs w:val="12"/>
          <w:lang w:eastAsia="el-GR"/>
        </w:rPr>
      </w:pPr>
    </w:p>
    <w:p w:rsidR="00DF75C1" w:rsidRPr="00DF75C1" w:rsidRDefault="00DF75C1" w:rsidP="00DF75C1">
      <w:pPr>
        <w:tabs>
          <w:tab w:val="left" w:pos="284"/>
        </w:tabs>
        <w:spacing w:after="0"/>
        <w:ind w:firstLine="426"/>
        <w:jc w:val="both"/>
        <w:rPr>
          <w:rFonts w:ascii="Times New Roman" w:hAnsi="Times New Roman" w:cs="Times New Roman"/>
          <w:bCs/>
          <w:i/>
          <w:szCs w:val="24"/>
          <w:lang w:eastAsia="el-GR"/>
        </w:rPr>
      </w:pPr>
      <w:r w:rsidRPr="00DF75C1">
        <w:rPr>
          <w:rFonts w:ascii="Times New Roman" w:hAnsi="Times New Roman" w:cs="Times New Roman"/>
          <w:bCs/>
          <w:i/>
          <w:szCs w:val="24"/>
          <w:lang w:eastAsia="el-GR"/>
        </w:rPr>
        <w:t xml:space="preserve">2.1. Общие правила (12пт, курсив, </w:t>
      </w:r>
      <w:proofErr w:type="spellStart"/>
      <w:r w:rsidRPr="00DF75C1">
        <w:rPr>
          <w:rFonts w:ascii="Times New Roman" w:hAnsi="Times New Roman" w:cs="Times New Roman"/>
          <w:bCs/>
          <w:i/>
          <w:szCs w:val="24"/>
          <w:lang w:eastAsia="el-GR"/>
        </w:rPr>
        <w:t>Times</w:t>
      </w:r>
      <w:proofErr w:type="spellEnd"/>
      <w:r w:rsidRPr="00DF75C1">
        <w:rPr>
          <w:rFonts w:ascii="Times New Roman" w:hAnsi="Times New Roman" w:cs="Times New Roman"/>
          <w:bCs/>
          <w:i/>
          <w:szCs w:val="24"/>
          <w:lang w:eastAsia="el-GR"/>
        </w:rPr>
        <w:t xml:space="preserve"> </w:t>
      </w:r>
      <w:proofErr w:type="spellStart"/>
      <w:r w:rsidRPr="00DF75C1">
        <w:rPr>
          <w:rFonts w:ascii="Times New Roman" w:hAnsi="Times New Roman" w:cs="Times New Roman"/>
          <w:bCs/>
          <w:i/>
          <w:szCs w:val="24"/>
          <w:lang w:eastAsia="el-GR"/>
        </w:rPr>
        <w:t>New</w:t>
      </w:r>
      <w:proofErr w:type="spellEnd"/>
      <w:r w:rsidRPr="00DF75C1">
        <w:rPr>
          <w:rFonts w:ascii="Times New Roman" w:hAnsi="Times New Roman" w:cs="Times New Roman"/>
          <w:bCs/>
          <w:i/>
          <w:szCs w:val="24"/>
          <w:lang w:eastAsia="el-GR"/>
        </w:rPr>
        <w:t xml:space="preserve"> </w:t>
      </w:r>
      <w:proofErr w:type="spellStart"/>
      <w:r w:rsidRPr="00DF75C1">
        <w:rPr>
          <w:rFonts w:ascii="Times New Roman" w:hAnsi="Times New Roman" w:cs="Times New Roman"/>
          <w:bCs/>
          <w:i/>
          <w:szCs w:val="24"/>
          <w:lang w:eastAsia="el-GR"/>
        </w:rPr>
        <w:t>Roman</w:t>
      </w:r>
      <w:proofErr w:type="spellEnd"/>
      <w:r w:rsidRPr="00DF75C1">
        <w:rPr>
          <w:rFonts w:ascii="Times New Roman" w:hAnsi="Times New Roman" w:cs="Times New Roman"/>
          <w:bCs/>
          <w:i/>
          <w:szCs w:val="24"/>
          <w:lang w:eastAsia="el-GR"/>
        </w:rPr>
        <w:t>, выравнивание – по ширине)</w:t>
      </w:r>
    </w:p>
    <w:p w:rsidR="00DF75C1" w:rsidRPr="00DF75C1" w:rsidRDefault="00DF75C1" w:rsidP="00DF75C1">
      <w:pPr>
        <w:tabs>
          <w:tab w:val="left" w:pos="284"/>
        </w:tabs>
        <w:spacing w:after="0"/>
        <w:jc w:val="both"/>
        <w:rPr>
          <w:rFonts w:ascii="Times New Roman" w:hAnsi="Times New Roman" w:cs="Times New Roman"/>
          <w:bCs/>
          <w:sz w:val="12"/>
          <w:szCs w:val="12"/>
          <w:lang w:eastAsia="el-GR"/>
        </w:rPr>
      </w:pPr>
    </w:p>
    <w:p w:rsidR="00DF75C1" w:rsidRPr="00DF75C1" w:rsidRDefault="00DF75C1" w:rsidP="00DF75C1">
      <w:pPr>
        <w:spacing w:after="0"/>
        <w:ind w:firstLine="425"/>
        <w:jc w:val="both"/>
        <w:rPr>
          <w:rFonts w:ascii="Times New Roman" w:hAnsi="Times New Roman" w:cs="Times New Roman"/>
          <w:lang w:eastAsia="el-GR"/>
        </w:rPr>
      </w:pPr>
      <w:r w:rsidRPr="00DF75C1">
        <w:rPr>
          <w:rFonts w:ascii="Times New Roman" w:hAnsi="Times New Roman" w:cs="Times New Roman"/>
          <w:lang w:eastAsia="el-GR"/>
        </w:rPr>
        <w:t xml:space="preserve">Объем </w:t>
      </w:r>
      <w:r w:rsidR="007910A8">
        <w:rPr>
          <w:rFonts w:ascii="Times New Roman" w:hAnsi="Times New Roman" w:cs="Times New Roman"/>
          <w:lang w:eastAsia="el-GR"/>
        </w:rPr>
        <w:t xml:space="preserve">научной </w:t>
      </w:r>
      <w:r w:rsidRPr="00DF75C1">
        <w:rPr>
          <w:rFonts w:ascii="Times New Roman" w:hAnsi="Times New Roman" w:cs="Times New Roman"/>
          <w:lang w:eastAsia="el-GR"/>
        </w:rPr>
        <w:t xml:space="preserve">статьи должен составлять от 5 до 12 страниц. Пожалуйста, используйте сервисные возможности MS </w:t>
      </w:r>
      <w:proofErr w:type="spellStart"/>
      <w:r w:rsidRPr="00DF75C1">
        <w:rPr>
          <w:rFonts w:ascii="Times New Roman" w:hAnsi="Times New Roman" w:cs="Times New Roman"/>
          <w:lang w:eastAsia="el-GR"/>
        </w:rPr>
        <w:t>Word</w:t>
      </w:r>
      <w:proofErr w:type="spellEnd"/>
      <w:r w:rsidRPr="00DF75C1">
        <w:rPr>
          <w:rFonts w:ascii="Times New Roman" w:hAnsi="Times New Roman" w:cs="Times New Roman"/>
          <w:lang w:eastAsia="el-GR"/>
        </w:rPr>
        <w:t xml:space="preserve"> для тщательной грамматической проверки вашего текста. Обращаем внимание на некоторые моменты, связанные с разделителями и знаками препинания: не ставится пробел после открывающих скобок и кавычек, так же как не ставится пробел и перед закрывающими скобками и пробелами; также не ставится пробел перед запятой и ставится после.</w:t>
      </w:r>
    </w:p>
    <w:p w:rsidR="00DF75C1" w:rsidRPr="00DF75C1" w:rsidRDefault="00DF75C1" w:rsidP="00DF75C1">
      <w:pPr>
        <w:spacing w:after="0"/>
        <w:ind w:firstLine="425"/>
        <w:jc w:val="both"/>
        <w:rPr>
          <w:rFonts w:ascii="Times New Roman" w:hAnsi="Times New Roman" w:cs="Times New Roman"/>
          <w:lang w:eastAsia="el-GR"/>
        </w:rPr>
      </w:pPr>
      <w:r w:rsidRPr="00DF75C1">
        <w:rPr>
          <w:rFonts w:ascii="Times New Roman" w:hAnsi="Times New Roman" w:cs="Times New Roman"/>
          <w:lang w:eastAsia="el-GR"/>
        </w:rPr>
        <w:t>Использование в тексте докладов буквы «ё» (е с двумя точками) не допустимо. Следует использовать исключительно букву «е».</w:t>
      </w:r>
    </w:p>
    <w:p w:rsidR="00DF75C1" w:rsidRPr="00DF75C1" w:rsidRDefault="00DF75C1" w:rsidP="00DF75C1">
      <w:pPr>
        <w:spacing w:after="0"/>
        <w:ind w:firstLine="425"/>
        <w:jc w:val="both"/>
        <w:rPr>
          <w:rFonts w:ascii="Times New Roman" w:hAnsi="Times New Roman" w:cs="Times New Roman"/>
          <w:lang w:eastAsia="el-GR"/>
        </w:rPr>
      </w:pPr>
      <w:r w:rsidRPr="00DF75C1">
        <w:rPr>
          <w:rFonts w:ascii="Times New Roman" w:hAnsi="Times New Roman" w:cs="Times New Roman"/>
          <w:lang w:eastAsia="el-GR"/>
        </w:rPr>
        <w:t xml:space="preserve">Пожалуйста, обратите внимание на изображение кавычек: всюду в русском тексте (включая список литературы) необходимо придерживаться только такой их формы: «….», а не “…”! (В английском тексте используются кавычки только вида “…”). В тексте, набранном курсивом, кавычки набираются прямым шрифтом. Не </w:t>
      </w:r>
      <w:r w:rsidRPr="00DF75C1">
        <w:rPr>
          <w:rFonts w:ascii="Times New Roman" w:hAnsi="Times New Roman" w:cs="Times New Roman"/>
          <w:i/>
          <w:lang w:eastAsia="el-GR"/>
        </w:rPr>
        <w:t>«курсив»</w:t>
      </w:r>
      <w:r w:rsidRPr="00DF75C1">
        <w:rPr>
          <w:rFonts w:ascii="Times New Roman" w:hAnsi="Times New Roman" w:cs="Times New Roman"/>
          <w:lang w:eastAsia="el-GR"/>
        </w:rPr>
        <w:t>, а «</w:t>
      </w:r>
      <w:r w:rsidRPr="00DF75C1">
        <w:rPr>
          <w:rFonts w:ascii="Times New Roman" w:hAnsi="Times New Roman" w:cs="Times New Roman"/>
          <w:i/>
          <w:lang w:eastAsia="el-GR"/>
        </w:rPr>
        <w:t>курсив</w:t>
      </w:r>
      <w:r w:rsidRPr="00DF75C1">
        <w:rPr>
          <w:rFonts w:ascii="Times New Roman" w:hAnsi="Times New Roman" w:cs="Times New Roman"/>
          <w:lang w:eastAsia="el-GR"/>
        </w:rPr>
        <w:t>».</w:t>
      </w:r>
    </w:p>
    <w:p w:rsidR="00DF75C1" w:rsidRPr="00DF75C1" w:rsidRDefault="00DF75C1" w:rsidP="00DF75C1">
      <w:pPr>
        <w:spacing w:after="0"/>
        <w:ind w:firstLine="425"/>
        <w:jc w:val="both"/>
        <w:rPr>
          <w:rFonts w:ascii="Times New Roman" w:hAnsi="Times New Roman" w:cs="Times New Roman"/>
          <w:lang w:eastAsia="el-GR"/>
        </w:rPr>
      </w:pPr>
      <w:r w:rsidRPr="00DF75C1">
        <w:rPr>
          <w:rFonts w:ascii="Times New Roman" w:hAnsi="Times New Roman" w:cs="Times New Roman"/>
          <w:lang w:eastAsia="el-GR"/>
        </w:rPr>
        <w:t xml:space="preserve">Отступ красной строки в любом абзаце составляет </w:t>
      </w:r>
      <w:smartTag w:uri="urn:schemas-microsoft-com:office:smarttags" w:element="metricconverter">
        <w:smartTagPr>
          <w:attr w:name="ProductID" w:val="0,75 сантиметра"/>
        </w:smartTagPr>
        <w:r w:rsidRPr="00DF75C1">
          <w:rPr>
            <w:rFonts w:ascii="Times New Roman" w:hAnsi="Times New Roman" w:cs="Times New Roman"/>
            <w:lang w:eastAsia="el-GR"/>
          </w:rPr>
          <w:t>0,75 сантиметра</w:t>
        </w:r>
      </w:smartTag>
      <w:r w:rsidRPr="00DF75C1">
        <w:rPr>
          <w:rFonts w:ascii="Times New Roman" w:hAnsi="Times New Roman" w:cs="Times New Roman"/>
          <w:lang w:eastAsia="el-GR"/>
        </w:rPr>
        <w:t xml:space="preserve"> (за исключением, тех случаев, когда специально оговаривается отсутствие отступа красной строки). Никаких интервалов (раздел «Абзац» в меню «Формат») ни после, ни перед абзацами не устанавливается.</w:t>
      </w:r>
    </w:p>
    <w:p w:rsidR="00DF75C1" w:rsidRPr="00DF75C1" w:rsidRDefault="00DF75C1" w:rsidP="00DF75C1">
      <w:pPr>
        <w:spacing w:after="0"/>
        <w:ind w:firstLine="425"/>
        <w:jc w:val="both"/>
        <w:rPr>
          <w:rFonts w:ascii="Times New Roman" w:hAnsi="Times New Roman" w:cs="Times New Roman"/>
          <w:lang w:eastAsia="el-GR"/>
        </w:rPr>
      </w:pPr>
      <w:r w:rsidRPr="00DF75C1">
        <w:rPr>
          <w:rFonts w:ascii="Times New Roman" w:hAnsi="Times New Roman" w:cs="Times New Roman"/>
          <w:lang w:eastAsia="el-GR"/>
        </w:rPr>
        <w:t xml:space="preserve">Не допускается использование знака «Пробел» для форматирования абзацных отступов и увеличения расстояния между элементами текста. Следует использовать только средства форматирования </w:t>
      </w:r>
      <w:proofErr w:type="spellStart"/>
      <w:r w:rsidRPr="00DF75C1">
        <w:rPr>
          <w:rFonts w:ascii="Times New Roman" w:hAnsi="Times New Roman" w:cs="Times New Roman"/>
          <w:lang w:eastAsia="el-GR"/>
        </w:rPr>
        <w:t>Word</w:t>
      </w:r>
      <w:proofErr w:type="spellEnd"/>
      <w:r w:rsidRPr="00DF75C1">
        <w:rPr>
          <w:rFonts w:ascii="Times New Roman" w:hAnsi="Times New Roman" w:cs="Times New Roman"/>
          <w:lang w:eastAsia="el-GR"/>
        </w:rPr>
        <w:t xml:space="preserve"> (меню «Абзац», табуляция и т.п.). Для контроля «лишних» пробелов рекомендуется набирать текст с использованием опции «Непечатаемые символы».</w:t>
      </w:r>
    </w:p>
    <w:p w:rsidR="00DF75C1" w:rsidRPr="00DF75C1" w:rsidRDefault="00DF75C1" w:rsidP="00DF75C1">
      <w:pPr>
        <w:spacing w:after="0"/>
        <w:ind w:firstLine="425"/>
        <w:jc w:val="both"/>
        <w:rPr>
          <w:rFonts w:ascii="Times New Roman" w:hAnsi="Times New Roman" w:cs="Times New Roman"/>
          <w:lang w:eastAsia="el-GR"/>
        </w:rPr>
      </w:pPr>
    </w:p>
    <w:p w:rsidR="00DF75C1" w:rsidRPr="00DF75C1" w:rsidRDefault="00DF75C1" w:rsidP="00DF75C1">
      <w:pPr>
        <w:tabs>
          <w:tab w:val="left" w:pos="284"/>
        </w:tabs>
        <w:spacing w:after="0"/>
        <w:ind w:firstLine="426"/>
        <w:jc w:val="both"/>
        <w:rPr>
          <w:rFonts w:ascii="Times New Roman" w:hAnsi="Times New Roman" w:cs="Times New Roman"/>
          <w:bCs/>
          <w:i/>
          <w:szCs w:val="24"/>
          <w:lang w:eastAsia="el-GR"/>
        </w:rPr>
      </w:pPr>
      <w:r w:rsidRPr="00DF75C1">
        <w:rPr>
          <w:rFonts w:ascii="Times New Roman" w:hAnsi="Times New Roman" w:cs="Times New Roman"/>
          <w:bCs/>
          <w:i/>
          <w:szCs w:val="24"/>
          <w:lang w:eastAsia="el-GR"/>
        </w:rPr>
        <w:t>2.2. Оформление заголовков разделов (заголовки первого и второго уровней)</w:t>
      </w:r>
    </w:p>
    <w:p w:rsidR="00DF75C1" w:rsidRPr="00DF75C1" w:rsidRDefault="00DF75C1" w:rsidP="00DF75C1">
      <w:pPr>
        <w:tabs>
          <w:tab w:val="left" w:pos="284"/>
        </w:tabs>
        <w:spacing w:after="0"/>
        <w:jc w:val="both"/>
        <w:rPr>
          <w:rFonts w:ascii="Times New Roman" w:hAnsi="Times New Roman" w:cs="Times New Roman"/>
          <w:bCs/>
          <w:i/>
          <w:sz w:val="12"/>
          <w:szCs w:val="12"/>
          <w:lang w:eastAsia="el-GR"/>
        </w:rPr>
      </w:pPr>
    </w:p>
    <w:p w:rsidR="00DF75C1" w:rsidRPr="00DF75C1" w:rsidRDefault="00DF75C1" w:rsidP="00DF75C1">
      <w:pPr>
        <w:spacing w:after="0"/>
        <w:ind w:firstLine="425"/>
        <w:jc w:val="both"/>
        <w:rPr>
          <w:rFonts w:ascii="Times New Roman" w:hAnsi="Times New Roman" w:cs="Times New Roman"/>
          <w:lang w:eastAsia="el-GR"/>
        </w:rPr>
      </w:pPr>
      <w:r w:rsidRPr="00DF75C1">
        <w:rPr>
          <w:rFonts w:ascii="Times New Roman" w:hAnsi="Times New Roman" w:cs="Times New Roman"/>
          <w:lang w:eastAsia="el-GR"/>
        </w:rPr>
        <w:t xml:space="preserve">Основной текст </w:t>
      </w:r>
      <w:r w:rsidR="007910A8">
        <w:rPr>
          <w:rFonts w:ascii="Times New Roman" w:hAnsi="Times New Roman" w:cs="Times New Roman"/>
          <w:lang w:eastAsia="el-GR"/>
        </w:rPr>
        <w:t xml:space="preserve">научной </w:t>
      </w:r>
      <w:r w:rsidRPr="00DF75C1">
        <w:rPr>
          <w:rFonts w:ascii="Times New Roman" w:hAnsi="Times New Roman" w:cs="Times New Roman"/>
          <w:lang w:eastAsia="el-GR"/>
        </w:rPr>
        <w:t>статьи разбивается на разделы, среди которых обязательными являются: «</w:t>
      </w:r>
      <w:r w:rsidRPr="00DF75C1">
        <w:rPr>
          <w:rFonts w:ascii="Times New Roman" w:hAnsi="Times New Roman" w:cs="Times New Roman"/>
          <w:b/>
          <w:lang w:eastAsia="el-GR"/>
        </w:rPr>
        <w:t>Введение»</w:t>
      </w:r>
      <w:r w:rsidRPr="00DF75C1">
        <w:rPr>
          <w:rFonts w:ascii="Times New Roman" w:hAnsi="Times New Roman" w:cs="Times New Roman"/>
          <w:lang w:eastAsia="el-GR"/>
        </w:rPr>
        <w:t>, «</w:t>
      </w:r>
      <w:r w:rsidRPr="00DF75C1">
        <w:rPr>
          <w:rFonts w:ascii="Times New Roman" w:hAnsi="Times New Roman" w:cs="Times New Roman"/>
          <w:b/>
          <w:lang w:eastAsia="el-GR"/>
        </w:rPr>
        <w:t>Анализ последних исследований и публикаций», «Методы и/или методология исследования», «Результаты», «Выводы»</w:t>
      </w:r>
      <w:r w:rsidRPr="00DF75C1">
        <w:rPr>
          <w:rFonts w:ascii="Times New Roman" w:hAnsi="Times New Roman" w:cs="Times New Roman"/>
          <w:lang w:eastAsia="el-GR"/>
        </w:rPr>
        <w:t>. Разделы (первого уровня) нумеруются арабскими цифрами, начиная с 1, после цифры ставятся точка, пробел и собственно заголовок раздела с Заглавной буквы (остальные – строчные). После названия заголовка точка или какие-либо иные знаки не ставятся. Заголовки разделов выравниваются «по ширине» и набираются полужирным шрифтом размером 12пт (заголовки первого уровня). Перед заголовками первого уровня (включая «</w:t>
      </w:r>
      <w:r w:rsidRPr="00DF75C1">
        <w:rPr>
          <w:rFonts w:ascii="Times New Roman" w:hAnsi="Times New Roman" w:cs="Times New Roman"/>
          <w:b/>
          <w:szCs w:val="24"/>
          <w:lang w:eastAsia="el-GR"/>
        </w:rPr>
        <w:t>1. Введение</w:t>
      </w:r>
      <w:r w:rsidRPr="00DF75C1">
        <w:rPr>
          <w:rFonts w:ascii="Times New Roman" w:hAnsi="Times New Roman" w:cs="Times New Roman"/>
          <w:lang w:eastAsia="el-GR"/>
        </w:rPr>
        <w:t xml:space="preserve">») оставляется одна пустая строка, после заголовка первого уровня оставляется одна пустая строка высотой </w:t>
      </w:r>
      <w:r w:rsidRPr="00DF75C1">
        <w:rPr>
          <w:rFonts w:ascii="Times New Roman" w:hAnsi="Times New Roman" w:cs="Times New Roman"/>
          <w:b/>
          <w:lang w:eastAsia="el-GR"/>
        </w:rPr>
        <w:t>6пт</w:t>
      </w:r>
      <w:r w:rsidRPr="00DF75C1">
        <w:rPr>
          <w:rFonts w:ascii="Times New Roman" w:hAnsi="Times New Roman" w:cs="Times New Roman"/>
          <w:lang w:eastAsia="el-GR"/>
        </w:rPr>
        <w:t>.</w:t>
      </w:r>
    </w:p>
    <w:p w:rsidR="00DF75C1" w:rsidRPr="00DF75C1" w:rsidRDefault="00DF75C1" w:rsidP="00DF75C1">
      <w:pPr>
        <w:spacing w:after="0"/>
        <w:ind w:firstLine="425"/>
        <w:jc w:val="both"/>
        <w:rPr>
          <w:rFonts w:ascii="Times New Roman" w:hAnsi="Times New Roman" w:cs="Times New Roman"/>
          <w:lang w:eastAsia="el-GR"/>
        </w:rPr>
      </w:pPr>
      <w:r w:rsidRPr="00DF75C1">
        <w:rPr>
          <w:rFonts w:ascii="Times New Roman" w:hAnsi="Times New Roman" w:cs="Times New Roman"/>
          <w:lang w:eastAsia="el-GR"/>
        </w:rPr>
        <w:t xml:space="preserve">При необходимости разделы доклада могут разбиваться на подразделы с соответствующими заголовками второго уровня. Заголовки второго уровня набираются курсивом, шрифт размером 12пт, выравнивание – по ширине. Нумерация заголовков второго уровня – двойная, арабскими цифрами, разделенными точкой. При этом первая цифра в такой нумерации соответствует номеру раздела, а вторая – порядковому номеру подраздела. Наименование подраздела набирается с Заглавной буквы (остальные – строчные). Точка и иные знаки после названия заголовка второго уровня не ставятся. После заголовка второго уровня оставляется одна пустая строка высотой </w:t>
      </w:r>
      <w:r w:rsidRPr="00DF75C1">
        <w:rPr>
          <w:rFonts w:ascii="Times New Roman" w:hAnsi="Times New Roman" w:cs="Times New Roman"/>
          <w:b/>
          <w:lang w:eastAsia="el-GR"/>
        </w:rPr>
        <w:t>6пт</w:t>
      </w:r>
      <w:r w:rsidRPr="00DF75C1">
        <w:rPr>
          <w:rFonts w:ascii="Times New Roman" w:hAnsi="Times New Roman" w:cs="Times New Roman"/>
          <w:lang w:eastAsia="el-GR"/>
        </w:rPr>
        <w:t>.</w:t>
      </w:r>
    </w:p>
    <w:p w:rsidR="00DF75C1" w:rsidRPr="00DF75C1" w:rsidRDefault="00DF75C1" w:rsidP="00DF75C1">
      <w:pPr>
        <w:spacing w:after="0"/>
        <w:ind w:firstLine="425"/>
        <w:jc w:val="both"/>
        <w:rPr>
          <w:rFonts w:ascii="Times New Roman" w:hAnsi="Times New Roman" w:cs="Times New Roman"/>
          <w:lang w:eastAsia="el-GR"/>
        </w:rPr>
      </w:pPr>
      <w:r w:rsidRPr="00DF75C1">
        <w:rPr>
          <w:rFonts w:ascii="Times New Roman" w:hAnsi="Times New Roman" w:cs="Times New Roman"/>
          <w:lang w:eastAsia="el-GR"/>
        </w:rPr>
        <w:t>При необходимости заголовки как первого, так и второго уровней могут занимать две и более строк.</w:t>
      </w:r>
    </w:p>
    <w:p w:rsidR="00DF75C1" w:rsidRPr="00DF75C1" w:rsidRDefault="00DF75C1" w:rsidP="00DF75C1">
      <w:pPr>
        <w:spacing w:after="0"/>
        <w:jc w:val="both"/>
        <w:rPr>
          <w:rFonts w:ascii="Times New Roman" w:hAnsi="Times New Roman" w:cs="Times New Roman"/>
          <w:i/>
          <w:iCs/>
          <w:lang w:eastAsia="el-GR"/>
        </w:rPr>
      </w:pPr>
    </w:p>
    <w:p w:rsidR="00DF75C1" w:rsidRPr="00DF75C1" w:rsidRDefault="00DF75C1" w:rsidP="00DF75C1">
      <w:pPr>
        <w:tabs>
          <w:tab w:val="left" w:pos="284"/>
        </w:tabs>
        <w:spacing w:after="0"/>
        <w:ind w:firstLine="426"/>
        <w:jc w:val="both"/>
        <w:rPr>
          <w:rFonts w:ascii="Times New Roman" w:hAnsi="Times New Roman" w:cs="Times New Roman"/>
          <w:bCs/>
          <w:szCs w:val="24"/>
          <w:lang w:eastAsia="el-GR"/>
        </w:rPr>
      </w:pPr>
      <w:r w:rsidRPr="00DF75C1">
        <w:rPr>
          <w:rFonts w:ascii="Times New Roman" w:hAnsi="Times New Roman" w:cs="Times New Roman"/>
          <w:bCs/>
          <w:i/>
          <w:szCs w:val="24"/>
          <w:lang w:eastAsia="el-GR"/>
        </w:rPr>
        <w:lastRenderedPageBreak/>
        <w:t>2.3. Дальнейшее разбиение текста</w:t>
      </w:r>
    </w:p>
    <w:p w:rsidR="00DF75C1" w:rsidRPr="00DF75C1" w:rsidRDefault="00DF75C1" w:rsidP="00DF75C1">
      <w:pPr>
        <w:tabs>
          <w:tab w:val="left" w:pos="284"/>
        </w:tabs>
        <w:spacing w:after="0"/>
        <w:ind w:firstLine="426"/>
        <w:jc w:val="both"/>
        <w:rPr>
          <w:rFonts w:ascii="Times New Roman" w:hAnsi="Times New Roman" w:cs="Times New Roman"/>
          <w:bCs/>
          <w:sz w:val="12"/>
          <w:szCs w:val="12"/>
          <w:lang w:eastAsia="el-GR"/>
        </w:rPr>
      </w:pPr>
    </w:p>
    <w:p w:rsidR="00DF75C1" w:rsidRPr="00DF75C1" w:rsidRDefault="00DF75C1" w:rsidP="00DF75C1">
      <w:pPr>
        <w:spacing w:after="0"/>
        <w:ind w:firstLine="426"/>
        <w:jc w:val="both"/>
        <w:rPr>
          <w:rFonts w:ascii="Times New Roman" w:hAnsi="Times New Roman" w:cs="Times New Roman"/>
          <w:iCs/>
          <w:lang w:eastAsia="el-GR"/>
        </w:rPr>
      </w:pPr>
      <w:r w:rsidRPr="00DF75C1">
        <w:rPr>
          <w:rFonts w:ascii="Times New Roman" w:hAnsi="Times New Roman" w:cs="Times New Roman"/>
          <w:i/>
          <w:iCs/>
          <w:lang w:eastAsia="el-GR"/>
        </w:rPr>
        <w:t xml:space="preserve">2.3.1. Заголовки третьего уровня. </w:t>
      </w:r>
      <w:r w:rsidRPr="00DF75C1">
        <w:rPr>
          <w:rFonts w:ascii="Times New Roman" w:hAnsi="Times New Roman" w:cs="Times New Roman"/>
          <w:iCs/>
          <w:lang w:eastAsia="el-GR"/>
        </w:rPr>
        <w:t>При необходимости можно вводить дальнейшее разбиение текста. В этом случае подраздел разбивается на пункты с соответствующими им заголовками третьего уровня.</w:t>
      </w:r>
    </w:p>
    <w:p w:rsidR="00DF75C1" w:rsidRPr="00DF75C1" w:rsidRDefault="00DF75C1" w:rsidP="00DF75C1">
      <w:pPr>
        <w:spacing w:after="0"/>
        <w:ind w:firstLine="426"/>
        <w:jc w:val="both"/>
        <w:rPr>
          <w:rFonts w:ascii="Times New Roman" w:hAnsi="Times New Roman" w:cs="Times New Roman"/>
          <w:iCs/>
          <w:lang w:eastAsia="el-GR"/>
        </w:rPr>
      </w:pPr>
      <w:r w:rsidRPr="00DF75C1">
        <w:rPr>
          <w:rFonts w:ascii="Times New Roman" w:hAnsi="Times New Roman" w:cs="Times New Roman"/>
          <w:i/>
          <w:iCs/>
          <w:lang w:eastAsia="el-GR"/>
        </w:rPr>
        <w:t xml:space="preserve">2.3.2. Оформление заголовков третьего уровня. </w:t>
      </w:r>
      <w:r w:rsidRPr="00DF75C1">
        <w:rPr>
          <w:rFonts w:ascii="Times New Roman" w:hAnsi="Times New Roman" w:cs="Times New Roman"/>
          <w:iCs/>
          <w:lang w:eastAsia="el-GR"/>
        </w:rPr>
        <w:t>Заголовки третьего уровня набираются в виде первого предложения соответствующего абзаца. Размер заголовков третьего уровня – 11пт, курсив.</w:t>
      </w:r>
    </w:p>
    <w:p w:rsidR="00DF75C1" w:rsidRPr="00DF75C1" w:rsidRDefault="00DF75C1" w:rsidP="00DF75C1">
      <w:pPr>
        <w:spacing w:after="0"/>
        <w:ind w:firstLine="426"/>
        <w:jc w:val="both"/>
        <w:rPr>
          <w:rFonts w:ascii="Times New Roman" w:hAnsi="Times New Roman" w:cs="Times New Roman"/>
          <w:i/>
          <w:iCs/>
          <w:sz w:val="12"/>
          <w:szCs w:val="12"/>
          <w:lang w:eastAsia="el-GR"/>
        </w:rPr>
      </w:pPr>
      <w:r w:rsidRPr="00DF75C1">
        <w:rPr>
          <w:rFonts w:ascii="Times New Roman" w:hAnsi="Times New Roman" w:cs="Times New Roman"/>
          <w:iCs/>
          <w:lang w:eastAsia="el-GR"/>
        </w:rPr>
        <w:t>Нумерация заголовков третьего уровня – тройная, арабскими цифрами, разделенными точками. При этом первая цифра соответствует номеру раздела, вторая – номеру подраздела, третья – порядковому номеру соответствующего пункта в данном подразделе. После номера пункта набирается его название (с Заглавной буквы, остальные – строчные). После заголовка третьего уровня ставится точка.</w:t>
      </w:r>
      <w:r w:rsidRPr="00DF75C1">
        <w:rPr>
          <w:rFonts w:ascii="Times New Roman" w:hAnsi="Times New Roman" w:cs="Times New Roman"/>
          <w:i/>
          <w:iCs/>
          <w:lang w:eastAsia="el-GR"/>
        </w:rPr>
        <w:t xml:space="preserve"> </w:t>
      </w:r>
    </w:p>
    <w:p w:rsidR="00DF75C1" w:rsidRPr="00DF75C1" w:rsidRDefault="00DF75C1" w:rsidP="00DF75C1">
      <w:pPr>
        <w:spacing w:after="0"/>
        <w:ind w:firstLine="426"/>
        <w:jc w:val="both"/>
        <w:rPr>
          <w:rFonts w:ascii="Times New Roman" w:hAnsi="Times New Roman" w:cs="Times New Roman"/>
          <w:iCs/>
          <w:lang w:eastAsia="el-GR"/>
        </w:rPr>
      </w:pPr>
      <w:r w:rsidRPr="00DF75C1">
        <w:rPr>
          <w:rFonts w:ascii="Times New Roman" w:hAnsi="Times New Roman" w:cs="Times New Roman"/>
          <w:i/>
          <w:iCs/>
          <w:lang w:eastAsia="el-GR"/>
        </w:rPr>
        <w:t xml:space="preserve">2.3.3. Продолжение текста после заголовка третьего уровня. </w:t>
      </w:r>
      <w:r w:rsidRPr="00DF75C1">
        <w:rPr>
          <w:rFonts w:ascii="Times New Roman" w:hAnsi="Times New Roman" w:cs="Times New Roman"/>
          <w:iCs/>
          <w:lang w:eastAsia="el-GR"/>
        </w:rPr>
        <w:t>После окончания названия заголовка третьего уровня текст доклада продолжается на той же строке. Дальнейшее разбиение текста на более мелкие части крайне нежелательно.</w:t>
      </w:r>
    </w:p>
    <w:p w:rsidR="00DF75C1" w:rsidRPr="00DF75C1" w:rsidRDefault="00DF75C1" w:rsidP="00DF75C1">
      <w:pPr>
        <w:spacing w:after="0"/>
        <w:jc w:val="both"/>
        <w:rPr>
          <w:rFonts w:ascii="Times New Roman" w:hAnsi="Times New Roman" w:cs="Times New Roman"/>
          <w:i/>
          <w:iCs/>
          <w:lang w:eastAsia="el-GR"/>
        </w:rPr>
      </w:pPr>
    </w:p>
    <w:p w:rsidR="00DF75C1" w:rsidRPr="00DF75C1" w:rsidRDefault="00DF75C1" w:rsidP="00DF75C1">
      <w:pPr>
        <w:tabs>
          <w:tab w:val="left" w:pos="284"/>
        </w:tabs>
        <w:spacing w:after="0"/>
        <w:ind w:firstLine="426"/>
        <w:jc w:val="both"/>
        <w:rPr>
          <w:rFonts w:ascii="Times New Roman" w:hAnsi="Times New Roman" w:cs="Times New Roman"/>
          <w:bCs/>
          <w:i/>
          <w:szCs w:val="24"/>
          <w:lang w:eastAsia="el-GR"/>
        </w:rPr>
      </w:pPr>
      <w:r w:rsidRPr="00DF75C1">
        <w:rPr>
          <w:rFonts w:ascii="Times New Roman" w:hAnsi="Times New Roman" w:cs="Times New Roman"/>
          <w:bCs/>
          <w:i/>
          <w:szCs w:val="24"/>
          <w:lang w:eastAsia="el-GR"/>
        </w:rPr>
        <w:t xml:space="preserve">2.4. Использование объектов MS </w:t>
      </w:r>
      <w:proofErr w:type="spellStart"/>
      <w:r w:rsidRPr="00DF75C1">
        <w:rPr>
          <w:rFonts w:ascii="Times New Roman" w:hAnsi="Times New Roman" w:cs="Times New Roman"/>
          <w:bCs/>
          <w:i/>
          <w:szCs w:val="24"/>
          <w:lang w:eastAsia="el-GR"/>
        </w:rPr>
        <w:t>Word</w:t>
      </w:r>
      <w:proofErr w:type="spellEnd"/>
      <w:r w:rsidRPr="00DF75C1">
        <w:rPr>
          <w:rFonts w:ascii="Times New Roman" w:hAnsi="Times New Roman" w:cs="Times New Roman"/>
          <w:bCs/>
          <w:i/>
          <w:szCs w:val="24"/>
          <w:lang w:eastAsia="el-GR"/>
        </w:rPr>
        <w:t xml:space="preserve"> (MS </w:t>
      </w:r>
      <w:proofErr w:type="spellStart"/>
      <w:r w:rsidRPr="00DF75C1">
        <w:rPr>
          <w:rFonts w:ascii="Times New Roman" w:hAnsi="Times New Roman" w:cs="Times New Roman"/>
          <w:bCs/>
          <w:i/>
          <w:szCs w:val="24"/>
          <w:lang w:eastAsia="el-GR"/>
        </w:rPr>
        <w:t>Windows</w:t>
      </w:r>
      <w:proofErr w:type="spellEnd"/>
      <w:r w:rsidRPr="00DF75C1">
        <w:rPr>
          <w:rFonts w:ascii="Times New Roman" w:hAnsi="Times New Roman" w:cs="Times New Roman"/>
          <w:bCs/>
          <w:i/>
          <w:szCs w:val="24"/>
          <w:lang w:eastAsia="el-GR"/>
        </w:rPr>
        <w:t>)</w:t>
      </w:r>
    </w:p>
    <w:p w:rsidR="00DF75C1" w:rsidRPr="00DF75C1" w:rsidRDefault="00DF75C1" w:rsidP="00DF75C1">
      <w:pPr>
        <w:tabs>
          <w:tab w:val="left" w:pos="284"/>
        </w:tabs>
        <w:spacing w:after="0"/>
        <w:ind w:firstLine="426"/>
        <w:jc w:val="both"/>
        <w:rPr>
          <w:rFonts w:ascii="Times New Roman" w:hAnsi="Times New Roman" w:cs="Times New Roman"/>
          <w:b/>
          <w:i/>
          <w:iCs/>
          <w:sz w:val="12"/>
          <w:szCs w:val="12"/>
          <w:lang w:eastAsia="el-GR"/>
        </w:rPr>
      </w:pPr>
    </w:p>
    <w:p w:rsidR="00DF75C1" w:rsidRPr="00DF75C1" w:rsidRDefault="00DF75C1" w:rsidP="00DF75C1">
      <w:pPr>
        <w:spacing w:after="0"/>
        <w:ind w:firstLine="426"/>
        <w:jc w:val="both"/>
        <w:rPr>
          <w:rFonts w:ascii="Times New Roman" w:hAnsi="Times New Roman" w:cs="Times New Roman"/>
          <w:iCs/>
          <w:lang w:eastAsia="el-GR"/>
        </w:rPr>
      </w:pPr>
      <w:r w:rsidRPr="00DF75C1">
        <w:rPr>
          <w:rFonts w:ascii="Times New Roman" w:hAnsi="Times New Roman" w:cs="Times New Roman"/>
          <w:iCs/>
          <w:lang w:eastAsia="el-GR"/>
        </w:rPr>
        <w:t xml:space="preserve">Формулы и рисунки должны набираться исключительно с использованием соответствующих редакторов (редактор формул, редактор рисунков и т.п.), являющихся объектами MS </w:t>
      </w:r>
      <w:r w:rsidRPr="00DF75C1">
        <w:rPr>
          <w:rFonts w:ascii="Times New Roman" w:hAnsi="Times New Roman" w:cs="Times New Roman"/>
          <w:iCs/>
          <w:lang w:val="en-US" w:eastAsia="el-GR"/>
        </w:rPr>
        <w:t>Word</w:t>
      </w:r>
      <w:r w:rsidRPr="00DF75C1">
        <w:rPr>
          <w:rFonts w:ascii="Times New Roman" w:hAnsi="Times New Roman" w:cs="Times New Roman"/>
          <w:iCs/>
          <w:lang w:eastAsia="el-GR"/>
        </w:rPr>
        <w:t xml:space="preserve"> (</w:t>
      </w:r>
      <w:r w:rsidRPr="00DF75C1">
        <w:rPr>
          <w:rFonts w:ascii="Times New Roman" w:hAnsi="Times New Roman" w:cs="Times New Roman"/>
          <w:iCs/>
          <w:lang w:val="en-US" w:eastAsia="el-GR"/>
        </w:rPr>
        <w:t>MS</w:t>
      </w:r>
      <w:r w:rsidRPr="00DF75C1">
        <w:rPr>
          <w:rFonts w:ascii="Times New Roman" w:hAnsi="Times New Roman" w:cs="Times New Roman"/>
          <w:iCs/>
          <w:lang w:eastAsia="el-GR"/>
        </w:rPr>
        <w:t xml:space="preserve"> </w:t>
      </w:r>
      <w:r w:rsidRPr="00DF75C1">
        <w:rPr>
          <w:rFonts w:ascii="Times New Roman" w:hAnsi="Times New Roman" w:cs="Times New Roman"/>
          <w:iCs/>
          <w:lang w:val="en-US" w:eastAsia="el-GR"/>
        </w:rPr>
        <w:t>Windows</w:t>
      </w:r>
      <w:r w:rsidRPr="00DF75C1">
        <w:rPr>
          <w:rFonts w:ascii="Times New Roman" w:hAnsi="Times New Roman" w:cs="Times New Roman"/>
          <w:iCs/>
          <w:lang w:eastAsia="el-GR"/>
        </w:rPr>
        <w:t xml:space="preserve">). При этом все подобные объекты </w:t>
      </w:r>
      <w:r w:rsidRPr="00DF75C1">
        <w:rPr>
          <w:rFonts w:ascii="Times New Roman" w:hAnsi="Times New Roman" w:cs="Times New Roman"/>
          <w:iCs/>
          <w:u w:val="single"/>
          <w:lang w:eastAsia="el-GR"/>
        </w:rPr>
        <w:t>НЕ ДОЛЖНЫ</w:t>
      </w:r>
      <w:r w:rsidRPr="00DF75C1">
        <w:rPr>
          <w:rFonts w:ascii="Times New Roman" w:hAnsi="Times New Roman" w:cs="Times New Roman"/>
          <w:iCs/>
          <w:lang w:eastAsia="el-GR"/>
        </w:rPr>
        <w:t xml:space="preserve"> иметь атрибут «Поверх текста» (для версий </w:t>
      </w:r>
      <w:r w:rsidRPr="00DF75C1">
        <w:rPr>
          <w:rFonts w:ascii="Times New Roman" w:hAnsi="Times New Roman" w:cs="Times New Roman"/>
          <w:iCs/>
          <w:lang w:val="en-US" w:eastAsia="el-GR"/>
        </w:rPr>
        <w:t>MS</w:t>
      </w:r>
      <w:r w:rsidRPr="00DF75C1">
        <w:rPr>
          <w:rFonts w:ascii="Times New Roman" w:hAnsi="Times New Roman" w:cs="Times New Roman"/>
          <w:iCs/>
          <w:lang w:eastAsia="el-GR"/>
        </w:rPr>
        <w:t xml:space="preserve"> </w:t>
      </w:r>
      <w:r w:rsidRPr="00DF75C1">
        <w:rPr>
          <w:rFonts w:ascii="Times New Roman" w:hAnsi="Times New Roman" w:cs="Times New Roman"/>
          <w:iCs/>
          <w:lang w:val="en-US" w:eastAsia="el-GR"/>
        </w:rPr>
        <w:t>Word</w:t>
      </w:r>
      <w:r w:rsidRPr="00DF75C1">
        <w:rPr>
          <w:rFonts w:ascii="Times New Roman" w:hAnsi="Times New Roman" w:cs="Times New Roman"/>
          <w:iCs/>
          <w:lang w:eastAsia="el-GR"/>
        </w:rPr>
        <w:t xml:space="preserve"> до </w:t>
      </w:r>
      <w:r w:rsidRPr="00DF75C1">
        <w:rPr>
          <w:rFonts w:ascii="Times New Roman" w:hAnsi="Times New Roman" w:cs="Times New Roman"/>
          <w:iCs/>
          <w:lang w:val="en-US" w:eastAsia="el-GR"/>
        </w:rPr>
        <w:t>Word</w:t>
      </w:r>
      <w:r w:rsidRPr="00DF75C1">
        <w:rPr>
          <w:rFonts w:ascii="Times New Roman" w:hAnsi="Times New Roman" w:cs="Times New Roman"/>
          <w:iCs/>
          <w:lang w:eastAsia="el-GR"/>
        </w:rPr>
        <w:t xml:space="preserve"> 97 включительно), либо ДОЛЖНЫ иметь атрибут «В тексте» (для версии </w:t>
      </w:r>
      <w:r w:rsidRPr="00DF75C1">
        <w:rPr>
          <w:rFonts w:ascii="Times New Roman" w:hAnsi="Times New Roman" w:cs="Times New Roman"/>
          <w:iCs/>
          <w:lang w:val="en-US" w:eastAsia="el-GR"/>
        </w:rPr>
        <w:t>Word</w:t>
      </w:r>
      <w:r w:rsidRPr="00DF75C1">
        <w:rPr>
          <w:rFonts w:ascii="Times New Roman" w:hAnsi="Times New Roman" w:cs="Times New Roman"/>
          <w:iCs/>
          <w:lang w:eastAsia="el-GR"/>
        </w:rPr>
        <w:t xml:space="preserve"> 2000 и выше). Соответственно, все объекты должны быть видны в режиме «Обычный» (меню «Вид»). </w:t>
      </w:r>
      <w:r w:rsidRPr="00DF75C1">
        <w:rPr>
          <w:rFonts w:ascii="Times New Roman" w:hAnsi="Times New Roman" w:cs="Times New Roman"/>
          <w:iCs/>
          <w:u w:val="single"/>
          <w:lang w:eastAsia="el-GR"/>
        </w:rPr>
        <w:t>Использование объектов, имеющих атрибут «Поверх текста» (либо не имеющих атрибут «В тексте»), недопустимо!</w:t>
      </w:r>
      <w:r w:rsidRPr="00DF75C1">
        <w:rPr>
          <w:rFonts w:ascii="Times New Roman" w:hAnsi="Times New Roman" w:cs="Times New Roman"/>
          <w:iCs/>
          <w:lang w:eastAsia="el-GR"/>
        </w:rPr>
        <w:t xml:space="preserve"> </w:t>
      </w:r>
    </w:p>
    <w:p w:rsidR="00DF75C1" w:rsidRPr="00DF75C1" w:rsidRDefault="00DF75C1" w:rsidP="00DF75C1">
      <w:pPr>
        <w:spacing w:after="0"/>
        <w:ind w:firstLine="426"/>
        <w:jc w:val="both"/>
        <w:rPr>
          <w:rFonts w:ascii="Times New Roman" w:hAnsi="Times New Roman" w:cs="Times New Roman"/>
          <w:iCs/>
          <w:lang w:eastAsia="el-GR"/>
        </w:rPr>
      </w:pPr>
      <w:r w:rsidRPr="00DF75C1">
        <w:rPr>
          <w:rFonts w:ascii="Times New Roman" w:hAnsi="Times New Roman" w:cs="Times New Roman"/>
          <w:iCs/>
          <w:lang w:eastAsia="el-GR"/>
        </w:rPr>
        <w:t>Правила оформления формул, рисунков, фотографий, диаграмм и других элементов текста приводятся в последующих разделах.</w:t>
      </w:r>
    </w:p>
    <w:p w:rsidR="00DF75C1" w:rsidRPr="00DF75C1" w:rsidRDefault="00DF75C1" w:rsidP="00DF75C1">
      <w:pPr>
        <w:spacing w:after="0"/>
        <w:ind w:firstLine="426"/>
        <w:jc w:val="both"/>
        <w:rPr>
          <w:rFonts w:ascii="Times New Roman" w:hAnsi="Times New Roman" w:cs="Times New Roman"/>
          <w:iCs/>
          <w:lang w:eastAsia="el-GR"/>
        </w:rPr>
      </w:pPr>
    </w:p>
    <w:p w:rsidR="00DF75C1" w:rsidRPr="00DF75C1" w:rsidRDefault="00DF75C1" w:rsidP="00DF75C1">
      <w:pPr>
        <w:tabs>
          <w:tab w:val="left" w:pos="284"/>
        </w:tabs>
        <w:spacing w:after="0"/>
        <w:ind w:firstLine="426"/>
        <w:rPr>
          <w:rFonts w:ascii="Times New Roman" w:hAnsi="Times New Roman" w:cs="Times New Roman"/>
          <w:b/>
          <w:bCs/>
          <w:szCs w:val="24"/>
          <w:lang w:eastAsia="el-GR"/>
        </w:rPr>
      </w:pPr>
      <w:r w:rsidRPr="00DF75C1">
        <w:rPr>
          <w:rFonts w:ascii="Times New Roman" w:hAnsi="Times New Roman" w:cs="Times New Roman"/>
          <w:b/>
          <w:bCs/>
          <w:szCs w:val="24"/>
          <w:lang w:eastAsia="el-GR"/>
        </w:rPr>
        <w:t>3. Оформление, расположение и нумерация формул и теорем</w:t>
      </w:r>
    </w:p>
    <w:p w:rsidR="00DF75C1" w:rsidRPr="00142227" w:rsidRDefault="00DF75C1" w:rsidP="00DF75C1">
      <w:pPr>
        <w:tabs>
          <w:tab w:val="left" w:pos="284"/>
        </w:tabs>
        <w:spacing w:after="0"/>
        <w:ind w:firstLine="426"/>
        <w:jc w:val="both"/>
        <w:rPr>
          <w:b/>
          <w:bCs/>
          <w:sz w:val="12"/>
          <w:szCs w:val="12"/>
          <w:lang w:eastAsia="el-GR"/>
        </w:rPr>
      </w:pPr>
    </w:p>
    <w:p w:rsidR="00DF75C1" w:rsidRPr="00DF75C1" w:rsidRDefault="00DF75C1" w:rsidP="00DF75C1">
      <w:pPr>
        <w:tabs>
          <w:tab w:val="left" w:pos="284"/>
        </w:tabs>
        <w:spacing w:after="0"/>
        <w:ind w:firstLine="426"/>
        <w:jc w:val="both"/>
        <w:rPr>
          <w:rFonts w:ascii="Times New Roman" w:hAnsi="Times New Roman" w:cs="Times New Roman"/>
          <w:bCs/>
          <w:i/>
          <w:szCs w:val="24"/>
          <w:lang w:eastAsia="el-GR"/>
        </w:rPr>
      </w:pPr>
      <w:r w:rsidRPr="00DF75C1">
        <w:rPr>
          <w:rFonts w:ascii="Times New Roman" w:hAnsi="Times New Roman" w:cs="Times New Roman"/>
          <w:bCs/>
          <w:i/>
          <w:szCs w:val="24"/>
          <w:lang w:eastAsia="el-GR"/>
        </w:rPr>
        <w:t>3.1. Общие правила</w:t>
      </w:r>
    </w:p>
    <w:p w:rsidR="00DF75C1" w:rsidRPr="00DF75C1" w:rsidRDefault="00DF75C1" w:rsidP="00DF75C1">
      <w:pPr>
        <w:spacing w:after="0"/>
        <w:ind w:firstLine="425"/>
        <w:jc w:val="both"/>
        <w:rPr>
          <w:rFonts w:ascii="Times New Roman" w:hAnsi="Times New Roman" w:cs="Times New Roman"/>
          <w:color w:val="000000"/>
          <w:sz w:val="12"/>
          <w:szCs w:val="12"/>
          <w:lang w:eastAsia="el-GR"/>
        </w:rPr>
      </w:pPr>
    </w:p>
    <w:p w:rsidR="00DF75C1" w:rsidRPr="00DF75C1" w:rsidRDefault="00DF75C1" w:rsidP="00DF75C1">
      <w:pPr>
        <w:spacing w:after="0"/>
        <w:ind w:firstLine="425"/>
        <w:jc w:val="both"/>
        <w:rPr>
          <w:rFonts w:ascii="Times New Roman" w:hAnsi="Times New Roman" w:cs="Times New Roman"/>
          <w:color w:val="000000"/>
          <w:lang w:eastAsia="el-GR"/>
        </w:rPr>
      </w:pPr>
      <w:r w:rsidRPr="00DF75C1">
        <w:rPr>
          <w:rFonts w:ascii="Times New Roman" w:hAnsi="Times New Roman" w:cs="Times New Roman"/>
          <w:color w:val="000000"/>
          <w:lang w:eastAsia="el-GR"/>
        </w:rPr>
        <w:t xml:space="preserve">Формулы набираются исключительно с использованием редактора формул </w:t>
      </w:r>
      <w:r w:rsidRPr="00DF75C1">
        <w:rPr>
          <w:rFonts w:ascii="Times New Roman" w:hAnsi="Times New Roman" w:cs="Times New Roman"/>
          <w:color w:val="000000"/>
          <w:lang w:val="en-US" w:eastAsia="el-GR"/>
        </w:rPr>
        <w:t>Microsoft</w:t>
      </w:r>
      <w:r w:rsidRPr="00DF75C1">
        <w:rPr>
          <w:rFonts w:ascii="Times New Roman" w:hAnsi="Times New Roman" w:cs="Times New Roman"/>
          <w:color w:val="000000"/>
          <w:lang w:eastAsia="el-GR"/>
        </w:rPr>
        <w:t xml:space="preserve"> </w:t>
      </w:r>
      <w:r w:rsidRPr="00DF75C1">
        <w:rPr>
          <w:rFonts w:ascii="Times New Roman" w:hAnsi="Times New Roman" w:cs="Times New Roman"/>
          <w:color w:val="000000"/>
          <w:lang w:val="en-US" w:eastAsia="el-GR"/>
        </w:rPr>
        <w:t>Equation</w:t>
      </w:r>
      <w:r w:rsidRPr="00DF75C1">
        <w:rPr>
          <w:rFonts w:ascii="Times New Roman" w:hAnsi="Times New Roman" w:cs="Times New Roman"/>
          <w:color w:val="000000"/>
          <w:lang w:eastAsia="el-GR"/>
        </w:rPr>
        <w:t xml:space="preserve">. При этом под «формулой» понимается любая последовательность не менее чем двух символов, не являющаяся словом (названием, аббревиатурой) в русском или каком-либо другом языке. Например, </w:t>
      </w:r>
      <w:r w:rsidRPr="00DF75C1">
        <w:rPr>
          <w:rFonts w:ascii="Times New Roman" w:hAnsi="Times New Roman" w:cs="Times New Roman"/>
          <w:color w:val="000000"/>
          <w:lang w:val="en-GB" w:eastAsia="el-GR"/>
        </w:rPr>
        <w:t>MATLAB</w:t>
      </w:r>
      <w:r w:rsidRPr="00DF75C1">
        <w:rPr>
          <w:rFonts w:ascii="Times New Roman" w:hAnsi="Times New Roman" w:cs="Times New Roman"/>
          <w:color w:val="000000"/>
          <w:lang w:eastAsia="el-GR"/>
        </w:rPr>
        <w:t xml:space="preserve"> является словом (в указанном контексте), </w:t>
      </w:r>
      <w:r w:rsidRPr="00DF75C1">
        <w:rPr>
          <w:rFonts w:ascii="Times New Roman" w:hAnsi="Times New Roman" w:cs="Times New Roman"/>
          <w:i/>
          <w:color w:val="000000"/>
          <w:lang w:val="en-GB" w:eastAsia="el-GR"/>
        </w:rPr>
        <w:t>f</w:t>
      </w:r>
      <w:r w:rsidRPr="00DF75C1">
        <w:rPr>
          <w:rFonts w:ascii="Times New Roman" w:hAnsi="Times New Roman" w:cs="Times New Roman"/>
          <w:color w:val="000000"/>
          <w:lang w:eastAsia="el-GR"/>
        </w:rPr>
        <w:t>(</w:t>
      </w:r>
      <w:r w:rsidRPr="00DF75C1">
        <w:rPr>
          <w:rFonts w:ascii="Times New Roman" w:hAnsi="Times New Roman" w:cs="Times New Roman"/>
          <w:i/>
          <w:color w:val="000000"/>
          <w:lang w:val="en-GB" w:eastAsia="el-GR"/>
        </w:rPr>
        <w:t>x</w:t>
      </w:r>
      <w:r w:rsidRPr="00DF75C1">
        <w:rPr>
          <w:rFonts w:ascii="Times New Roman" w:hAnsi="Times New Roman" w:cs="Times New Roman"/>
          <w:color w:val="000000"/>
          <w:lang w:eastAsia="el-GR"/>
        </w:rPr>
        <w:t>(0)) – не является словом.</w:t>
      </w:r>
    </w:p>
    <w:p w:rsidR="00DF75C1" w:rsidRPr="00DF75C1" w:rsidRDefault="00DF75C1" w:rsidP="00DF75C1">
      <w:pPr>
        <w:spacing w:after="0"/>
        <w:ind w:firstLine="425"/>
        <w:jc w:val="both"/>
        <w:rPr>
          <w:rFonts w:ascii="Times New Roman" w:hAnsi="Times New Roman" w:cs="Times New Roman"/>
          <w:color w:val="000000"/>
          <w:lang w:eastAsia="el-GR"/>
        </w:rPr>
      </w:pPr>
      <w:r w:rsidRPr="00DF75C1">
        <w:rPr>
          <w:rFonts w:ascii="Times New Roman" w:hAnsi="Times New Roman" w:cs="Times New Roman"/>
          <w:color w:val="000000"/>
          <w:lang w:eastAsia="el-GR"/>
        </w:rPr>
        <w:t xml:space="preserve">Нумерация выносных формул (формул, печатаемых отдельной строкой) осуществляется строго последовательно (в порядке расположения в докладе), в круглых скобках, арабскими цифрами, начиная с 1. Номера формул проставляются строго по правому краю. При этом нумеруются только те формулы, на которые имеются ссылки в тексте. Формулы, на которые не содержатся ссылки в тексте доклада, не нумеруются. </w:t>
      </w:r>
    </w:p>
    <w:p w:rsidR="00DF75C1" w:rsidRPr="00DF75C1" w:rsidRDefault="00DF75C1" w:rsidP="00DF75C1">
      <w:pPr>
        <w:tabs>
          <w:tab w:val="right" w:pos="4648"/>
        </w:tabs>
        <w:spacing w:after="0"/>
        <w:ind w:firstLine="426"/>
        <w:jc w:val="both"/>
        <w:rPr>
          <w:rFonts w:ascii="Times New Roman" w:hAnsi="Times New Roman" w:cs="Times New Roman"/>
          <w:color w:val="000000"/>
          <w:lang w:eastAsia="el-GR"/>
        </w:rPr>
      </w:pPr>
      <w:r w:rsidRPr="00DF75C1">
        <w:rPr>
          <w:rFonts w:ascii="Times New Roman" w:hAnsi="Times New Roman" w:cs="Times New Roman"/>
          <w:color w:val="000000"/>
          <w:position w:val="-14"/>
          <w:lang w:eastAsia="el-GR"/>
        </w:rPr>
        <w:object w:dxaOrig="3900" w:dyaOrig="4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6.5pt;height:19.5pt" o:ole="" fillcolor="window">
            <v:imagedata r:id="rId10" o:title=""/>
          </v:shape>
          <o:OLEObject Type="Embed" ProgID="Equation.3" ShapeID="_x0000_i1025" DrawAspect="Content" ObjectID="_1551966535" r:id="rId11"/>
        </w:object>
      </w:r>
      <w:r w:rsidRPr="00DF75C1">
        <w:rPr>
          <w:rFonts w:ascii="Times New Roman" w:hAnsi="Times New Roman" w:cs="Times New Roman"/>
          <w:color w:val="000000"/>
          <w:lang w:eastAsia="el-GR"/>
        </w:rPr>
        <w:tab/>
        <w:t>(1)</w:t>
      </w:r>
    </w:p>
    <w:p w:rsidR="00DF75C1" w:rsidRPr="00DF75C1" w:rsidRDefault="00DF75C1" w:rsidP="00DF75C1">
      <w:pPr>
        <w:spacing w:after="0"/>
        <w:jc w:val="both"/>
        <w:rPr>
          <w:rFonts w:ascii="Times New Roman" w:hAnsi="Times New Roman" w:cs="Times New Roman"/>
          <w:color w:val="000000"/>
          <w:lang w:eastAsia="el-GR"/>
        </w:rPr>
      </w:pPr>
      <w:r w:rsidRPr="00DF75C1">
        <w:rPr>
          <w:rFonts w:ascii="Times New Roman" w:hAnsi="Times New Roman" w:cs="Times New Roman"/>
          <w:color w:val="000000"/>
          <w:lang w:eastAsia="el-GR"/>
        </w:rPr>
        <w:t>или не нумеруется:</w:t>
      </w:r>
    </w:p>
    <w:p w:rsidR="00DF75C1" w:rsidRPr="00DF75C1" w:rsidRDefault="00DF75C1" w:rsidP="00DF75C1">
      <w:pPr>
        <w:spacing w:after="0"/>
        <w:ind w:firstLine="426"/>
        <w:rPr>
          <w:rFonts w:ascii="Times New Roman" w:hAnsi="Times New Roman" w:cs="Times New Roman"/>
          <w:color w:val="000000"/>
          <w:lang w:eastAsia="el-GR"/>
        </w:rPr>
      </w:pPr>
      <w:r w:rsidRPr="00DF75C1">
        <w:rPr>
          <w:rFonts w:ascii="Times New Roman" w:hAnsi="Times New Roman" w:cs="Times New Roman"/>
          <w:color w:val="000000"/>
          <w:position w:val="-10"/>
          <w:lang w:eastAsia="el-GR"/>
        </w:rPr>
        <w:object w:dxaOrig="3640" w:dyaOrig="480">
          <v:shape id="_x0000_i1026" type="#_x0000_t75" style="width:180pt;height:23.25pt" o:ole="" fillcolor="window">
            <v:imagedata r:id="rId12" o:title=""/>
          </v:shape>
          <o:OLEObject Type="Embed" ProgID="Equation.3" ShapeID="_x0000_i1026" DrawAspect="Content" ObjectID="_1551966536" r:id="rId13"/>
        </w:object>
      </w:r>
      <w:r w:rsidRPr="00DF75C1">
        <w:rPr>
          <w:rFonts w:ascii="Times New Roman" w:hAnsi="Times New Roman" w:cs="Times New Roman"/>
          <w:color w:val="000000"/>
          <w:lang w:eastAsia="el-GR"/>
        </w:rPr>
        <w:t>.</w:t>
      </w:r>
    </w:p>
    <w:p w:rsidR="00DF75C1" w:rsidRPr="00DF75C1" w:rsidRDefault="00DF75C1" w:rsidP="00DF75C1">
      <w:pPr>
        <w:spacing w:after="0"/>
        <w:ind w:firstLine="425"/>
        <w:jc w:val="both"/>
        <w:rPr>
          <w:rFonts w:ascii="Times New Roman" w:hAnsi="Times New Roman" w:cs="Times New Roman"/>
          <w:color w:val="000000"/>
          <w:lang w:eastAsia="el-GR"/>
        </w:rPr>
      </w:pPr>
      <w:r w:rsidRPr="00DF75C1">
        <w:rPr>
          <w:rFonts w:ascii="Times New Roman" w:hAnsi="Times New Roman" w:cs="Times New Roman"/>
          <w:color w:val="000000"/>
          <w:lang w:eastAsia="el-GR"/>
        </w:rPr>
        <w:t xml:space="preserve">Обращаем внимание авторов на необходимость правильной расстановки знаков препинания в формулах, поскольку формулы являются элементом предложения (для примера см. формулу (1)). Если формула не умещается на строке, то она переносится на следующую строку, при этом выравнивание второй строки формулы остается прежним – по левому краю текста </w:t>
      </w:r>
      <w:r w:rsidR="007910A8">
        <w:rPr>
          <w:rFonts w:ascii="Times New Roman" w:hAnsi="Times New Roman" w:cs="Times New Roman"/>
          <w:color w:val="000000"/>
          <w:lang w:eastAsia="el-GR"/>
        </w:rPr>
        <w:t xml:space="preserve">научной </w:t>
      </w:r>
      <w:r w:rsidRPr="00DF75C1">
        <w:rPr>
          <w:rFonts w:ascii="Times New Roman" w:hAnsi="Times New Roman" w:cs="Times New Roman"/>
          <w:color w:val="000000"/>
          <w:lang w:eastAsia="el-GR"/>
        </w:rPr>
        <w:t>статьи, как это показано в примере с формулой (2):</w:t>
      </w:r>
    </w:p>
    <w:p w:rsidR="00DF75C1" w:rsidRPr="00DF75C1" w:rsidRDefault="00DF75C1" w:rsidP="00DF75C1">
      <w:pPr>
        <w:tabs>
          <w:tab w:val="left" w:pos="1418"/>
          <w:tab w:val="right" w:pos="4648"/>
        </w:tabs>
        <w:spacing w:after="0"/>
        <w:ind w:firstLine="426"/>
        <w:jc w:val="both"/>
        <w:rPr>
          <w:rFonts w:ascii="Times New Roman" w:hAnsi="Times New Roman" w:cs="Times New Roman"/>
          <w:color w:val="000000"/>
          <w:lang w:eastAsia="el-GR"/>
        </w:rPr>
      </w:pPr>
      <w:r w:rsidRPr="00DF75C1">
        <w:rPr>
          <w:rFonts w:ascii="Times New Roman" w:hAnsi="Times New Roman" w:cs="Times New Roman"/>
          <w:color w:val="000000"/>
          <w:position w:val="-64"/>
          <w:lang w:val="en-GB" w:eastAsia="el-GR"/>
        </w:rPr>
        <w:object w:dxaOrig="2700" w:dyaOrig="1380">
          <v:shape id="_x0000_i1027" type="#_x0000_t75" style="width:132.75pt;height:69pt" o:ole="" fillcolor="window">
            <v:imagedata r:id="rId14" o:title=""/>
          </v:shape>
          <o:OLEObject Type="Embed" ProgID="Equation.3" ShapeID="_x0000_i1027" DrawAspect="Content" ObjectID="_1551966537" r:id="rId15"/>
        </w:object>
      </w:r>
      <w:r w:rsidRPr="00DF75C1">
        <w:rPr>
          <w:rFonts w:ascii="Times New Roman" w:hAnsi="Times New Roman" w:cs="Times New Roman"/>
          <w:color w:val="000000"/>
          <w:lang w:eastAsia="el-GR"/>
        </w:rPr>
        <w:tab/>
        <w:t>(2)</w:t>
      </w:r>
    </w:p>
    <w:p w:rsidR="00DF75C1" w:rsidRPr="00DF75C1" w:rsidRDefault="00DF75C1" w:rsidP="00DF75C1">
      <w:pPr>
        <w:spacing w:after="0"/>
        <w:ind w:firstLine="425"/>
        <w:jc w:val="both"/>
        <w:rPr>
          <w:rFonts w:ascii="Times New Roman" w:hAnsi="Times New Roman" w:cs="Times New Roman"/>
          <w:color w:val="000000"/>
          <w:lang w:eastAsia="el-GR"/>
        </w:rPr>
      </w:pPr>
      <w:r w:rsidRPr="00DF75C1">
        <w:rPr>
          <w:rFonts w:ascii="Times New Roman" w:hAnsi="Times New Roman" w:cs="Times New Roman"/>
          <w:color w:val="000000"/>
          <w:lang w:eastAsia="el-GR"/>
        </w:rPr>
        <w:t xml:space="preserve">Между текстом и следующей за ним формулой, в многострочных формулах и между формулой и следующим за ней текстом </w:t>
      </w:r>
      <w:r w:rsidRPr="00DF75C1">
        <w:rPr>
          <w:rFonts w:ascii="Times New Roman" w:hAnsi="Times New Roman" w:cs="Times New Roman"/>
          <w:b/>
          <w:color w:val="000000"/>
          <w:lang w:eastAsia="el-GR"/>
        </w:rPr>
        <w:t>НЕ ОСТАВЛЯЮТСЯ</w:t>
      </w:r>
      <w:r w:rsidRPr="00DF75C1">
        <w:rPr>
          <w:rFonts w:ascii="Times New Roman" w:hAnsi="Times New Roman" w:cs="Times New Roman"/>
          <w:color w:val="000000"/>
          <w:lang w:eastAsia="el-GR"/>
        </w:rPr>
        <w:t xml:space="preserve"> пустые строки.</w:t>
      </w:r>
    </w:p>
    <w:p w:rsidR="00DF75C1" w:rsidRPr="00DF75C1" w:rsidRDefault="00DF75C1" w:rsidP="00DF75C1">
      <w:pPr>
        <w:spacing w:after="0"/>
        <w:ind w:firstLine="425"/>
        <w:jc w:val="both"/>
        <w:rPr>
          <w:rFonts w:ascii="Times New Roman" w:hAnsi="Times New Roman" w:cs="Times New Roman"/>
          <w:color w:val="000000"/>
          <w:lang w:eastAsia="el-GR"/>
        </w:rPr>
      </w:pPr>
    </w:p>
    <w:p w:rsidR="00DF75C1" w:rsidRPr="00DF75C1" w:rsidRDefault="00DF75C1" w:rsidP="00DF75C1">
      <w:pPr>
        <w:tabs>
          <w:tab w:val="left" w:pos="284"/>
        </w:tabs>
        <w:spacing w:after="0"/>
        <w:ind w:firstLine="426"/>
        <w:jc w:val="both"/>
        <w:rPr>
          <w:rFonts w:ascii="Times New Roman" w:hAnsi="Times New Roman" w:cs="Times New Roman"/>
          <w:bCs/>
          <w:i/>
          <w:szCs w:val="24"/>
          <w:lang w:eastAsia="el-GR"/>
        </w:rPr>
      </w:pPr>
      <w:r w:rsidRPr="00DF75C1">
        <w:rPr>
          <w:rFonts w:ascii="Times New Roman" w:hAnsi="Times New Roman" w:cs="Times New Roman"/>
          <w:bCs/>
          <w:i/>
          <w:szCs w:val="24"/>
          <w:lang w:eastAsia="el-GR"/>
        </w:rPr>
        <w:t>3.2. Размеры и стиль элементов формул</w:t>
      </w:r>
    </w:p>
    <w:p w:rsidR="00DF75C1" w:rsidRPr="00DF75C1" w:rsidRDefault="00DF75C1" w:rsidP="00DF75C1">
      <w:pPr>
        <w:spacing w:after="0"/>
        <w:ind w:firstLine="426"/>
        <w:jc w:val="both"/>
        <w:rPr>
          <w:rFonts w:ascii="Times New Roman" w:hAnsi="Times New Roman" w:cs="Times New Roman"/>
          <w:iCs/>
          <w:sz w:val="12"/>
          <w:szCs w:val="12"/>
          <w:lang w:eastAsia="el-GR"/>
        </w:rPr>
      </w:pPr>
    </w:p>
    <w:p w:rsidR="00DF75C1" w:rsidRPr="00DF75C1" w:rsidRDefault="00DF75C1" w:rsidP="00DF75C1">
      <w:pPr>
        <w:spacing w:after="0"/>
        <w:ind w:firstLine="426"/>
        <w:jc w:val="both"/>
        <w:rPr>
          <w:rFonts w:ascii="Times New Roman" w:hAnsi="Times New Roman" w:cs="Times New Roman"/>
          <w:iCs/>
          <w:lang w:eastAsia="el-GR"/>
        </w:rPr>
      </w:pPr>
      <w:r w:rsidRPr="00DF75C1">
        <w:rPr>
          <w:rFonts w:ascii="Times New Roman" w:hAnsi="Times New Roman" w:cs="Times New Roman"/>
          <w:iCs/>
          <w:lang w:eastAsia="el-GR"/>
        </w:rPr>
        <w:t xml:space="preserve">Для набора переменных (букв) следует использовать шрифт </w:t>
      </w:r>
      <w:proofErr w:type="spellStart"/>
      <w:r w:rsidRPr="00DF75C1">
        <w:rPr>
          <w:rFonts w:ascii="Times New Roman" w:hAnsi="Times New Roman" w:cs="Times New Roman"/>
          <w:iCs/>
          <w:lang w:eastAsia="el-GR"/>
        </w:rPr>
        <w:t>Times</w:t>
      </w:r>
      <w:proofErr w:type="spellEnd"/>
      <w:r w:rsidRPr="00DF75C1">
        <w:rPr>
          <w:rFonts w:ascii="Times New Roman" w:hAnsi="Times New Roman" w:cs="Times New Roman"/>
          <w:iCs/>
          <w:lang w:eastAsia="el-GR"/>
        </w:rPr>
        <w:t xml:space="preserve">, курсив, не жирный (устанавливается в настройках </w:t>
      </w:r>
      <w:proofErr w:type="spellStart"/>
      <w:r w:rsidRPr="00DF75C1">
        <w:rPr>
          <w:rFonts w:ascii="Times New Roman" w:hAnsi="Times New Roman" w:cs="Times New Roman"/>
          <w:iCs/>
          <w:lang w:eastAsia="el-GR"/>
        </w:rPr>
        <w:t>Microsoft</w:t>
      </w:r>
      <w:proofErr w:type="spellEnd"/>
      <w:r w:rsidRPr="00DF75C1">
        <w:rPr>
          <w:rFonts w:ascii="Times New Roman" w:hAnsi="Times New Roman" w:cs="Times New Roman"/>
          <w:iCs/>
          <w:lang w:eastAsia="el-GR"/>
        </w:rPr>
        <w:t xml:space="preserve"> </w:t>
      </w:r>
      <w:proofErr w:type="spellStart"/>
      <w:r w:rsidRPr="00DF75C1">
        <w:rPr>
          <w:rFonts w:ascii="Times New Roman" w:hAnsi="Times New Roman" w:cs="Times New Roman"/>
          <w:iCs/>
          <w:lang w:eastAsia="el-GR"/>
        </w:rPr>
        <w:t>Equation</w:t>
      </w:r>
      <w:proofErr w:type="spellEnd"/>
      <w:r w:rsidRPr="00DF75C1">
        <w:rPr>
          <w:rFonts w:ascii="Times New Roman" w:hAnsi="Times New Roman" w:cs="Times New Roman"/>
          <w:iCs/>
          <w:lang w:eastAsia="el-GR"/>
        </w:rPr>
        <w:t xml:space="preserve">): например, </w:t>
      </w:r>
      <w:r w:rsidRPr="00DF75C1">
        <w:rPr>
          <w:rFonts w:ascii="Times New Roman" w:hAnsi="Times New Roman" w:cs="Times New Roman"/>
          <w:iCs/>
          <w:position w:val="-8"/>
          <w:lang w:eastAsia="el-GR"/>
        </w:rPr>
        <w:object w:dxaOrig="800" w:dyaOrig="279">
          <v:shape id="_x0000_i1028" type="#_x0000_t75" style="width:41.25pt;height:14.25pt" o:ole="" fillcolor="window">
            <v:imagedata r:id="rId16" o:title=""/>
          </v:shape>
          <o:OLEObject Type="Embed" ProgID="Equation.3" ShapeID="_x0000_i1028" DrawAspect="Content" ObjectID="_1551966538" r:id="rId17"/>
        </w:object>
      </w:r>
      <w:r w:rsidRPr="00DF75C1">
        <w:rPr>
          <w:rFonts w:ascii="Times New Roman" w:hAnsi="Times New Roman" w:cs="Times New Roman"/>
          <w:iCs/>
          <w:lang w:eastAsia="el-GR"/>
        </w:rPr>
        <w:t xml:space="preserve">. Для набора цифр следует использовать шрифт </w:t>
      </w:r>
      <w:proofErr w:type="spellStart"/>
      <w:r w:rsidRPr="00DF75C1">
        <w:rPr>
          <w:rFonts w:ascii="Times New Roman" w:hAnsi="Times New Roman" w:cs="Times New Roman"/>
          <w:iCs/>
          <w:lang w:eastAsia="el-GR"/>
        </w:rPr>
        <w:t>Times</w:t>
      </w:r>
      <w:proofErr w:type="spellEnd"/>
      <w:r w:rsidRPr="00DF75C1">
        <w:rPr>
          <w:rFonts w:ascii="Times New Roman" w:hAnsi="Times New Roman" w:cs="Times New Roman"/>
          <w:iCs/>
          <w:lang w:eastAsia="el-GR"/>
        </w:rPr>
        <w:t xml:space="preserve">, не курсив(!), не жирный (устанавливается в настройках </w:t>
      </w:r>
      <w:proofErr w:type="spellStart"/>
      <w:r w:rsidRPr="00DF75C1">
        <w:rPr>
          <w:rFonts w:ascii="Times New Roman" w:hAnsi="Times New Roman" w:cs="Times New Roman"/>
          <w:iCs/>
          <w:lang w:eastAsia="el-GR"/>
        </w:rPr>
        <w:t>Microsoft</w:t>
      </w:r>
      <w:proofErr w:type="spellEnd"/>
      <w:r w:rsidRPr="00DF75C1">
        <w:rPr>
          <w:rFonts w:ascii="Times New Roman" w:hAnsi="Times New Roman" w:cs="Times New Roman"/>
          <w:iCs/>
          <w:lang w:eastAsia="el-GR"/>
        </w:rPr>
        <w:t xml:space="preserve"> </w:t>
      </w:r>
      <w:proofErr w:type="spellStart"/>
      <w:r w:rsidRPr="00DF75C1">
        <w:rPr>
          <w:rFonts w:ascii="Times New Roman" w:hAnsi="Times New Roman" w:cs="Times New Roman"/>
          <w:iCs/>
          <w:lang w:eastAsia="el-GR"/>
        </w:rPr>
        <w:t>Equation</w:t>
      </w:r>
      <w:proofErr w:type="spellEnd"/>
      <w:r w:rsidRPr="00DF75C1">
        <w:rPr>
          <w:rFonts w:ascii="Times New Roman" w:hAnsi="Times New Roman" w:cs="Times New Roman"/>
          <w:iCs/>
          <w:lang w:eastAsia="el-GR"/>
        </w:rPr>
        <w:t xml:space="preserve">): например, 1, 2, 15. Размер шрифта для переменных и цифр – 12пт. Размеры остальных элементов формул (устанавливаются в настройках </w:t>
      </w:r>
      <w:proofErr w:type="spellStart"/>
      <w:r w:rsidRPr="00DF75C1">
        <w:rPr>
          <w:rFonts w:ascii="Times New Roman" w:hAnsi="Times New Roman" w:cs="Times New Roman"/>
          <w:iCs/>
          <w:lang w:eastAsia="el-GR"/>
        </w:rPr>
        <w:t>Microsoft</w:t>
      </w:r>
      <w:proofErr w:type="spellEnd"/>
      <w:r w:rsidRPr="00DF75C1">
        <w:rPr>
          <w:rFonts w:ascii="Times New Roman" w:hAnsi="Times New Roman" w:cs="Times New Roman"/>
          <w:iCs/>
          <w:lang w:eastAsia="el-GR"/>
        </w:rPr>
        <w:t xml:space="preserve"> </w:t>
      </w:r>
      <w:proofErr w:type="spellStart"/>
      <w:r w:rsidRPr="00DF75C1">
        <w:rPr>
          <w:rFonts w:ascii="Times New Roman" w:hAnsi="Times New Roman" w:cs="Times New Roman"/>
          <w:iCs/>
          <w:lang w:eastAsia="el-GR"/>
        </w:rPr>
        <w:t>Equation</w:t>
      </w:r>
      <w:proofErr w:type="spellEnd"/>
      <w:r w:rsidRPr="00DF75C1">
        <w:rPr>
          <w:rFonts w:ascii="Times New Roman" w:hAnsi="Times New Roman" w:cs="Times New Roman"/>
          <w:iCs/>
          <w:lang w:eastAsia="el-GR"/>
        </w:rPr>
        <w:t>):</w:t>
      </w:r>
    </w:p>
    <w:p w:rsidR="00DF75C1" w:rsidRPr="00DF75C1" w:rsidRDefault="00DF75C1" w:rsidP="00DF75C1">
      <w:pPr>
        <w:numPr>
          <w:ilvl w:val="0"/>
          <w:numId w:val="17"/>
        </w:numPr>
        <w:spacing w:after="0" w:line="240" w:lineRule="auto"/>
        <w:jc w:val="both"/>
        <w:rPr>
          <w:rFonts w:ascii="Times New Roman" w:hAnsi="Times New Roman" w:cs="Times New Roman"/>
          <w:color w:val="000000"/>
          <w:szCs w:val="24"/>
          <w:lang w:val="en-GB" w:eastAsia="el-GR"/>
        </w:rPr>
      </w:pPr>
      <w:proofErr w:type="spellStart"/>
      <w:r w:rsidRPr="00DF75C1">
        <w:rPr>
          <w:rFonts w:ascii="Times New Roman" w:hAnsi="Times New Roman" w:cs="Times New Roman"/>
          <w:color w:val="000000"/>
          <w:szCs w:val="24"/>
          <w:lang w:val="en-GB" w:eastAsia="el-GR"/>
        </w:rPr>
        <w:t>крупный</w:t>
      </w:r>
      <w:proofErr w:type="spellEnd"/>
      <w:r w:rsidRPr="00DF75C1">
        <w:rPr>
          <w:rFonts w:ascii="Times New Roman" w:hAnsi="Times New Roman" w:cs="Times New Roman"/>
          <w:color w:val="000000"/>
          <w:szCs w:val="24"/>
          <w:lang w:val="en-GB" w:eastAsia="el-GR"/>
        </w:rPr>
        <w:t xml:space="preserve"> </w:t>
      </w:r>
      <w:proofErr w:type="spellStart"/>
      <w:r w:rsidRPr="00DF75C1">
        <w:rPr>
          <w:rFonts w:ascii="Times New Roman" w:hAnsi="Times New Roman" w:cs="Times New Roman"/>
          <w:color w:val="000000"/>
          <w:szCs w:val="24"/>
          <w:lang w:val="en-GB" w:eastAsia="el-GR"/>
        </w:rPr>
        <w:t>индекс</w:t>
      </w:r>
      <w:proofErr w:type="spellEnd"/>
      <w:r w:rsidRPr="00DF75C1">
        <w:rPr>
          <w:rFonts w:ascii="Times New Roman" w:hAnsi="Times New Roman" w:cs="Times New Roman"/>
          <w:color w:val="000000"/>
          <w:szCs w:val="24"/>
          <w:lang w:val="en-GB" w:eastAsia="el-GR"/>
        </w:rPr>
        <w:t xml:space="preserve"> – 8пт;</w:t>
      </w:r>
    </w:p>
    <w:p w:rsidR="00DF75C1" w:rsidRPr="00DF75C1" w:rsidRDefault="00DF75C1" w:rsidP="00DF75C1">
      <w:pPr>
        <w:numPr>
          <w:ilvl w:val="0"/>
          <w:numId w:val="17"/>
        </w:numPr>
        <w:spacing w:after="0" w:line="240" w:lineRule="auto"/>
        <w:jc w:val="both"/>
        <w:rPr>
          <w:rFonts w:ascii="Times New Roman" w:hAnsi="Times New Roman" w:cs="Times New Roman"/>
          <w:color w:val="000000"/>
          <w:szCs w:val="24"/>
          <w:lang w:val="en-GB" w:eastAsia="el-GR"/>
        </w:rPr>
      </w:pPr>
      <w:proofErr w:type="spellStart"/>
      <w:r w:rsidRPr="00DF75C1">
        <w:rPr>
          <w:rFonts w:ascii="Times New Roman" w:hAnsi="Times New Roman" w:cs="Times New Roman"/>
          <w:color w:val="000000"/>
          <w:szCs w:val="24"/>
          <w:lang w:val="en-GB" w:eastAsia="el-GR"/>
        </w:rPr>
        <w:t>мелкий</w:t>
      </w:r>
      <w:proofErr w:type="spellEnd"/>
      <w:r w:rsidRPr="00DF75C1">
        <w:rPr>
          <w:rFonts w:ascii="Times New Roman" w:hAnsi="Times New Roman" w:cs="Times New Roman"/>
          <w:color w:val="000000"/>
          <w:szCs w:val="24"/>
          <w:lang w:val="en-GB" w:eastAsia="el-GR"/>
        </w:rPr>
        <w:t xml:space="preserve"> </w:t>
      </w:r>
      <w:proofErr w:type="spellStart"/>
      <w:r w:rsidRPr="00DF75C1">
        <w:rPr>
          <w:rFonts w:ascii="Times New Roman" w:hAnsi="Times New Roman" w:cs="Times New Roman"/>
          <w:color w:val="000000"/>
          <w:szCs w:val="24"/>
          <w:lang w:val="en-GB" w:eastAsia="el-GR"/>
        </w:rPr>
        <w:t>индекс</w:t>
      </w:r>
      <w:proofErr w:type="spellEnd"/>
      <w:r w:rsidRPr="00DF75C1">
        <w:rPr>
          <w:rFonts w:ascii="Times New Roman" w:hAnsi="Times New Roman" w:cs="Times New Roman"/>
          <w:color w:val="000000"/>
          <w:szCs w:val="24"/>
          <w:lang w:val="en-GB" w:eastAsia="el-GR"/>
        </w:rPr>
        <w:t xml:space="preserve"> – 6пт;</w:t>
      </w:r>
    </w:p>
    <w:p w:rsidR="00DF75C1" w:rsidRPr="00DF75C1" w:rsidRDefault="00DF75C1" w:rsidP="00DF75C1">
      <w:pPr>
        <w:numPr>
          <w:ilvl w:val="0"/>
          <w:numId w:val="17"/>
        </w:numPr>
        <w:spacing w:after="0" w:line="240" w:lineRule="auto"/>
        <w:jc w:val="both"/>
        <w:rPr>
          <w:rFonts w:ascii="Times New Roman" w:hAnsi="Times New Roman" w:cs="Times New Roman"/>
          <w:color w:val="000000"/>
          <w:szCs w:val="24"/>
          <w:lang w:eastAsia="el-GR"/>
        </w:rPr>
      </w:pPr>
      <w:r w:rsidRPr="00DF75C1">
        <w:rPr>
          <w:rFonts w:ascii="Times New Roman" w:hAnsi="Times New Roman" w:cs="Times New Roman"/>
          <w:color w:val="000000"/>
          <w:szCs w:val="24"/>
          <w:lang w:eastAsia="el-GR"/>
        </w:rPr>
        <w:t>крупный символ (знаки суммы, интеграла) – 14пт;</w:t>
      </w:r>
    </w:p>
    <w:p w:rsidR="00DF75C1" w:rsidRPr="00DF75C1" w:rsidRDefault="00DF75C1" w:rsidP="00DF75C1">
      <w:pPr>
        <w:numPr>
          <w:ilvl w:val="0"/>
          <w:numId w:val="17"/>
        </w:numPr>
        <w:spacing w:after="0" w:line="240" w:lineRule="auto"/>
        <w:jc w:val="both"/>
        <w:rPr>
          <w:rFonts w:ascii="Times New Roman" w:hAnsi="Times New Roman" w:cs="Times New Roman"/>
          <w:color w:val="000000"/>
          <w:szCs w:val="24"/>
          <w:lang w:val="en-GB" w:eastAsia="el-GR"/>
        </w:rPr>
      </w:pPr>
      <w:proofErr w:type="spellStart"/>
      <w:r w:rsidRPr="00DF75C1">
        <w:rPr>
          <w:rFonts w:ascii="Times New Roman" w:hAnsi="Times New Roman" w:cs="Times New Roman"/>
          <w:color w:val="000000"/>
          <w:szCs w:val="24"/>
          <w:lang w:val="en-GB" w:eastAsia="el-GR"/>
        </w:rPr>
        <w:t>мелкий</w:t>
      </w:r>
      <w:proofErr w:type="spellEnd"/>
      <w:r w:rsidRPr="00DF75C1">
        <w:rPr>
          <w:rFonts w:ascii="Times New Roman" w:hAnsi="Times New Roman" w:cs="Times New Roman"/>
          <w:color w:val="000000"/>
          <w:szCs w:val="24"/>
          <w:lang w:val="en-GB" w:eastAsia="el-GR"/>
        </w:rPr>
        <w:t xml:space="preserve"> </w:t>
      </w:r>
      <w:proofErr w:type="spellStart"/>
      <w:r w:rsidRPr="00DF75C1">
        <w:rPr>
          <w:rFonts w:ascii="Times New Roman" w:hAnsi="Times New Roman" w:cs="Times New Roman"/>
          <w:color w:val="000000"/>
          <w:szCs w:val="24"/>
          <w:lang w:val="en-GB" w:eastAsia="el-GR"/>
        </w:rPr>
        <w:t>символ</w:t>
      </w:r>
      <w:proofErr w:type="spellEnd"/>
      <w:r w:rsidRPr="00DF75C1">
        <w:rPr>
          <w:rFonts w:ascii="Times New Roman" w:hAnsi="Times New Roman" w:cs="Times New Roman"/>
          <w:color w:val="000000"/>
          <w:szCs w:val="24"/>
          <w:lang w:val="en-GB" w:eastAsia="el-GR"/>
        </w:rPr>
        <w:t xml:space="preserve"> – 1</w:t>
      </w:r>
      <w:r w:rsidRPr="00DF75C1">
        <w:rPr>
          <w:rFonts w:ascii="Times New Roman" w:hAnsi="Times New Roman" w:cs="Times New Roman"/>
          <w:color w:val="000000"/>
          <w:szCs w:val="24"/>
          <w:lang w:eastAsia="el-GR"/>
        </w:rPr>
        <w:t>1</w:t>
      </w:r>
      <w:proofErr w:type="spellStart"/>
      <w:r w:rsidRPr="00DF75C1">
        <w:rPr>
          <w:rFonts w:ascii="Times New Roman" w:hAnsi="Times New Roman" w:cs="Times New Roman"/>
          <w:color w:val="000000"/>
          <w:szCs w:val="24"/>
          <w:lang w:val="en-GB" w:eastAsia="el-GR"/>
        </w:rPr>
        <w:t>пт</w:t>
      </w:r>
      <w:proofErr w:type="spellEnd"/>
      <w:r w:rsidRPr="00DF75C1">
        <w:rPr>
          <w:rFonts w:ascii="Times New Roman" w:hAnsi="Times New Roman" w:cs="Times New Roman"/>
          <w:color w:val="000000"/>
          <w:szCs w:val="24"/>
          <w:lang w:val="en-GB" w:eastAsia="el-GR"/>
        </w:rPr>
        <w:t xml:space="preserve">. </w:t>
      </w:r>
    </w:p>
    <w:p w:rsidR="00DF75C1" w:rsidRPr="00DF75C1" w:rsidRDefault="00DF75C1" w:rsidP="00DF75C1">
      <w:pPr>
        <w:spacing w:after="0"/>
        <w:ind w:firstLine="426"/>
        <w:jc w:val="both"/>
        <w:rPr>
          <w:rFonts w:ascii="Times New Roman" w:hAnsi="Times New Roman" w:cs="Times New Roman"/>
          <w:iCs/>
          <w:lang w:eastAsia="el-GR"/>
        </w:rPr>
      </w:pPr>
      <w:r w:rsidRPr="00DF75C1">
        <w:rPr>
          <w:rFonts w:ascii="Times New Roman" w:hAnsi="Times New Roman" w:cs="Times New Roman"/>
          <w:iCs/>
          <w:lang w:eastAsia="el-GR"/>
        </w:rPr>
        <w:t xml:space="preserve">Для обозначения векторов, матриц допустимо использование других элементов стилистического оформления шрифтов, например не курсивных, жирных букв, шрифта </w:t>
      </w:r>
      <w:proofErr w:type="spellStart"/>
      <w:r w:rsidRPr="00DF75C1">
        <w:rPr>
          <w:rFonts w:ascii="Times New Roman" w:hAnsi="Times New Roman" w:cs="Times New Roman"/>
          <w:iCs/>
          <w:lang w:eastAsia="el-GR"/>
        </w:rPr>
        <w:t>Arial</w:t>
      </w:r>
      <w:proofErr w:type="spellEnd"/>
      <w:r w:rsidRPr="00DF75C1">
        <w:rPr>
          <w:rFonts w:ascii="Times New Roman" w:hAnsi="Times New Roman" w:cs="Times New Roman"/>
          <w:iCs/>
          <w:lang w:eastAsia="el-GR"/>
        </w:rPr>
        <w:t xml:space="preserve"> и т.п., по усмотрению авторов.</w:t>
      </w:r>
    </w:p>
    <w:p w:rsidR="00DF75C1" w:rsidRPr="00DF75C1" w:rsidRDefault="00DF75C1" w:rsidP="00DF75C1">
      <w:pPr>
        <w:spacing w:after="0"/>
        <w:ind w:firstLine="426"/>
        <w:jc w:val="both"/>
        <w:rPr>
          <w:rFonts w:ascii="Times New Roman" w:hAnsi="Times New Roman" w:cs="Times New Roman"/>
          <w:iCs/>
          <w:lang w:eastAsia="el-GR"/>
        </w:rPr>
      </w:pPr>
      <w:r w:rsidRPr="00DF75C1">
        <w:rPr>
          <w:rFonts w:ascii="Times New Roman" w:hAnsi="Times New Roman" w:cs="Times New Roman"/>
          <w:iCs/>
          <w:lang w:eastAsia="el-GR"/>
        </w:rPr>
        <w:t>Для стандартных функций (тригонометрических, логарифмических и т.п.), а также для специальных символов (</w:t>
      </w:r>
      <w:proofErr w:type="spellStart"/>
      <w:r w:rsidRPr="00DF75C1">
        <w:rPr>
          <w:rFonts w:ascii="Times New Roman" w:hAnsi="Times New Roman" w:cs="Times New Roman"/>
          <w:iCs/>
          <w:lang w:eastAsia="el-GR"/>
        </w:rPr>
        <w:t>sup</w:t>
      </w:r>
      <w:proofErr w:type="spellEnd"/>
      <w:r w:rsidRPr="00DF75C1">
        <w:rPr>
          <w:rFonts w:ascii="Times New Roman" w:hAnsi="Times New Roman" w:cs="Times New Roman"/>
          <w:iCs/>
          <w:lang w:eastAsia="el-GR"/>
        </w:rPr>
        <w:t xml:space="preserve">, </w:t>
      </w:r>
      <w:proofErr w:type="spellStart"/>
      <w:r w:rsidRPr="00DF75C1">
        <w:rPr>
          <w:rFonts w:ascii="Times New Roman" w:hAnsi="Times New Roman" w:cs="Times New Roman"/>
          <w:iCs/>
          <w:lang w:eastAsia="el-GR"/>
        </w:rPr>
        <w:t>inf</w:t>
      </w:r>
      <w:proofErr w:type="spellEnd"/>
      <w:r w:rsidRPr="00DF75C1">
        <w:rPr>
          <w:rFonts w:ascii="Times New Roman" w:hAnsi="Times New Roman" w:cs="Times New Roman"/>
          <w:iCs/>
          <w:lang w:eastAsia="el-GR"/>
        </w:rPr>
        <w:t xml:space="preserve"> и т.п.) следует использовать шрифт </w:t>
      </w:r>
      <w:proofErr w:type="spellStart"/>
      <w:r w:rsidRPr="00DF75C1">
        <w:rPr>
          <w:rFonts w:ascii="Times New Roman" w:hAnsi="Times New Roman" w:cs="Times New Roman"/>
          <w:iCs/>
          <w:lang w:eastAsia="el-GR"/>
        </w:rPr>
        <w:t>Times</w:t>
      </w:r>
      <w:proofErr w:type="spellEnd"/>
      <w:r w:rsidRPr="00DF75C1">
        <w:rPr>
          <w:rFonts w:ascii="Times New Roman" w:hAnsi="Times New Roman" w:cs="Times New Roman"/>
          <w:iCs/>
          <w:lang w:eastAsia="el-GR"/>
        </w:rPr>
        <w:t xml:space="preserve">, не жирный, не курсив (что соответствует стандартным настройкам </w:t>
      </w:r>
      <w:proofErr w:type="spellStart"/>
      <w:r w:rsidRPr="00DF75C1">
        <w:rPr>
          <w:rFonts w:ascii="Times New Roman" w:hAnsi="Times New Roman" w:cs="Times New Roman"/>
          <w:iCs/>
          <w:lang w:eastAsia="el-GR"/>
        </w:rPr>
        <w:t>Microsoft</w:t>
      </w:r>
      <w:proofErr w:type="spellEnd"/>
      <w:r w:rsidRPr="00DF75C1">
        <w:rPr>
          <w:rFonts w:ascii="Times New Roman" w:hAnsi="Times New Roman" w:cs="Times New Roman"/>
          <w:iCs/>
          <w:lang w:eastAsia="el-GR"/>
        </w:rPr>
        <w:t xml:space="preserve"> </w:t>
      </w:r>
      <w:proofErr w:type="spellStart"/>
      <w:r w:rsidRPr="00DF75C1">
        <w:rPr>
          <w:rFonts w:ascii="Times New Roman" w:hAnsi="Times New Roman" w:cs="Times New Roman"/>
          <w:iCs/>
          <w:lang w:eastAsia="el-GR"/>
        </w:rPr>
        <w:t>Equation</w:t>
      </w:r>
      <w:proofErr w:type="spellEnd"/>
      <w:r w:rsidRPr="00DF75C1">
        <w:rPr>
          <w:rFonts w:ascii="Times New Roman" w:hAnsi="Times New Roman" w:cs="Times New Roman"/>
          <w:iCs/>
          <w:lang w:eastAsia="el-GR"/>
        </w:rPr>
        <w:t xml:space="preserve"> </w:t>
      </w:r>
      <w:proofErr w:type="spellStart"/>
      <w:r w:rsidRPr="00DF75C1">
        <w:rPr>
          <w:rFonts w:ascii="Times New Roman" w:hAnsi="Times New Roman" w:cs="Times New Roman"/>
          <w:iCs/>
          <w:lang w:eastAsia="el-GR"/>
        </w:rPr>
        <w:t>Editor</w:t>
      </w:r>
      <w:proofErr w:type="spellEnd"/>
      <w:r w:rsidRPr="00DF75C1">
        <w:rPr>
          <w:rFonts w:ascii="Times New Roman" w:hAnsi="Times New Roman" w:cs="Times New Roman"/>
          <w:iCs/>
          <w:lang w:eastAsia="el-GR"/>
        </w:rPr>
        <w:t>), например,</w:t>
      </w:r>
    </w:p>
    <w:p w:rsidR="00DF75C1" w:rsidRPr="00DF75C1" w:rsidRDefault="00DF75C1" w:rsidP="00DF75C1">
      <w:pPr>
        <w:spacing w:after="0"/>
        <w:ind w:firstLine="425"/>
        <w:rPr>
          <w:rFonts w:ascii="Times New Roman" w:hAnsi="Times New Roman" w:cs="Times New Roman"/>
          <w:color w:val="000000"/>
          <w:szCs w:val="24"/>
          <w:lang w:eastAsia="el-GR"/>
        </w:rPr>
      </w:pPr>
      <w:r w:rsidRPr="00DF75C1">
        <w:rPr>
          <w:rFonts w:ascii="Times New Roman" w:hAnsi="Times New Roman" w:cs="Times New Roman"/>
          <w:color w:val="000000"/>
          <w:position w:val="-10"/>
          <w:szCs w:val="24"/>
          <w:lang w:val="en-GB" w:eastAsia="el-GR"/>
        </w:rPr>
        <w:object w:dxaOrig="1080" w:dyaOrig="300">
          <v:shape id="_x0000_i1029" type="#_x0000_t75" style="width:53.25pt;height:15pt" o:ole="" fillcolor="window">
            <v:imagedata r:id="rId18" o:title=""/>
          </v:shape>
          <o:OLEObject Type="Embed" ProgID="Equation.3" ShapeID="_x0000_i1029" DrawAspect="Content" ObjectID="_1551966539" r:id="rId19"/>
        </w:object>
      </w:r>
      <w:r w:rsidRPr="00DF75C1">
        <w:rPr>
          <w:rFonts w:ascii="Times New Roman" w:hAnsi="Times New Roman" w:cs="Times New Roman"/>
          <w:color w:val="000000"/>
          <w:szCs w:val="24"/>
          <w:lang w:eastAsia="el-GR"/>
        </w:rPr>
        <w:t xml:space="preserve">, </w:t>
      </w:r>
      <w:r w:rsidRPr="00DF75C1">
        <w:rPr>
          <w:rFonts w:ascii="Times New Roman" w:hAnsi="Times New Roman" w:cs="Times New Roman"/>
          <w:color w:val="000000"/>
          <w:position w:val="-22"/>
          <w:szCs w:val="24"/>
          <w:lang w:val="en-GB" w:eastAsia="el-GR"/>
        </w:rPr>
        <w:object w:dxaOrig="2260" w:dyaOrig="499">
          <v:shape id="_x0000_i1030" type="#_x0000_t75" style="width:112.5pt;height:23.25pt" o:ole="" fillcolor="window">
            <v:imagedata r:id="rId20" o:title=""/>
          </v:shape>
          <o:OLEObject Type="Embed" ProgID="Equation.3" ShapeID="_x0000_i1030" DrawAspect="Content" ObjectID="_1551966540" r:id="rId21"/>
        </w:object>
      </w:r>
      <w:r w:rsidRPr="00DF75C1">
        <w:rPr>
          <w:rFonts w:ascii="Times New Roman" w:hAnsi="Times New Roman" w:cs="Times New Roman"/>
          <w:color w:val="000000"/>
          <w:szCs w:val="24"/>
          <w:lang w:eastAsia="el-GR"/>
        </w:rPr>
        <w:t>.</w:t>
      </w:r>
    </w:p>
    <w:p w:rsidR="00DF75C1" w:rsidRPr="00DF75C1" w:rsidRDefault="00DF75C1" w:rsidP="00DF75C1">
      <w:pPr>
        <w:spacing w:after="0"/>
        <w:ind w:firstLine="426"/>
        <w:jc w:val="both"/>
        <w:rPr>
          <w:rFonts w:ascii="Times New Roman" w:hAnsi="Times New Roman" w:cs="Times New Roman"/>
          <w:b/>
          <w:iCs/>
          <w:lang w:eastAsia="el-GR"/>
        </w:rPr>
      </w:pPr>
      <w:r w:rsidRPr="00DF75C1">
        <w:rPr>
          <w:rFonts w:ascii="Times New Roman" w:hAnsi="Times New Roman" w:cs="Times New Roman"/>
          <w:b/>
          <w:iCs/>
          <w:lang w:eastAsia="el-GR"/>
        </w:rPr>
        <w:t xml:space="preserve">Внимание! Формулы должны быть набраны исключительно как объект MS </w:t>
      </w:r>
      <w:proofErr w:type="spellStart"/>
      <w:r w:rsidRPr="00DF75C1">
        <w:rPr>
          <w:rFonts w:ascii="Times New Roman" w:hAnsi="Times New Roman" w:cs="Times New Roman"/>
          <w:b/>
          <w:iCs/>
          <w:lang w:eastAsia="el-GR"/>
        </w:rPr>
        <w:t>Word</w:t>
      </w:r>
      <w:proofErr w:type="spellEnd"/>
      <w:r w:rsidRPr="00DF75C1">
        <w:rPr>
          <w:rFonts w:ascii="Times New Roman" w:hAnsi="Times New Roman" w:cs="Times New Roman"/>
          <w:b/>
          <w:iCs/>
          <w:lang w:eastAsia="el-GR"/>
        </w:rPr>
        <w:t xml:space="preserve"> </w:t>
      </w:r>
      <w:proofErr w:type="spellStart"/>
      <w:r w:rsidRPr="00DF75C1">
        <w:rPr>
          <w:rFonts w:ascii="Times New Roman" w:hAnsi="Times New Roman" w:cs="Times New Roman"/>
          <w:b/>
          <w:iCs/>
          <w:lang w:eastAsia="el-GR"/>
        </w:rPr>
        <w:t>Microsoft</w:t>
      </w:r>
      <w:proofErr w:type="spellEnd"/>
      <w:r w:rsidRPr="00DF75C1">
        <w:rPr>
          <w:rFonts w:ascii="Times New Roman" w:hAnsi="Times New Roman" w:cs="Times New Roman"/>
          <w:b/>
          <w:iCs/>
          <w:lang w:eastAsia="el-GR"/>
        </w:rPr>
        <w:t xml:space="preserve"> </w:t>
      </w:r>
      <w:proofErr w:type="spellStart"/>
      <w:r w:rsidRPr="00DF75C1">
        <w:rPr>
          <w:rFonts w:ascii="Times New Roman" w:hAnsi="Times New Roman" w:cs="Times New Roman"/>
          <w:b/>
          <w:iCs/>
          <w:lang w:eastAsia="el-GR"/>
        </w:rPr>
        <w:t>Equation</w:t>
      </w:r>
      <w:proofErr w:type="spellEnd"/>
      <w:r w:rsidRPr="00DF75C1">
        <w:rPr>
          <w:rFonts w:ascii="Times New Roman" w:hAnsi="Times New Roman" w:cs="Times New Roman"/>
          <w:b/>
          <w:iCs/>
          <w:lang w:eastAsia="el-GR"/>
        </w:rPr>
        <w:t xml:space="preserve"> </w:t>
      </w:r>
      <w:proofErr w:type="spellStart"/>
      <w:r w:rsidRPr="00DF75C1">
        <w:rPr>
          <w:rFonts w:ascii="Times New Roman" w:hAnsi="Times New Roman" w:cs="Times New Roman"/>
          <w:b/>
          <w:iCs/>
          <w:lang w:eastAsia="el-GR"/>
        </w:rPr>
        <w:t>Editor</w:t>
      </w:r>
      <w:proofErr w:type="spellEnd"/>
      <w:r w:rsidRPr="00DF75C1">
        <w:rPr>
          <w:rFonts w:ascii="Times New Roman" w:hAnsi="Times New Roman" w:cs="Times New Roman"/>
          <w:b/>
          <w:iCs/>
          <w:lang w:eastAsia="el-GR"/>
        </w:rPr>
        <w:t xml:space="preserve"> и при этом НЕ ДОЛЖНЫ ИМЕТЬ атрибут «Поверх текста» (для версий MS </w:t>
      </w:r>
      <w:proofErr w:type="spellStart"/>
      <w:r w:rsidRPr="00DF75C1">
        <w:rPr>
          <w:rFonts w:ascii="Times New Roman" w:hAnsi="Times New Roman" w:cs="Times New Roman"/>
          <w:b/>
          <w:iCs/>
          <w:lang w:eastAsia="el-GR"/>
        </w:rPr>
        <w:t>Word</w:t>
      </w:r>
      <w:proofErr w:type="spellEnd"/>
      <w:r w:rsidRPr="00DF75C1">
        <w:rPr>
          <w:rFonts w:ascii="Times New Roman" w:hAnsi="Times New Roman" w:cs="Times New Roman"/>
          <w:b/>
          <w:iCs/>
          <w:lang w:eastAsia="el-GR"/>
        </w:rPr>
        <w:t xml:space="preserve"> до </w:t>
      </w:r>
      <w:proofErr w:type="spellStart"/>
      <w:r w:rsidRPr="00DF75C1">
        <w:rPr>
          <w:rFonts w:ascii="Times New Roman" w:hAnsi="Times New Roman" w:cs="Times New Roman"/>
          <w:b/>
          <w:iCs/>
          <w:lang w:eastAsia="el-GR"/>
        </w:rPr>
        <w:t>Word</w:t>
      </w:r>
      <w:proofErr w:type="spellEnd"/>
      <w:r w:rsidRPr="00DF75C1">
        <w:rPr>
          <w:rFonts w:ascii="Times New Roman" w:hAnsi="Times New Roman" w:cs="Times New Roman"/>
          <w:b/>
          <w:iCs/>
          <w:lang w:eastAsia="el-GR"/>
        </w:rPr>
        <w:t xml:space="preserve"> 97 включительно), либо ДОЛЖНЫ иметь атрибут «В тексте» (для версии </w:t>
      </w:r>
      <w:proofErr w:type="spellStart"/>
      <w:r w:rsidRPr="00DF75C1">
        <w:rPr>
          <w:rFonts w:ascii="Times New Roman" w:hAnsi="Times New Roman" w:cs="Times New Roman"/>
          <w:b/>
          <w:iCs/>
          <w:lang w:eastAsia="el-GR"/>
        </w:rPr>
        <w:t>Word</w:t>
      </w:r>
      <w:proofErr w:type="spellEnd"/>
      <w:r w:rsidRPr="00DF75C1">
        <w:rPr>
          <w:rFonts w:ascii="Times New Roman" w:hAnsi="Times New Roman" w:cs="Times New Roman"/>
          <w:b/>
          <w:iCs/>
          <w:lang w:eastAsia="el-GR"/>
        </w:rPr>
        <w:t xml:space="preserve"> 2000 и выше)!</w:t>
      </w:r>
    </w:p>
    <w:p w:rsidR="00DF75C1" w:rsidRPr="00DF75C1" w:rsidRDefault="00DF75C1" w:rsidP="00DF75C1">
      <w:pPr>
        <w:spacing w:after="0"/>
        <w:ind w:firstLine="426"/>
        <w:jc w:val="both"/>
        <w:rPr>
          <w:rFonts w:ascii="Times New Roman" w:hAnsi="Times New Roman" w:cs="Times New Roman"/>
          <w:b/>
          <w:iCs/>
          <w:lang w:eastAsia="el-GR"/>
        </w:rPr>
      </w:pPr>
    </w:p>
    <w:p w:rsidR="00DF75C1" w:rsidRPr="00DF75C1" w:rsidRDefault="00DF75C1" w:rsidP="00DF75C1">
      <w:pPr>
        <w:tabs>
          <w:tab w:val="left" w:pos="284"/>
        </w:tabs>
        <w:spacing w:after="0"/>
        <w:ind w:firstLine="426"/>
        <w:jc w:val="both"/>
        <w:rPr>
          <w:rFonts w:ascii="Times New Roman" w:hAnsi="Times New Roman" w:cs="Times New Roman"/>
          <w:bCs/>
          <w:i/>
          <w:szCs w:val="24"/>
          <w:lang w:eastAsia="el-GR"/>
        </w:rPr>
      </w:pPr>
      <w:r w:rsidRPr="00DF75C1">
        <w:rPr>
          <w:rFonts w:ascii="Times New Roman" w:hAnsi="Times New Roman" w:cs="Times New Roman"/>
          <w:bCs/>
          <w:i/>
          <w:szCs w:val="24"/>
          <w:lang w:eastAsia="el-GR"/>
        </w:rPr>
        <w:t>3.3. Использование шаблонов при наборе формул</w:t>
      </w:r>
    </w:p>
    <w:p w:rsidR="00DF75C1" w:rsidRPr="00DF75C1" w:rsidRDefault="00DF75C1" w:rsidP="00DF75C1">
      <w:pPr>
        <w:tabs>
          <w:tab w:val="left" w:pos="284"/>
        </w:tabs>
        <w:spacing w:after="0"/>
        <w:ind w:firstLine="426"/>
        <w:jc w:val="both"/>
        <w:rPr>
          <w:rFonts w:ascii="Times New Roman" w:hAnsi="Times New Roman" w:cs="Times New Roman"/>
          <w:bCs/>
          <w:sz w:val="12"/>
          <w:szCs w:val="12"/>
          <w:lang w:eastAsia="el-GR"/>
        </w:rPr>
      </w:pPr>
    </w:p>
    <w:p w:rsidR="00DF75C1" w:rsidRPr="00DF75C1" w:rsidRDefault="00DF75C1" w:rsidP="00DF75C1">
      <w:pPr>
        <w:spacing w:after="0"/>
        <w:ind w:firstLine="426"/>
        <w:jc w:val="both"/>
        <w:rPr>
          <w:rFonts w:ascii="Times New Roman" w:hAnsi="Times New Roman" w:cs="Times New Roman"/>
          <w:iCs/>
          <w:lang w:eastAsia="el-GR"/>
        </w:rPr>
      </w:pPr>
      <w:r w:rsidRPr="00DF75C1">
        <w:rPr>
          <w:rFonts w:ascii="Times New Roman" w:hAnsi="Times New Roman" w:cs="Times New Roman"/>
          <w:iCs/>
          <w:lang w:eastAsia="el-GR"/>
        </w:rPr>
        <w:t xml:space="preserve">Для изображения дробей, производных и т.п. следует придерживаться соответствующих шаблонов </w:t>
      </w:r>
      <w:proofErr w:type="spellStart"/>
      <w:r w:rsidRPr="00DF75C1">
        <w:rPr>
          <w:rFonts w:ascii="Times New Roman" w:hAnsi="Times New Roman" w:cs="Times New Roman"/>
          <w:iCs/>
          <w:lang w:eastAsia="el-GR"/>
        </w:rPr>
        <w:t>Microsoft</w:t>
      </w:r>
      <w:proofErr w:type="spellEnd"/>
      <w:r w:rsidRPr="00DF75C1">
        <w:rPr>
          <w:rFonts w:ascii="Times New Roman" w:hAnsi="Times New Roman" w:cs="Times New Roman"/>
          <w:iCs/>
          <w:lang w:eastAsia="el-GR"/>
        </w:rPr>
        <w:t xml:space="preserve"> </w:t>
      </w:r>
      <w:proofErr w:type="spellStart"/>
      <w:r w:rsidRPr="00DF75C1">
        <w:rPr>
          <w:rFonts w:ascii="Times New Roman" w:hAnsi="Times New Roman" w:cs="Times New Roman"/>
          <w:iCs/>
          <w:lang w:eastAsia="el-GR"/>
        </w:rPr>
        <w:t>Equation</w:t>
      </w:r>
      <w:proofErr w:type="spellEnd"/>
      <w:r w:rsidRPr="00DF75C1">
        <w:rPr>
          <w:rFonts w:ascii="Times New Roman" w:hAnsi="Times New Roman" w:cs="Times New Roman"/>
          <w:iCs/>
          <w:lang w:eastAsia="el-GR"/>
        </w:rPr>
        <w:t xml:space="preserve"> </w:t>
      </w:r>
      <w:proofErr w:type="spellStart"/>
      <w:r w:rsidRPr="00DF75C1">
        <w:rPr>
          <w:rFonts w:ascii="Times New Roman" w:hAnsi="Times New Roman" w:cs="Times New Roman"/>
          <w:iCs/>
          <w:lang w:eastAsia="el-GR"/>
        </w:rPr>
        <w:t>Editor</w:t>
      </w:r>
      <w:proofErr w:type="spellEnd"/>
      <w:r w:rsidRPr="00DF75C1">
        <w:rPr>
          <w:rFonts w:ascii="Times New Roman" w:hAnsi="Times New Roman" w:cs="Times New Roman"/>
          <w:iCs/>
          <w:lang w:eastAsia="el-GR"/>
        </w:rPr>
        <w:t>, например:</w:t>
      </w:r>
    </w:p>
    <w:p w:rsidR="00DF75C1" w:rsidRPr="00DF75C1" w:rsidRDefault="00DF75C1" w:rsidP="00DF75C1">
      <w:pPr>
        <w:spacing w:after="0"/>
        <w:ind w:firstLine="426"/>
        <w:jc w:val="both"/>
        <w:rPr>
          <w:rFonts w:ascii="Times New Roman" w:hAnsi="Times New Roman" w:cs="Times New Roman"/>
          <w:iCs/>
          <w:lang w:eastAsia="el-GR"/>
        </w:rPr>
      </w:pPr>
      <w:r w:rsidRPr="00DF75C1">
        <w:rPr>
          <w:rFonts w:ascii="Times New Roman" w:hAnsi="Times New Roman" w:cs="Times New Roman"/>
          <w:iCs/>
          <w:position w:val="-26"/>
          <w:lang w:eastAsia="el-GR"/>
        </w:rPr>
        <w:object w:dxaOrig="540" w:dyaOrig="620">
          <v:shape id="_x0000_i1031" type="#_x0000_t75" style="width:27pt;height:30.75pt" o:ole="" fillcolor="window">
            <v:imagedata r:id="rId22" o:title=""/>
          </v:shape>
          <o:OLEObject Type="Embed" ProgID="Equation.3" ShapeID="_x0000_i1031" DrawAspect="Content" ObjectID="_1551966541" r:id="rId23"/>
        </w:object>
      </w:r>
      <w:r w:rsidRPr="00DF75C1">
        <w:rPr>
          <w:rFonts w:ascii="Times New Roman" w:hAnsi="Times New Roman" w:cs="Times New Roman"/>
          <w:iCs/>
          <w:lang w:eastAsia="el-GR"/>
        </w:rPr>
        <w:t xml:space="preserve">, </w:t>
      </w:r>
      <w:r w:rsidRPr="00DF75C1">
        <w:rPr>
          <w:rFonts w:ascii="Times New Roman" w:hAnsi="Times New Roman" w:cs="Times New Roman"/>
          <w:iCs/>
          <w:position w:val="-22"/>
          <w:lang w:eastAsia="el-GR"/>
        </w:rPr>
        <w:object w:dxaOrig="600" w:dyaOrig="580">
          <v:shape id="_x0000_i1032" type="#_x0000_t75" style="width:30pt;height:30pt" o:ole="" fillcolor="window">
            <v:imagedata r:id="rId24" o:title=""/>
          </v:shape>
          <o:OLEObject Type="Embed" ProgID="Equation.3" ShapeID="_x0000_i1032" DrawAspect="Content" ObjectID="_1551966542" r:id="rId25"/>
        </w:object>
      </w:r>
      <w:r w:rsidRPr="00DF75C1">
        <w:rPr>
          <w:rFonts w:ascii="Times New Roman" w:hAnsi="Times New Roman" w:cs="Times New Roman"/>
          <w:iCs/>
          <w:lang w:eastAsia="el-GR"/>
        </w:rPr>
        <w:t xml:space="preserve">, </w:t>
      </w:r>
      <w:r w:rsidRPr="00DF75C1">
        <w:rPr>
          <w:rFonts w:ascii="Times New Roman" w:hAnsi="Times New Roman" w:cs="Times New Roman"/>
          <w:iCs/>
          <w:position w:val="-22"/>
          <w:lang w:eastAsia="el-GR"/>
        </w:rPr>
        <w:object w:dxaOrig="780" w:dyaOrig="580">
          <v:shape id="_x0000_i1033" type="#_x0000_t75" style="width:38.25pt;height:30pt" o:ole="" fillcolor="window">
            <v:imagedata r:id="rId26" o:title=""/>
          </v:shape>
          <o:OLEObject Type="Embed" ProgID="Equation.3" ShapeID="_x0000_i1033" DrawAspect="Content" ObjectID="_1551966543" r:id="rId27"/>
        </w:object>
      </w:r>
      <w:r w:rsidRPr="00DF75C1">
        <w:rPr>
          <w:rFonts w:ascii="Times New Roman" w:hAnsi="Times New Roman" w:cs="Times New Roman"/>
          <w:iCs/>
          <w:lang w:eastAsia="el-GR"/>
        </w:rPr>
        <w:t xml:space="preserve">, </w:t>
      </w:r>
      <w:r w:rsidRPr="00DF75C1">
        <w:rPr>
          <w:rFonts w:ascii="Times New Roman" w:hAnsi="Times New Roman" w:cs="Times New Roman"/>
          <w:iCs/>
          <w:position w:val="-26"/>
          <w:lang w:eastAsia="el-GR"/>
        </w:rPr>
        <w:object w:dxaOrig="800" w:dyaOrig="620">
          <v:shape id="_x0000_i1034" type="#_x0000_t75" style="width:41.25pt;height:30.75pt" o:ole="" fillcolor="window">
            <v:imagedata r:id="rId28" o:title=""/>
          </v:shape>
          <o:OLEObject Type="Embed" ProgID="Equation.3" ShapeID="_x0000_i1034" DrawAspect="Content" ObjectID="_1551966544" r:id="rId29"/>
        </w:object>
      </w:r>
      <w:r w:rsidRPr="00DF75C1">
        <w:rPr>
          <w:rFonts w:ascii="Times New Roman" w:hAnsi="Times New Roman" w:cs="Times New Roman"/>
          <w:iCs/>
          <w:lang w:eastAsia="el-GR"/>
        </w:rPr>
        <w:t>.</w:t>
      </w:r>
    </w:p>
    <w:p w:rsidR="00DF75C1" w:rsidRPr="00DF75C1" w:rsidRDefault="00DF75C1" w:rsidP="00DF75C1">
      <w:pPr>
        <w:spacing w:after="0"/>
        <w:ind w:firstLine="426"/>
        <w:jc w:val="both"/>
        <w:rPr>
          <w:rFonts w:ascii="Times New Roman" w:hAnsi="Times New Roman" w:cs="Times New Roman"/>
          <w:iCs/>
          <w:lang w:eastAsia="el-GR"/>
        </w:rPr>
      </w:pPr>
      <w:r w:rsidRPr="00DF75C1">
        <w:rPr>
          <w:rFonts w:ascii="Times New Roman" w:hAnsi="Times New Roman" w:cs="Times New Roman"/>
          <w:iCs/>
          <w:lang w:eastAsia="el-GR"/>
        </w:rPr>
        <w:t>Аналогичным правилом следует руководствоваться при наборе выражений вида условных вероятностей, средних и т.п. (косая черта):</w:t>
      </w:r>
    </w:p>
    <w:p w:rsidR="00DF75C1" w:rsidRPr="00DF75C1" w:rsidRDefault="00DF75C1" w:rsidP="00DF75C1">
      <w:pPr>
        <w:spacing w:after="0"/>
        <w:ind w:firstLine="426"/>
        <w:jc w:val="both"/>
        <w:rPr>
          <w:rFonts w:ascii="Times New Roman" w:hAnsi="Times New Roman" w:cs="Times New Roman"/>
          <w:iCs/>
          <w:lang w:eastAsia="el-GR"/>
        </w:rPr>
      </w:pPr>
      <w:r w:rsidRPr="00DF75C1">
        <w:rPr>
          <w:rFonts w:ascii="Times New Roman" w:hAnsi="Times New Roman" w:cs="Times New Roman"/>
          <w:iCs/>
          <w:position w:val="-28"/>
          <w:lang w:eastAsia="el-GR"/>
        </w:rPr>
        <w:object w:dxaOrig="1640" w:dyaOrig="639">
          <v:shape id="_x0000_i1035" type="#_x0000_t75" style="width:80.25pt;height:30.75pt" o:ole="" fillcolor="window">
            <v:imagedata r:id="rId30" o:title=""/>
          </v:shape>
          <o:OLEObject Type="Embed" ProgID="Equation.3" ShapeID="_x0000_i1035" DrawAspect="Content" ObjectID="_1551966545" r:id="rId31"/>
        </w:object>
      </w:r>
      <w:r w:rsidRPr="00DF75C1">
        <w:rPr>
          <w:rFonts w:ascii="Times New Roman" w:hAnsi="Times New Roman" w:cs="Times New Roman"/>
          <w:iCs/>
          <w:lang w:eastAsia="el-GR"/>
        </w:rPr>
        <w:t>.</w:t>
      </w:r>
    </w:p>
    <w:p w:rsidR="00DF75C1" w:rsidRPr="00DF75C1" w:rsidRDefault="00DF75C1" w:rsidP="00DF75C1">
      <w:pPr>
        <w:spacing w:after="0"/>
        <w:ind w:firstLine="426"/>
        <w:jc w:val="both"/>
        <w:rPr>
          <w:rFonts w:ascii="Times New Roman" w:hAnsi="Times New Roman" w:cs="Times New Roman"/>
          <w:iCs/>
          <w:lang w:eastAsia="el-GR"/>
        </w:rPr>
      </w:pPr>
      <w:r w:rsidRPr="00DF75C1">
        <w:rPr>
          <w:rFonts w:ascii="Times New Roman" w:hAnsi="Times New Roman" w:cs="Times New Roman"/>
          <w:iCs/>
          <w:lang w:eastAsia="el-GR"/>
        </w:rPr>
        <w:t>Для набора «больших» выражений, заключенных в скобки (круглые, фигурные, квадратные), следует использовать соответствующие шаблоны скобок, например:</w:t>
      </w:r>
    </w:p>
    <w:p w:rsidR="00DF75C1" w:rsidRPr="00DF75C1" w:rsidRDefault="00DF75C1" w:rsidP="00DF75C1">
      <w:pPr>
        <w:tabs>
          <w:tab w:val="right" w:pos="4648"/>
        </w:tabs>
        <w:spacing w:after="0"/>
        <w:ind w:firstLine="426"/>
        <w:jc w:val="both"/>
        <w:rPr>
          <w:rFonts w:ascii="Times New Roman" w:hAnsi="Times New Roman" w:cs="Times New Roman"/>
          <w:iCs/>
          <w:lang w:eastAsia="el-GR"/>
        </w:rPr>
      </w:pPr>
      <w:r w:rsidRPr="00DF75C1">
        <w:rPr>
          <w:rFonts w:ascii="Times New Roman" w:hAnsi="Times New Roman" w:cs="Times New Roman"/>
          <w:iCs/>
          <w:position w:val="-28"/>
          <w:lang w:eastAsia="el-GR"/>
        </w:rPr>
        <w:object w:dxaOrig="2640" w:dyaOrig="660">
          <v:shape id="_x0000_i1036" type="#_x0000_t75" style="width:132.75pt;height:33.75pt" o:ole="" fillcolor="window">
            <v:imagedata r:id="rId32" o:title=""/>
          </v:shape>
          <o:OLEObject Type="Embed" ProgID="Equation.3" ShapeID="_x0000_i1036" DrawAspect="Content" ObjectID="_1551966546" r:id="rId33"/>
        </w:object>
      </w:r>
      <w:r w:rsidRPr="00DF75C1">
        <w:rPr>
          <w:rFonts w:ascii="Times New Roman" w:hAnsi="Times New Roman" w:cs="Times New Roman"/>
          <w:iCs/>
          <w:lang w:eastAsia="el-GR"/>
        </w:rPr>
        <w:t>,</w:t>
      </w:r>
      <w:r w:rsidRPr="00DF75C1">
        <w:rPr>
          <w:rFonts w:ascii="Times New Roman" w:hAnsi="Times New Roman" w:cs="Times New Roman"/>
          <w:iCs/>
          <w:lang w:eastAsia="el-GR"/>
        </w:rPr>
        <w:tab/>
        <w:t>(3)</w:t>
      </w:r>
    </w:p>
    <w:p w:rsidR="00DF75C1" w:rsidRPr="00DF75C1" w:rsidRDefault="00DF75C1" w:rsidP="00DF75C1">
      <w:pPr>
        <w:tabs>
          <w:tab w:val="right" w:pos="4678"/>
        </w:tabs>
        <w:spacing w:after="0"/>
        <w:ind w:firstLine="426"/>
        <w:jc w:val="both"/>
        <w:rPr>
          <w:rFonts w:ascii="Times New Roman" w:hAnsi="Times New Roman" w:cs="Times New Roman"/>
          <w:iCs/>
          <w:lang w:eastAsia="el-GR"/>
        </w:rPr>
      </w:pPr>
      <w:r w:rsidRPr="00DF75C1">
        <w:rPr>
          <w:rFonts w:ascii="Times New Roman" w:hAnsi="Times New Roman" w:cs="Times New Roman"/>
          <w:iCs/>
          <w:position w:val="-32"/>
          <w:lang w:eastAsia="el-GR"/>
        </w:rPr>
        <w:object w:dxaOrig="2340" w:dyaOrig="760">
          <v:shape id="_x0000_i1037" type="#_x0000_t75" style="width:117pt;height:38.25pt" o:ole="" fillcolor="window">
            <v:imagedata r:id="rId34" o:title=""/>
          </v:shape>
          <o:OLEObject Type="Embed" ProgID="Equation.3" ShapeID="_x0000_i1037" DrawAspect="Content" ObjectID="_1551966547" r:id="rId35"/>
        </w:object>
      </w:r>
      <w:r w:rsidRPr="00DF75C1">
        <w:rPr>
          <w:rFonts w:ascii="Times New Roman" w:hAnsi="Times New Roman" w:cs="Times New Roman"/>
          <w:iCs/>
          <w:lang w:eastAsia="el-GR"/>
        </w:rPr>
        <w:t xml:space="preserve">, </w:t>
      </w:r>
    </w:p>
    <w:p w:rsidR="00DF75C1" w:rsidRPr="00DF75C1" w:rsidRDefault="00DF75C1" w:rsidP="00DF75C1">
      <w:pPr>
        <w:tabs>
          <w:tab w:val="right" w:pos="4678"/>
        </w:tabs>
        <w:spacing w:after="0"/>
        <w:ind w:firstLine="426"/>
        <w:jc w:val="both"/>
        <w:rPr>
          <w:rFonts w:ascii="Times New Roman" w:hAnsi="Times New Roman" w:cs="Times New Roman"/>
          <w:iCs/>
          <w:lang w:eastAsia="el-GR"/>
        </w:rPr>
      </w:pPr>
      <w:r w:rsidRPr="00DF75C1">
        <w:rPr>
          <w:rFonts w:ascii="Times New Roman" w:hAnsi="Times New Roman" w:cs="Times New Roman"/>
          <w:iCs/>
          <w:position w:val="-22"/>
          <w:lang w:eastAsia="el-GR"/>
        </w:rPr>
        <w:object w:dxaOrig="2640" w:dyaOrig="440">
          <v:shape id="_x0000_i1038" type="#_x0000_t75" style="width:132.75pt;height:21.75pt" o:ole="" fillcolor="window">
            <v:imagedata r:id="rId36" o:title=""/>
          </v:shape>
          <o:OLEObject Type="Embed" ProgID="Equation.3" ShapeID="_x0000_i1038" DrawAspect="Content" ObjectID="_1551966548" r:id="rId37"/>
        </w:object>
      </w:r>
      <w:r w:rsidRPr="00DF75C1">
        <w:rPr>
          <w:rFonts w:ascii="Times New Roman" w:hAnsi="Times New Roman" w:cs="Times New Roman"/>
          <w:iCs/>
          <w:lang w:eastAsia="el-GR"/>
        </w:rPr>
        <w:tab/>
        <w:t>(4)</w:t>
      </w:r>
    </w:p>
    <w:p w:rsidR="00DF75C1" w:rsidRPr="00DF75C1" w:rsidRDefault="00DF75C1" w:rsidP="00DF75C1">
      <w:pPr>
        <w:spacing w:after="0"/>
        <w:ind w:firstLine="426"/>
        <w:jc w:val="both"/>
        <w:rPr>
          <w:rFonts w:ascii="Times New Roman" w:hAnsi="Times New Roman" w:cs="Times New Roman"/>
          <w:iCs/>
          <w:lang w:eastAsia="el-GR"/>
        </w:rPr>
      </w:pPr>
      <w:r w:rsidRPr="00DF75C1">
        <w:rPr>
          <w:rFonts w:ascii="Times New Roman" w:hAnsi="Times New Roman" w:cs="Times New Roman"/>
          <w:iCs/>
          <w:lang w:eastAsia="el-GR"/>
        </w:rPr>
        <w:lastRenderedPageBreak/>
        <w:t>Аналогичными шаблонами следует пользоваться при изображении норм, модулей, скалярных произведений (угловые или круглые скобки). Соответствующие шаблоны следует использовать при изображении многоточий, как это сделано, например, в формулах (3), (4).</w:t>
      </w:r>
    </w:p>
    <w:p w:rsidR="00DF75C1" w:rsidRPr="00DF75C1" w:rsidRDefault="00DF75C1" w:rsidP="00DF75C1">
      <w:pPr>
        <w:spacing w:after="0"/>
        <w:ind w:firstLine="426"/>
        <w:jc w:val="both"/>
        <w:rPr>
          <w:rFonts w:ascii="Times New Roman" w:hAnsi="Times New Roman" w:cs="Times New Roman"/>
          <w:iCs/>
          <w:lang w:eastAsia="el-GR"/>
        </w:rPr>
      </w:pPr>
      <w:r w:rsidRPr="00DF75C1">
        <w:rPr>
          <w:rFonts w:ascii="Times New Roman" w:hAnsi="Times New Roman" w:cs="Times New Roman"/>
          <w:iCs/>
          <w:lang w:eastAsia="el-GR"/>
        </w:rPr>
        <w:t xml:space="preserve">Резюме сказанного в данном параграфе: при наборе формул авторам предлагается максимально широко использовать шаблоны, имеющиеся в </w:t>
      </w:r>
      <w:proofErr w:type="spellStart"/>
      <w:r w:rsidRPr="00DF75C1">
        <w:rPr>
          <w:rFonts w:ascii="Times New Roman" w:hAnsi="Times New Roman" w:cs="Times New Roman"/>
          <w:iCs/>
          <w:lang w:eastAsia="el-GR"/>
        </w:rPr>
        <w:t>Microsoft</w:t>
      </w:r>
      <w:proofErr w:type="spellEnd"/>
      <w:r w:rsidRPr="00DF75C1">
        <w:rPr>
          <w:rFonts w:ascii="Times New Roman" w:hAnsi="Times New Roman" w:cs="Times New Roman"/>
          <w:iCs/>
          <w:lang w:eastAsia="el-GR"/>
        </w:rPr>
        <w:t xml:space="preserve"> </w:t>
      </w:r>
      <w:proofErr w:type="spellStart"/>
      <w:r w:rsidRPr="00DF75C1">
        <w:rPr>
          <w:rFonts w:ascii="Times New Roman" w:hAnsi="Times New Roman" w:cs="Times New Roman"/>
          <w:iCs/>
          <w:lang w:eastAsia="el-GR"/>
        </w:rPr>
        <w:t>Equation</w:t>
      </w:r>
      <w:proofErr w:type="spellEnd"/>
      <w:r w:rsidRPr="00DF75C1">
        <w:rPr>
          <w:rFonts w:ascii="Times New Roman" w:hAnsi="Times New Roman" w:cs="Times New Roman"/>
          <w:iCs/>
          <w:lang w:eastAsia="el-GR"/>
        </w:rPr>
        <w:t>, а не пользоваться имеющимися «традиционными» клавишами клавиатуры.</w:t>
      </w:r>
    </w:p>
    <w:p w:rsidR="00DF75C1" w:rsidRPr="00DF75C1" w:rsidRDefault="00DF75C1" w:rsidP="00DF75C1">
      <w:pPr>
        <w:spacing w:after="0"/>
        <w:ind w:firstLine="426"/>
        <w:jc w:val="both"/>
        <w:rPr>
          <w:rFonts w:ascii="Times New Roman" w:hAnsi="Times New Roman" w:cs="Times New Roman"/>
          <w:iCs/>
          <w:lang w:eastAsia="el-GR"/>
        </w:rPr>
      </w:pPr>
    </w:p>
    <w:p w:rsidR="00DF75C1" w:rsidRPr="00DF75C1" w:rsidRDefault="00DF75C1" w:rsidP="00DF75C1">
      <w:pPr>
        <w:tabs>
          <w:tab w:val="left" w:pos="284"/>
        </w:tabs>
        <w:spacing w:after="0"/>
        <w:ind w:firstLine="426"/>
        <w:jc w:val="both"/>
        <w:rPr>
          <w:rFonts w:ascii="Times New Roman" w:hAnsi="Times New Roman" w:cs="Times New Roman"/>
          <w:bCs/>
          <w:i/>
          <w:szCs w:val="24"/>
          <w:lang w:eastAsia="el-GR"/>
        </w:rPr>
      </w:pPr>
      <w:r w:rsidRPr="00DF75C1">
        <w:rPr>
          <w:rFonts w:ascii="Times New Roman" w:hAnsi="Times New Roman" w:cs="Times New Roman"/>
          <w:bCs/>
          <w:i/>
          <w:szCs w:val="24"/>
          <w:lang w:eastAsia="el-GR"/>
        </w:rPr>
        <w:t>3.4. Теоремы</w:t>
      </w:r>
    </w:p>
    <w:p w:rsidR="00DF75C1" w:rsidRPr="00DF75C1" w:rsidRDefault="00DF75C1" w:rsidP="00DF75C1">
      <w:pPr>
        <w:spacing w:after="0"/>
        <w:ind w:firstLine="426"/>
        <w:jc w:val="both"/>
        <w:rPr>
          <w:rFonts w:ascii="Times New Roman" w:hAnsi="Times New Roman" w:cs="Times New Roman"/>
          <w:iCs/>
          <w:sz w:val="12"/>
          <w:szCs w:val="12"/>
          <w:lang w:eastAsia="el-GR"/>
        </w:rPr>
      </w:pPr>
    </w:p>
    <w:p w:rsidR="00DF75C1" w:rsidRPr="00DF75C1" w:rsidRDefault="00DF75C1" w:rsidP="00DF75C1">
      <w:pPr>
        <w:spacing w:after="0"/>
        <w:ind w:firstLine="426"/>
        <w:jc w:val="both"/>
        <w:rPr>
          <w:rFonts w:ascii="Times New Roman" w:hAnsi="Times New Roman" w:cs="Times New Roman"/>
          <w:iCs/>
          <w:lang w:eastAsia="el-GR"/>
        </w:rPr>
      </w:pPr>
      <w:r w:rsidRPr="00DF75C1">
        <w:rPr>
          <w:rFonts w:ascii="Times New Roman" w:hAnsi="Times New Roman" w:cs="Times New Roman"/>
          <w:iCs/>
          <w:lang w:eastAsia="el-GR"/>
        </w:rPr>
        <w:t>При формулировке теорем слово «Теорема», а также ее номер следует набирать прямым жирным шрифтом, а саму формулировку теоремы – курсивом, например:</w:t>
      </w:r>
    </w:p>
    <w:p w:rsidR="00DF75C1" w:rsidRPr="00DF75C1" w:rsidRDefault="00DF75C1" w:rsidP="00DF75C1">
      <w:pPr>
        <w:spacing w:after="0"/>
        <w:ind w:firstLine="426"/>
        <w:jc w:val="both"/>
        <w:rPr>
          <w:rFonts w:ascii="Times New Roman" w:hAnsi="Times New Roman" w:cs="Times New Roman"/>
          <w:i/>
          <w:color w:val="000000"/>
          <w:lang w:eastAsia="el-GR"/>
        </w:rPr>
      </w:pPr>
      <w:r w:rsidRPr="00DF75C1">
        <w:rPr>
          <w:rFonts w:ascii="Times New Roman" w:hAnsi="Times New Roman" w:cs="Times New Roman"/>
          <w:b/>
          <w:color w:val="000000"/>
          <w:lang w:eastAsia="el-GR"/>
        </w:rPr>
        <w:t>Теорема 1.</w:t>
      </w:r>
      <w:r w:rsidRPr="00DF75C1">
        <w:rPr>
          <w:rFonts w:ascii="Times New Roman" w:hAnsi="Times New Roman" w:cs="Times New Roman"/>
          <w:color w:val="000000"/>
          <w:lang w:eastAsia="el-GR"/>
        </w:rPr>
        <w:t xml:space="preserve"> </w:t>
      </w:r>
      <w:r w:rsidRPr="00DF75C1">
        <w:rPr>
          <w:rFonts w:ascii="Times New Roman" w:hAnsi="Times New Roman" w:cs="Times New Roman"/>
          <w:i/>
          <w:color w:val="000000"/>
          <w:lang w:eastAsia="el-GR"/>
        </w:rPr>
        <w:t xml:space="preserve">Пусть система </w:t>
      </w:r>
      <w:r w:rsidRPr="00DF75C1">
        <w:rPr>
          <w:rFonts w:ascii="Times New Roman" w:hAnsi="Times New Roman" w:cs="Times New Roman"/>
          <w:iCs/>
          <w:position w:val="-10"/>
          <w:lang w:eastAsia="el-GR"/>
        </w:rPr>
        <w:object w:dxaOrig="820" w:dyaOrig="300">
          <v:shape id="_x0000_i1039" type="#_x0000_t75" style="width:41.25pt;height:15pt" o:ole="" fillcolor="window">
            <v:imagedata r:id="rId38" o:title=""/>
          </v:shape>
          <o:OLEObject Type="Embed" ProgID="Equation.3" ShapeID="_x0000_i1039" DrawAspect="Content" ObjectID="_1551966549" r:id="rId39"/>
        </w:object>
      </w:r>
      <w:r w:rsidRPr="00DF75C1">
        <w:rPr>
          <w:rFonts w:ascii="Times New Roman" w:hAnsi="Times New Roman" w:cs="Times New Roman"/>
          <w:iCs/>
          <w:lang w:eastAsia="el-GR"/>
        </w:rPr>
        <w:t xml:space="preserve"> </w:t>
      </w:r>
      <w:r w:rsidRPr="00DF75C1">
        <w:rPr>
          <w:rFonts w:ascii="Times New Roman" w:hAnsi="Times New Roman" w:cs="Times New Roman"/>
          <w:i/>
          <w:color w:val="000000"/>
          <w:lang w:eastAsia="el-GR"/>
        </w:rPr>
        <w:t xml:space="preserve">имеет нулевое положение равновесия. Пусть для этой системы существует функция Ляпунова </w:t>
      </w:r>
      <w:r w:rsidRPr="00DF75C1">
        <w:rPr>
          <w:rFonts w:ascii="Times New Roman" w:hAnsi="Times New Roman" w:cs="Times New Roman"/>
          <w:i/>
          <w:color w:val="000000"/>
          <w:position w:val="-16"/>
          <w:lang w:eastAsia="el-GR"/>
        </w:rPr>
        <w:object w:dxaOrig="1480" w:dyaOrig="440">
          <v:shape id="_x0000_i1040" type="#_x0000_t75" style="width:72.75pt;height:21.75pt" o:ole="">
            <v:imagedata r:id="rId40" o:title=""/>
          </v:shape>
          <o:OLEObject Type="Embed" ProgID="Equation.DSMT4" ShapeID="_x0000_i1040" DrawAspect="Content" ObjectID="_1551966550" r:id="rId41"/>
        </w:object>
      </w:r>
      <w:r w:rsidRPr="00DF75C1">
        <w:rPr>
          <w:rFonts w:ascii="Times New Roman" w:hAnsi="Times New Roman" w:cs="Times New Roman"/>
          <w:i/>
          <w:color w:val="000000"/>
          <w:lang w:eastAsia="el-GR"/>
        </w:rPr>
        <w:t>, удовлетворяющая условиям:</w:t>
      </w:r>
    </w:p>
    <w:p w:rsidR="00DF75C1" w:rsidRPr="00DF75C1" w:rsidRDefault="00DF75C1" w:rsidP="00DF75C1">
      <w:pPr>
        <w:numPr>
          <w:ilvl w:val="0"/>
          <w:numId w:val="17"/>
        </w:numPr>
        <w:spacing w:after="0" w:line="240" w:lineRule="auto"/>
        <w:jc w:val="both"/>
        <w:rPr>
          <w:rFonts w:ascii="Times New Roman" w:hAnsi="Times New Roman" w:cs="Times New Roman"/>
          <w:i/>
          <w:color w:val="000000"/>
          <w:lang w:val="en-GB" w:eastAsia="el-GR"/>
        </w:rPr>
      </w:pPr>
      <w:r w:rsidRPr="00DF75C1">
        <w:rPr>
          <w:rFonts w:ascii="Times New Roman" w:hAnsi="Times New Roman" w:cs="Times New Roman"/>
          <w:i/>
          <w:color w:val="000000"/>
          <w:position w:val="-10"/>
          <w:lang w:val="en-GB" w:eastAsia="el-GR"/>
        </w:rPr>
        <w:object w:dxaOrig="520" w:dyaOrig="320">
          <v:shape id="_x0000_i1041" type="#_x0000_t75" style="width:26.25pt;height:15.75pt" o:ole="">
            <v:imagedata r:id="rId42" o:title=""/>
          </v:shape>
          <o:OLEObject Type="Embed" ProgID="Equation.DSMT4" ShapeID="_x0000_i1041" DrawAspect="Content" ObjectID="_1551966551" r:id="rId43"/>
        </w:object>
      </w:r>
      <w:r w:rsidRPr="00DF75C1">
        <w:rPr>
          <w:rFonts w:ascii="Times New Roman" w:hAnsi="Times New Roman" w:cs="Times New Roman"/>
          <w:i/>
          <w:color w:val="000000"/>
          <w:lang w:val="en-GB" w:eastAsia="el-GR"/>
        </w:rPr>
        <w:t xml:space="preserve"> </w:t>
      </w:r>
      <w:proofErr w:type="spellStart"/>
      <w:r w:rsidRPr="00DF75C1">
        <w:rPr>
          <w:rFonts w:ascii="Times New Roman" w:hAnsi="Times New Roman" w:cs="Times New Roman"/>
          <w:i/>
          <w:color w:val="000000"/>
          <w:lang w:val="en-GB" w:eastAsia="el-GR"/>
        </w:rPr>
        <w:t>положительно</w:t>
      </w:r>
      <w:proofErr w:type="spellEnd"/>
      <w:r w:rsidRPr="00DF75C1">
        <w:rPr>
          <w:rFonts w:ascii="Times New Roman" w:hAnsi="Times New Roman" w:cs="Times New Roman"/>
          <w:i/>
          <w:color w:val="000000"/>
          <w:lang w:val="en-GB" w:eastAsia="el-GR"/>
        </w:rPr>
        <w:t xml:space="preserve"> </w:t>
      </w:r>
      <w:proofErr w:type="spellStart"/>
      <w:r w:rsidRPr="00DF75C1">
        <w:rPr>
          <w:rFonts w:ascii="Times New Roman" w:hAnsi="Times New Roman" w:cs="Times New Roman"/>
          <w:i/>
          <w:color w:val="000000"/>
          <w:lang w:val="en-GB" w:eastAsia="el-GR"/>
        </w:rPr>
        <w:t>определена</w:t>
      </w:r>
      <w:proofErr w:type="spellEnd"/>
      <w:r w:rsidRPr="00DF75C1">
        <w:rPr>
          <w:rFonts w:ascii="Times New Roman" w:hAnsi="Times New Roman" w:cs="Times New Roman"/>
          <w:i/>
          <w:color w:val="000000"/>
          <w:lang w:val="en-GB" w:eastAsia="el-GR"/>
        </w:rPr>
        <w:t xml:space="preserve"> в </w:t>
      </w:r>
      <w:r w:rsidRPr="00DF75C1">
        <w:rPr>
          <w:rFonts w:ascii="Times New Roman" w:hAnsi="Times New Roman" w:cs="Times New Roman"/>
          <w:i/>
          <w:color w:val="000000"/>
          <w:position w:val="-4"/>
          <w:lang w:val="en-GB" w:eastAsia="el-GR"/>
        </w:rPr>
        <w:object w:dxaOrig="320" w:dyaOrig="300">
          <v:shape id="_x0000_i1042" type="#_x0000_t75" style="width:15.75pt;height:15pt" o:ole="">
            <v:imagedata r:id="rId44" o:title=""/>
          </v:shape>
          <o:OLEObject Type="Embed" ProgID="Equation.DSMT4" ShapeID="_x0000_i1042" DrawAspect="Content" ObjectID="_1551966552" r:id="rId45"/>
        </w:object>
      </w:r>
      <w:r w:rsidRPr="00DF75C1">
        <w:rPr>
          <w:rFonts w:ascii="Times New Roman" w:hAnsi="Times New Roman" w:cs="Times New Roman"/>
          <w:i/>
          <w:color w:val="000000"/>
          <w:lang w:val="en-GB" w:eastAsia="el-GR"/>
        </w:rPr>
        <w:t>;</w:t>
      </w:r>
    </w:p>
    <w:p w:rsidR="00DF75C1" w:rsidRPr="00DF75C1" w:rsidRDefault="00DF75C1" w:rsidP="00DF75C1">
      <w:pPr>
        <w:numPr>
          <w:ilvl w:val="0"/>
          <w:numId w:val="17"/>
        </w:numPr>
        <w:spacing w:after="0" w:line="240" w:lineRule="auto"/>
        <w:jc w:val="both"/>
        <w:rPr>
          <w:rFonts w:ascii="Times New Roman" w:hAnsi="Times New Roman" w:cs="Times New Roman"/>
          <w:i/>
          <w:color w:val="000000"/>
          <w:lang w:eastAsia="el-GR"/>
        </w:rPr>
      </w:pPr>
      <w:r w:rsidRPr="00DF75C1">
        <w:rPr>
          <w:rFonts w:ascii="Times New Roman" w:hAnsi="Times New Roman" w:cs="Times New Roman"/>
          <w:i/>
          <w:color w:val="000000"/>
          <w:lang w:eastAsia="el-GR"/>
        </w:rPr>
        <w:t xml:space="preserve">производная от </w:t>
      </w:r>
      <w:r w:rsidRPr="00DF75C1">
        <w:rPr>
          <w:rFonts w:ascii="Times New Roman" w:hAnsi="Times New Roman" w:cs="Times New Roman"/>
          <w:i/>
          <w:color w:val="000000"/>
          <w:position w:val="-10"/>
          <w:lang w:eastAsia="el-GR"/>
        </w:rPr>
        <w:object w:dxaOrig="520" w:dyaOrig="320">
          <v:shape id="_x0000_i1043" type="#_x0000_t75" style="width:26.25pt;height:15.75pt" o:ole="">
            <v:imagedata r:id="rId42" o:title=""/>
          </v:shape>
          <o:OLEObject Type="Embed" ProgID="Equation.DSMT4" ShapeID="_x0000_i1043" DrawAspect="Content" ObjectID="_1551966553" r:id="rId46"/>
        </w:object>
      </w:r>
      <w:r w:rsidRPr="00DF75C1">
        <w:rPr>
          <w:rFonts w:ascii="Times New Roman" w:hAnsi="Times New Roman" w:cs="Times New Roman"/>
          <w:i/>
          <w:color w:val="000000"/>
          <w:lang w:eastAsia="el-GR"/>
        </w:rPr>
        <w:t xml:space="preserve"> в силу системы отрицательно определена </w:t>
      </w:r>
      <w:proofErr w:type="gramStart"/>
      <w:r w:rsidRPr="00DF75C1">
        <w:rPr>
          <w:rFonts w:ascii="Times New Roman" w:hAnsi="Times New Roman" w:cs="Times New Roman"/>
          <w:i/>
          <w:color w:val="000000"/>
          <w:lang w:eastAsia="el-GR"/>
        </w:rPr>
        <w:t>в</w:t>
      </w:r>
      <w:proofErr w:type="gramEnd"/>
      <w:r w:rsidRPr="00DF75C1">
        <w:rPr>
          <w:rFonts w:ascii="Times New Roman" w:hAnsi="Times New Roman" w:cs="Times New Roman"/>
          <w:i/>
          <w:color w:val="000000"/>
          <w:lang w:eastAsia="el-GR"/>
        </w:rPr>
        <w:t xml:space="preserve"> </w:t>
      </w:r>
      <w:r w:rsidRPr="00DF75C1">
        <w:rPr>
          <w:rFonts w:ascii="Times New Roman" w:hAnsi="Times New Roman" w:cs="Times New Roman"/>
          <w:i/>
          <w:color w:val="000000"/>
          <w:position w:val="-4"/>
          <w:lang w:eastAsia="el-GR"/>
        </w:rPr>
        <w:object w:dxaOrig="320" w:dyaOrig="300">
          <v:shape id="_x0000_i1044" type="#_x0000_t75" style="width:15.75pt;height:15pt" o:ole="">
            <v:imagedata r:id="rId44" o:title=""/>
          </v:shape>
          <o:OLEObject Type="Embed" ProgID="Equation.DSMT4" ShapeID="_x0000_i1044" DrawAspect="Content" ObjectID="_1551966554" r:id="rId47"/>
        </w:object>
      </w:r>
      <w:r w:rsidRPr="00DF75C1">
        <w:rPr>
          <w:rFonts w:ascii="Times New Roman" w:hAnsi="Times New Roman" w:cs="Times New Roman"/>
          <w:i/>
          <w:color w:val="000000"/>
          <w:lang w:eastAsia="el-GR"/>
        </w:rPr>
        <w:t>;</w:t>
      </w:r>
    </w:p>
    <w:p w:rsidR="00DF75C1" w:rsidRPr="00DF75C1" w:rsidRDefault="00DF75C1" w:rsidP="00DF75C1">
      <w:pPr>
        <w:numPr>
          <w:ilvl w:val="0"/>
          <w:numId w:val="17"/>
        </w:numPr>
        <w:spacing w:after="0" w:line="240" w:lineRule="auto"/>
        <w:jc w:val="both"/>
        <w:rPr>
          <w:rFonts w:ascii="Times New Roman" w:hAnsi="Times New Roman" w:cs="Times New Roman"/>
          <w:i/>
          <w:color w:val="000000"/>
          <w:lang w:val="en-GB" w:eastAsia="el-GR"/>
        </w:rPr>
      </w:pPr>
      <w:r w:rsidRPr="00DF75C1">
        <w:rPr>
          <w:rFonts w:ascii="Times New Roman" w:hAnsi="Times New Roman" w:cs="Times New Roman"/>
          <w:i/>
          <w:color w:val="000000"/>
          <w:position w:val="-10"/>
          <w:lang w:val="en-GB" w:eastAsia="el-GR"/>
        </w:rPr>
        <w:object w:dxaOrig="1040" w:dyaOrig="320">
          <v:shape id="_x0000_i1045" type="#_x0000_t75" style="width:52.5pt;height:15.75pt" o:ole="">
            <v:imagedata r:id="rId48" o:title=""/>
          </v:shape>
          <o:OLEObject Type="Embed" ProgID="Equation.DSMT4" ShapeID="_x0000_i1045" DrawAspect="Content" ObjectID="_1551966555" r:id="rId49"/>
        </w:object>
      </w:r>
      <w:r w:rsidRPr="00DF75C1">
        <w:rPr>
          <w:rFonts w:ascii="Times New Roman" w:hAnsi="Times New Roman" w:cs="Times New Roman"/>
          <w:i/>
          <w:color w:val="000000"/>
          <w:lang w:val="en-GB" w:eastAsia="el-GR"/>
        </w:rPr>
        <w:t xml:space="preserve"> </w:t>
      </w:r>
      <w:proofErr w:type="spellStart"/>
      <w:proofErr w:type="gramStart"/>
      <w:r w:rsidRPr="00DF75C1">
        <w:rPr>
          <w:rFonts w:ascii="Times New Roman" w:hAnsi="Times New Roman" w:cs="Times New Roman"/>
          <w:i/>
          <w:color w:val="000000"/>
          <w:lang w:val="en-GB" w:eastAsia="el-GR"/>
        </w:rPr>
        <w:t>при</w:t>
      </w:r>
      <w:proofErr w:type="spellEnd"/>
      <w:r w:rsidRPr="00DF75C1">
        <w:rPr>
          <w:rFonts w:ascii="Times New Roman" w:hAnsi="Times New Roman" w:cs="Times New Roman"/>
          <w:i/>
          <w:color w:val="000000"/>
          <w:lang w:val="en-GB" w:eastAsia="el-GR"/>
        </w:rPr>
        <w:t xml:space="preserve"> </w:t>
      </w:r>
      <w:proofErr w:type="gramEnd"/>
      <w:r w:rsidRPr="00DF75C1">
        <w:rPr>
          <w:rFonts w:ascii="Times New Roman" w:hAnsi="Times New Roman" w:cs="Times New Roman"/>
          <w:i/>
          <w:color w:val="000000"/>
          <w:position w:val="-14"/>
          <w:lang w:val="en-GB" w:eastAsia="el-GR"/>
        </w:rPr>
        <w:object w:dxaOrig="780" w:dyaOrig="400">
          <v:shape id="_x0000_i1046" type="#_x0000_t75" style="width:38.25pt;height:19.5pt" o:ole="">
            <v:imagedata r:id="rId50" o:title=""/>
          </v:shape>
          <o:OLEObject Type="Embed" ProgID="Equation.DSMT4" ShapeID="_x0000_i1046" DrawAspect="Content" ObjectID="_1551966556" r:id="rId51"/>
        </w:object>
      </w:r>
      <w:r w:rsidRPr="00DF75C1">
        <w:rPr>
          <w:rFonts w:ascii="Times New Roman" w:hAnsi="Times New Roman" w:cs="Times New Roman"/>
          <w:i/>
          <w:color w:val="000000"/>
          <w:lang w:val="en-GB" w:eastAsia="el-GR"/>
        </w:rPr>
        <w:t>.</w:t>
      </w:r>
    </w:p>
    <w:p w:rsidR="00DF75C1" w:rsidRPr="00DF75C1" w:rsidRDefault="00DF75C1" w:rsidP="00DF75C1">
      <w:pPr>
        <w:spacing w:after="0"/>
        <w:jc w:val="both"/>
        <w:rPr>
          <w:rFonts w:ascii="Times New Roman" w:hAnsi="Times New Roman" w:cs="Times New Roman"/>
          <w:i/>
          <w:color w:val="000000"/>
          <w:lang w:eastAsia="el-GR"/>
        </w:rPr>
      </w:pPr>
      <w:r w:rsidRPr="00DF75C1">
        <w:rPr>
          <w:rFonts w:ascii="Times New Roman" w:hAnsi="Times New Roman" w:cs="Times New Roman"/>
          <w:i/>
          <w:color w:val="000000"/>
          <w:lang w:eastAsia="el-GR"/>
        </w:rPr>
        <w:t>Тогда нулевое положение равновесия системы асимптотически устойчиво в целом.</w:t>
      </w:r>
    </w:p>
    <w:p w:rsidR="00DF75C1" w:rsidRPr="00DF75C1" w:rsidRDefault="00DF75C1" w:rsidP="00DF75C1">
      <w:pPr>
        <w:spacing w:after="0"/>
        <w:ind w:firstLine="426"/>
        <w:jc w:val="both"/>
        <w:rPr>
          <w:rFonts w:ascii="Times New Roman" w:hAnsi="Times New Roman" w:cs="Times New Roman"/>
          <w:color w:val="000000"/>
        </w:rPr>
      </w:pPr>
      <w:r w:rsidRPr="00DF75C1">
        <w:rPr>
          <w:rFonts w:ascii="Times New Roman" w:hAnsi="Times New Roman" w:cs="Times New Roman"/>
          <w:color w:val="000000"/>
        </w:rPr>
        <w:t>Если доказательства соответствующих утверждений приводятся непосредственно после формулировки, то собственно тексту доказательства должны предшествовать слова «Доказательство теоремы …», набранные прямым жирным шрифтом, например:</w:t>
      </w:r>
    </w:p>
    <w:p w:rsidR="00DF75C1" w:rsidRPr="00DF75C1" w:rsidRDefault="00DF75C1" w:rsidP="00DF75C1">
      <w:pPr>
        <w:spacing w:after="0"/>
        <w:ind w:firstLine="426"/>
        <w:jc w:val="both"/>
        <w:rPr>
          <w:rFonts w:ascii="Times New Roman" w:hAnsi="Times New Roman" w:cs="Times New Roman"/>
          <w:color w:val="000000"/>
        </w:rPr>
      </w:pPr>
      <w:r w:rsidRPr="00DF75C1">
        <w:rPr>
          <w:rFonts w:ascii="Times New Roman" w:hAnsi="Times New Roman" w:cs="Times New Roman"/>
          <w:b/>
          <w:color w:val="000000"/>
        </w:rPr>
        <w:t>Доказательство теоремы 1</w:t>
      </w:r>
      <w:r w:rsidRPr="00DF75C1">
        <w:rPr>
          <w:rFonts w:ascii="Times New Roman" w:hAnsi="Times New Roman" w:cs="Times New Roman"/>
          <w:color w:val="000000"/>
        </w:rPr>
        <w:t xml:space="preserve">. Возьмем произвольное начальное условие </w:t>
      </w:r>
      <w:r w:rsidRPr="00DF75C1">
        <w:rPr>
          <w:rFonts w:ascii="Times New Roman" w:hAnsi="Times New Roman" w:cs="Times New Roman"/>
          <w:color w:val="000000"/>
          <w:position w:val="-12"/>
        </w:rPr>
        <w:object w:dxaOrig="760" w:dyaOrig="380">
          <v:shape id="_x0000_i1047" type="#_x0000_t75" style="width:38.25pt;height:18.75pt" o:ole="">
            <v:imagedata r:id="rId52" o:title=""/>
          </v:shape>
          <o:OLEObject Type="Embed" ProgID="Equation.DSMT4" ShapeID="_x0000_i1047" DrawAspect="Content" ObjectID="_1551966557" r:id="rId53"/>
        </w:object>
      </w:r>
      <w:r w:rsidRPr="00DF75C1">
        <w:rPr>
          <w:rFonts w:ascii="Times New Roman" w:hAnsi="Times New Roman" w:cs="Times New Roman"/>
          <w:color w:val="000000"/>
        </w:rPr>
        <w:t xml:space="preserve"> и докажем, что </w:t>
      </w:r>
      <w:r w:rsidRPr="00DF75C1">
        <w:rPr>
          <w:rFonts w:ascii="Times New Roman" w:hAnsi="Times New Roman" w:cs="Times New Roman"/>
          <w:color w:val="000000"/>
          <w:position w:val="-14"/>
        </w:rPr>
        <w:object w:dxaOrig="1260" w:dyaOrig="400">
          <v:shape id="_x0000_i1048" type="#_x0000_t75" style="width:61.5pt;height:19.5pt" o:ole="">
            <v:imagedata r:id="rId54" o:title=""/>
          </v:shape>
          <o:OLEObject Type="Embed" ProgID="Equation.DSMT4" ShapeID="_x0000_i1048" DrawAspect="Content" ObjectID="_1551966558" r:id="rId55"/>
        </w:object>
      </w:r>
      <w:r w:rsidRPr="00DF75C1">
        <w:rPr>
          <w:rFonts w:ascii="Times New Roman" w:hAnsi="Times New Roman" w:cs="Times New Roman"/>
          <w:color w:val="000000"/>
        </w:rPr>
        <w:t xml:space="preserve"> </w:t>
      </w:r>
      <w:proofErr w:type="gramStart"/>
      <w:r w:rsidRPr="00DF75C1">
        <w:rPr>
          <w:rFonts w:ascii="Times New Roman" w:hAnsi="Times New Roman" w:cs="Times New Roman"/>
          <w:color w:val="000000"/>
        </w:rPr>
        <w:t>при</w:t>
      </w:r>
      <w:proofErr w:type="gramEnd"/>
      <w:r w:rsidRPr="00DF75C1">
        <w:rPr>
          <w:rFonts w:ascii="Times New Roman" w:hAnsi="Times New Roman" w:cs="Times New Roman"/>
          <w:color w:val="000000"/>
        </w:rPr>
        <w:t xml:space="preserve"> </w:t>
      </w:r>
      <w:r w:rsidRPr="00DF75C1">
        <w:rPr>
          <w:rFonts w:ascii="Times New Roman" w:hAnsi="Times New Roman" w:cs="Times New Roman"/>
          <w:color w:val="000000"/>
          <w:position w:val="-6"/>
        </w:rPr>
        <w:object w:dxaOrig="660" w:dyaOrig="240">
          <v:shape id="_x0000_i1049" type="#_x0000_t75" style="width:33.75pt;height:12pt" o:ole="">
            <v:imagedata r:id="rId56" o:title=""/>
          </v:shape>
          <o:OLEObject Type="Embed" ProgID="Equation.DSMT4" ShapeID="_x0000_i1049" DrawAspect="Content" ObjectID="_1551966559" r:id="rId57"/>
        </w:object>
      </w:r>
      <w:r w:rsidRPr="00DF75C1">
        <w:rPr>
          <w:rFonts w:ascii="Times New Roman" w:hAnsi="Times New Roman" w:cs="Times New Roman"/>
          <w:color w:val="000000"/>
        </w:rPr>
        <w:t>. Выберем… и т.д. Теорема 1 доказана.</w:t>
      </w:r>
    </w:p>
    <w:p w:rsidR="00DF75C1" w:rsidRPr="00DF75C1" w:rsidRDefault="00DF75C1" w:rsidP="00DF75C1">
      <w:pPr>
        <w:spacing w:after="0"/>
        <w:ind w:firstLine="426"/>
        <w:jc w:val="both"/>
        <w:rPr>
          <w:rFonts w:ascii="Times New Roman" w:hAnsi="Times New Roman" w:cs="Times New Roman"/>
          <w:color w:val="000000"/>
        </w:rPr>
      </w:pPr>
      <w:r w:rsidRPr="00DF75C1">
        <w:rPr>
          <w:rFonts w:ascii="Times New Roman" w:hAnsi="Times New Roman" w:cs="Times New Roman"/>
          <w:color w:val="000000"/>
        </w:rPr>
        <w:t>Все теоремы нумеруются в порядке появления в тексте, нумерация теорем одинарная, арабскими цифрами, начиная с 1.</w:t>
      </w:r>
    </w:p>
    <w:p w:rsidR="00DF75C1" w:rsidRPr="00DF75C1" w:rsidRDefault="00DF75C1" w:rsidP="00DF75C1">
      <w:pPr>
        <w:spacing w:after="0"/>
        <w:ind w:firstLine="426"/>
        <w:jc w:val="both"/>
        <w:rPr>
          <w:rFonts w:ascii="Times New Roman" w:hAnsi="Times New Roman" w:cs="Times New Roman"/>
          <w:color w:val="000000"/>
        </w:rPr>
      </w:pPr>
      <w:r w:rsidRPr="00DF75C1">
        <w:rPr>
          <w:rFonts w:ascii="Times New Roman" w:hAnsi="Times New Roman" w:cs="Times New Roman"/>
          <w:color w:val="000000"/>
        </w:rPr>
        <w:t>Аналогично теоремам оформляются аксиомы, определения, леммы, утверждения, положения, предположения, следствия и т.п. Примеры оформляются аналогично теоремам за исключением того, что текст примера набирается прямым шрифтом.</w:t>
      </w:r>
    </w:p>
    <w:p w:rsidR="00DF75C1" w:rsidRPr="00DF75C1" w:rsidRDefault="00DF75C1" w:rsidP="00DF75C1">
      <w:pPr>
        <w:spacing w:after="0"/>
        <w:ind w:firstLine="426"/>
        <w:jc w:val="both"/>
        <w:rPr>
          <w:rFonts w:ascii="Times New Roman" w:hAnsi="Times New Roman" w:cs="Times New Roman"/>
          <w:color w:val="000000"/>
        </w:rPr>
      </w:pPr>
      <w:r w:rsidRPr="00DF75C1">
        <w:rPr>
          <w:rFonts w:ascii="Times New Roman" w:hAnsi="Times New Roman" w:cs="Times New Roman"/>
          <w:color w:val="000000"/>
        </w:rPr>
        <w:t xml:space="preserve">Еще один пример теоремы приведен как </w:t>
      </w:r>
    </w:p>
    <w:p w:rsidR="00DF75C1" w:rsidRPr="00DF75C1" w:rsidRDefault="00DF75C1" w:rsidP="00DF75C1">
      <w:pPr>
        <w:spacing w:after="0"/>
        <w:ind w:firstLine="426"/>
        <w:jc w:val="both"/>
        <w:rPr>
          <w:rFonts w:ascii="Times New Roman" w:hAnsi="Times New Roman" w:cs="Times New Roman"/>
          <w:b/>
          <w:color w:val="000000"/>
        </w:rPr>
      </w:pPr>
      <w:r w:rsidRPr="00DF75C1">
        <w:rPr>
          <w:rFonts w:ascii="Times New Roman" w:hAnsi="Times New Roman" w:cs="Times New Roman"/>
          <w:b/>
          <w:color w:val="000000"/>
        </w:rPr>
        <w:t xml:space="preserve">Теорема 2. </w:t>
      </w:r>
      <w:r w:rsidRPr="00DF75C1">
        <w:rPr>
          <w:rFonts w:ascii="Times New Roman" w:hAnsi="Times New Roman" w:cs="Times New Roman"/>
          <w:i/>
          <w:color w:val="000000"/>
        </w:rPr>
        <w:t>В поле нет делителей нуля.</w:t>
      </w:r>
    </w:p>
    <w:p w:rsidR="00DF75C1" w:rsidRPr="00DF75C1" w:rsidRDefault="00DF75C1" w:rsidP="00DF75C1">
      <w:pPr>
        <w:spacing w:after="0"/>
        <w:ind w:firstLine="426"/>
        <w:jc w:val="both"/>
        <w:rPr>
          <w:rFonts w:ascii="Times New Roman" w:hAnsi="Times New Roman" w:cs="Times New Roman"/>
          <w:color w:val="000000"/>
        </w:rPr>
      </w:pPr>
      <w:r w:rsidRPr="00DF75C1">
        <w:rPr>
          <w:rFonts w:ascii="Times New Roman" w:hAnsi="Times New Roman" w:cs="Times New Roman"/>
          <w:color w:val="000000"/>
        </w:rPr>
        <w:t xml:space="preserve">Доказательства утверждений могут также оформляться либо как отдельный раздел (в этом случае слова «Доказательство…» просто являются заголовком данного раздела), либо как приложение. Приложение оформляется как отдельный раздел доклада и помещается после заключения доклада, перед списком литературы. Если используется несколько приложений, то они нумеруются арабскими цифрами, начиная с 1: «Приложение 1»; «Приложение 2»; … (если используется только одно Приложение, то оно не нумеруется). </w:t>
      </w:r>
    </w:p>
    <w:p w:rsidR="00DF75C1" w:rsidRPr="00DF75C1" w:rsidRDefault="00DF75C1" w:rsidP="00DF75C1">
      <w:pPr>
        <w:spacing w:after="0"/>
        <w:jc w:val="both"/>
        <w:rPr>
          <w:rFonts w:ascii="Times New Roman" w:hAnsi="Times New Roman" w:cs="Times New Roman"/>
          <w:color w:val="000000"/>
          <w:szCs w:val="24"/>
          <w:lang w:eastAsia="el-GR"/>
        </w:rPr>
      </w:pPr>
    </w:p>
    <w:p w:rsidR="00DF75C1" w:rsidRPr="00DF75C1" w:rsidRDefault="00DF75C1" w:rsidP="00DF75C1">
      <w:pPr>
        <w:tabs>
          <w:tab w:val="left" w:pos="284"/>
        </w:tabs>
        <w:spacing w:after="0"/>
        <w:ind w:firstLine="426"/>
        <w:jc w:val="both"/>
        <w:rPr>
          <w:rFonts w:ascii="Times New Roman" w:hAnsi="Times New Roman" w:cs="Times New Roman"/>
          <w:b/>
          <w:bCs/>
          <w:szCs w:val="24"/>
          <w:lang w:eastAsia="el-GR"/>
        </w:rPr>
      </w:pPr>
      <w:r w:rsidRPr="00DF75C1">
        <w:rPr>
          <w:rFonts w:ascii="Times New Roman" w:hAnsi="Times New Roman" w:cs="Times New Roman"/>
          <w:b/>
          <w:bCs/>
          <w:szCs w:val="24"/>
          <w:lang w:eastAsia="el-GR"/>
        </w:rPr>
        <w:t>4. Оформление списков, таблиц, рисунков</w:t>
      </w:r>
    </w:p>
    <w:p w:rsidR="00DF75C1" w:rsidRPr="00DF75C1" w:rsidRDefault="00DF75C1" w:rsidP="00DF75C1">
      <w:pPr>
        <w:tabs>
          <w:tab w:val="left" w:pos="284"/>
        </w:tabs>
        <w:spacing w:after="0"/>
        <w:ind w:firstLine="426"/>
        <w:jc w:val="both"/>
        <w:rPr>
          <w:rFonts w:ascii="Times New Roman" w:hAnsi="Times New Roman" w:cs="Times New Roman"/>
          <w:bCs/>
          <w:sz w:val="12"/>
          <w:szCs w:val="12"/>
          <w:lang w:eastAsia="el-GR"/>
        </w:rPr>
      </w:pPr>
    </w:p>
    <w:p w:rsidR="00DF75C1" w:rsidRPr="00DF75C1" w:rsidRDefault="00DF75C1" w:rsidP="00DF75C1">
      <w:pPr>
        <w:tabs>
          <w:tab w:val="left" w:pos="284"/>
        </w:tabs>
        <w:spacing w:after="0"/>
        <w:ind w:firstLine="426"/>
        <w:jc w:val="both"/>
        <w:rPr>
          <w:rFonts w:ascii="Times New Roman" w:hAnsi="Times New Roman" w:cs="Times New Roman"/>
          <w:bCs/>
          <w:i/>
          <w:szCs w:val="24"/>
          <w:lang w:eastAsia="el-GR"/>
        </w:rPr>
      </w:pPr>
      <w:r w:rsidRPr="00DF75C1">
        <w:rPr>
          <w:rFonts w:ascii="Times New Roman" w:hAnsi="Times New Roman" w:cs="Times New Roman"/>
          <w:bCs/>
          <w:i/>
          <w:szCs w:val="24"/>
          <w:lang w:eastAsia="el-GR"/>
        </w:rPr>
        <w:t>4.1. Списки</w:t>
      </w:r>
    </w:p>
    <w:p w:rsidR="00DF75C1" w:rsidRPr="00DF75C1" w:rsidRDefault="00DF75C1" w:rsidP="00DF75C1">
      <w:pPr>
        <w:tabs>
          <w:tab w:val="left" w:pos="284"/>
        </w:tabs>
        <w:spacing w:after="0"/>
        <w:ind w:firstLine="426"/>
        <w:jc w:val="both"/>
        <w:rPr>
          <w:rFonts w:ascii="Times New Roman" w:hAnsi="Times New Roman" w:cs="Times New Roman"/>
          <w:bCs/>
          <w:sz w:val="12"/>
          <w:szCs w:val="12"/>
          <w:lang w:eastAsia="el-GR"/>
        </w:rPr>
      </w:pPr>
    </w:p>
    <w:p w:rsidR="00DF75C1" w:rsidRPr="00DF75C1" w:rsidRDefault="00DF75C1" w:rsidP="00DF75C1">
      <w:pPr>
        <w:spacing w:after="0"/>
        <w:ind w:firstLine="426"/>
        <w:jc w:val="both"/>
        <w:rPr>
          <w:rFonts w:ascii="Times New Roman" w:hAnsi="Times New Roman" w:cs="Times New Roman"/>
          <w:color w:val="000000"/>
        </w:rPr>
      </w:pPr>
      <w:r w:rsidRPr="00DF75C1">
        <w:rPr>
          <w:rFonts w:ascii="Times New Roman" w:hAnsi="Times New Roman" w:cs="Times New Roman"/>
          <w:i/>
          <w:iCs/>
          <w:lang w:eastAsia="el-GR"/>
        </w:rPr>
        <w:t>4.1.1. Маркированный список (наиболее предпочтителен).</w:t>
      </w:r>
      <w:r w:rsidRPr="00DF75C1">
        <w:rPr>
          <w:rFonts w:ascii="Times New Roman" w:hAnsi="Times New Roman" w:cs="Times New Roman"/>
          <w:color w:val="000000"/>
        </w:rPr>
        <w:t xml:space="preserve"> При необходимости авторы могут использовать в тексте перечисления типа списков, с обязательным использованием соответствующего раздела в меню «Формат» текстового редактора MS </w:t>
      </w:r>
      <w:proofErr w:type="spellStart"/>
      <w:r w:rsidRPr="00DF75C1">
        <w:rPr>
          <w:rFonts w:ascii="Times New Roman" w:hAnsi="Times New Roman" w:cs="Times New Roman"/>
          <w:color w:val="000000"/>
        </w:rPr>
        <w:t>Word</w:t>
      </w:r>
      <w:proofErr w:type="spellEnd"/>
      <w:r w:rsidRPr="00DF75C1">
        <w:rPr>
          <w:rFonts w:ascii="Times New Roman" w:hAnsi="Times New Roman" w:cs="Times New Roman"/>
          <w:color w:val="000000"/>
        </w:rPr>
        <w:t>. При этом наиболее предпочтительным видом списков является маркированный список с маркировкой кружочком: «</w:t>
      </w:r>
      <w:r w:rsidRPr="00DF75C1">
        <w:rPr>
          <w:rFonts w:ascii="Times New Roman" w:hAnsi="Times New Roman" w:cs="Times New Roman"/>
          <w:color w:val="000000"/>
        </w:rPr>
        <w:sym w:font="Symbol" w:char="F0B7"/>
      </w:r>
      <w:r w:rsidRPr="00DF75C1">
        <w:rPr>
          <w:rFonts w:ascii="Times New Roman" w:hAnsi="Times New Roman" w:cs="Times New Roman"/>
          <w:color w:val="000000"/>
        </w:rPr>
        <w:t xml:space="preserve">». Знак маркировки должен находиться в крайней левой позиции. Расстояние от левого края печати до текста в списке должно составлять </w:t>
      </w:r>
      <w:smartTag w:uri="urn:schemas-microsoft-com:office:smarttags" w:element="metricconverter">
        <w:smartTagPr>
          <w:attr w:name="ProductID" w:val="0,63 сантиметра"/>
        </w:smartTagPr>
        <w:r w:rsidRPr="00DF75C1">
          <w:rPr>
            <w:rFonts w:ascii="Times New Roman" w:hAnsi="Times New Roman" w:cs="Times New Roman"/>
            <w:color w:val="000000"/>
          </w:rPr>
          <w:t>0,63 сантиметра</w:t>
        </w:r>
      </w:smartTag>
      <w:r w:rsidRPr="00DF75C1">
        <w:rPr>
          <w:rFonts w:ascii="Times New Roman" w:hAnsi="Times New Roman" w:cs="Times New Roman"/>
          <w:color w:val="000000"/>
        </w:rPr>
        <w:t xml:space="preserve"> (что обычно соответствует стандартным настройкам MS </w:t>
      </w:r>
      <w:r w:rsidRPr="00DF75C1">
        <w:rPr>
          <w:rFonts w:ascii="Times New Roman" w:hAnsi="Times New Roman" w:cs="Times New Roman"/>
          <w:color w:val="000000"/>
          <w:lang w:val="en-US"/>
        </w:rPr>
        <w:t>Word</w:t>
      </w:r>
      <w:r w:rsidRPr="00DF75C1">
        <w:rPr>
          <w:rFonts w:ascii="Times New Roman" w:hAnsi="Times New Roman" w:cs="Times New Roman"/>
          <w:color w:val="000000"/>
        </w:rPr>
        <w:t xml:space="preserve">). Если текст в пункте списка переходит на следующую строку, то он должен быть выровнен как по левому, так и по правому краям, если текст не переходит на следующую </w:t>
      </w:r>
      <w:r w:rsidRPr="00DF75C1">
        <w:rPr>
          <w:rFonts w:ascii="Times New Roman" w:hAnsi="Times New Roman" w:cs="Times New Roman"/>
          <w:color w:val="000000"/>
        </w:rPr>
        <w:lastRenderedPageBreak/>
        <w:t>строку, то он выравнивается по левому краю. Пример оформления такого списка: Роль иерархического механизма управления выполняет интеллектуальный монитор, который:</w:t>
      </w:r>
    </w:p>
    <w:p w:rsidR="00DF75C1" w:rsidRPr="00DF75C1" w:rsidRDefault="00DF75C1" w:rsidP="00DF75C1">
      <w:pPr>
        <w:numPr>
          <w:ilvl w:val="0"/>
          <w:numId w:val="18"/>
        </w:numPr>
        <w:spacing w:after="0" w:line="240" w:lineRule="auto"/>
        <w:ind w:left="357" w:hanging="357"/>
        <w:jc w:val="both"/>
        <w:rPr>
          <w:rFonts w:ascii="Times New Roman" w:hAnsi="Times New Roman" w:cs="Times New Roman"/>
          <w:color w:val="000000"/>
        </w:rPr>
      </w:pPr>
      <w:r w:rsidRPr="00DF75C1">
        <w:rPr>
          <w:rFonts w:ascii="Times New Roman" w:hAnsi="Times New Roman" w:cs="Times New Roman"/>
          <w:color w:val="000000"/>
        </w:rPr>
        <w:t xml:space="preserve">управляет функционированием системы; </w:t>
      </w:r>
    </w:p>
    <w:p w:rsidR="00DF75C1" w:rsidRPr="00DF75C1" w:rsidRDefault="00DF75C1" w:rsidP="00DF75C1">
      <w:pPr>
        <w:numPr>
          <w:ilvl w:val="0"/>
          <w:numId w:val="18"/>
        </w:numPr>
        <w:spacing w:after="0" w:line="240" w:lineRule="auto"/>
        <w:ind w:left="357" w:hanging="357"/>
        <w:jc w:val="both"/>
        <w:rPr>
          <w:rFonts w:ascii="Times New Roman" w:hAnsi="Times New Roman" w:cs="Times New Roman"/>
          <w:color w:val="000000"/>
        </w:rPr>
      </w:pPr>
      <w:r w:rsidRPr="00DF75C1">
        <w:rPr>
          <w:rFonts w:ascii="Times New Roman" w:hAnsi="Times New Roman" w:cs="Times New Roman"/>
          <w:color w:val="000000"/>
        </w:rPr>
        <w:t xml:space="preserve">определяет, когда и какие задачи должны быть выполнены; </w:t>
      </w:r>
    </w:p>
    <w:p w:rsidR="00DF75C1" w:rsidRPr="00DF75C1" w:rsidRDefault="00DF75C1" w:rsidP="00DF75C1">
      <w:pPr>
        <w:numPr>
          <w:ilvl w:val="0"/>
          <w:numId w:val="18"/>
        </w:numPr>
        <w:spacing w:after="0" w:line="240" w:lineRule="auto"/>
        <w:ind w:left="357" w:hanging="357"/>
        <w:jc w:val="both"/>
        <w:rPr>
          <w:rFonts w:ascii="Times New Roman" w:hAnsi="Times New Roman" w:cs="Times New Roman"/>
          <w:color w:val="000000"/>
        </w:rPr>
      </w:pPr>
      <w:r w:rsidRPr="00DF75C1">
        <w:rPr>
          <w:rFonts w:ascii="Times New Roman" w:hAnsi="Times New Roman" w:cs="Times New Roman"/>
          <w:color w:val="000000"/>
        </w:rPr>
        <w:t xml:space="preserve">выполняет функции интеллектуального конфигуратора, реализующего автоматическое построение функциональной схемы обработки информации на уровне отдельных компонент системы, в зависимости от возникающих на объекте задач; </w:t>
      </w:r>
    </w:p>
    <w:p w:rsidR="00DF75C1" w:rsidRPr="00DF75C1" w:rsidRDefault="00DF75C1" w:rsidP="00DF75C1">
      <w:pPr>
        <w:numPr>
          <w:ilvl w:val="0"/>
          <w:numId w:val="18"/>
        </w:numPr>
        <w:spacing w:after="0" w:line="240" w:lineRule="auto"/>
        <w:ind w:left="357" w:hanging="357"/>
        <w:jc w:val="both"/>
        <w:rPr>
          <w:rFonts w:ascii="Times New Roman" w:hAnsi="Times New Roman" w:cs="Times New Roman"/>
          <w:color w:val="000000"/>
        </w:rPr>
      </w:pPr>
      <w:r w:rsidRPr="00DF75C1">
        <w:rPr>
          <w:rFonts w:ascii="Times New Roman" w:hAnsi="Times New Roman" w:cs="Times New Roman"/>
          <w:color w:val="000000"/>
        </w:rPr>
        <w:t xml:space="preserve">реализует взаимодействие между компонентами системы, операторами и источниками данных. </w:t>
      </w:r>
    </w:p>
    <w:p w:rsidR="00DF75C1" w:rsidRPr="00DF75C1" w:rsidRDefault="00DF75C1" w:rsidP="00DF75C1">
      <w:pPr>
        <w:pStyle w:val="afa"/>
        <w:spacing w:before="0" w:after="0"/>
        <w:ind w:left="0" w:firstLine="425"/>
        <w:rPr>
          <w:color w:val="000000"/>
          <w:sz w:val="22"/>
          <w:szCs w:val="22"/>
          <w:lang w:val="ru-RU"/>
        </w:rPr>
      </w:pPr>
      <w:r w:rsidRPr="00DF75C1">
        <w:rPr>
          <w:color w:val="000000"/>
          <w:sz w:val="22"/>
          <w:szCs w:val="22"/>
          <w:lang w:val="ru-RU"/>
        </w:rPr>
        <w:t>При этом текст в списке должен начинаться с маленькой (строчной) буквы, а заканчиваться – точкой с запятой (за исключением последнего пункта в списке, заканчивающегося точкой).</w:t>
      </w:r>
    </w:p>
    <w:p w:rsidR="00DF75C1" w:rsidRPr="00DF75C1" w:rsidRDefault="00DF75C1" w:rsidP="00DF75C1">
      <w:pPr>
        <w:spacing w:after="0"/>
        <w:ind w:firstLine="426"/>
        <w:jc w:val="both"/>
        <w:rPr>
          <w:rFonts w:ascii="Times New Roman" w:hAnsi="Times New Roman" w:cs="Times New Roman"/>
          <w:color w:val="000000"/>
        </w:rPr>
      </w:pPr>
      <w:r w:rsidRPr="00DF75C1">
        <w:rPr>
          <w:rFonts w:ascii="Times New Roman" w:hAnsi="Times New Roman" w:cs="Times New Roman"/>
          <w:i/>
          <w:color w:val="000000"/>
        </w:rPr>
        <w:t>4.1.2. Нумерованный список.</w:t>
      </w:r>
      <w:r w:rsidRPr="00DF75C1">
        <w:rPr>
          <w:rFonts w:ascii="Times New Roman" w:hAnsi="Times New Roman" w:cs="Times New Roman"/>
          <w:color w:val="000000"/>
        </w:rPr>
        <w:t xml:space="preserve"> Если по каким-либо причинам авторам необходимо использовать нумерованный список, то основные характеристики формата такого списка (положение нумератора, расположение и выравнивание текста) эквивалентны маркированному списку. При этом в качестве нумератора наиболее предпочтительной является буквенная нумерация (строчными английскими буквами со скобкой). Пример оформления такого списка: Роль иерархического механизма управления выполняет интеллектуальный монитор, который:</w:t>
      </w:r>
    </w:p>
    <w:p w:rsidR="00DF75C1" w:rsidRPr="00DF75C1" w:rsidRDefault="00DF75C1" w:rsidP="00DF75C1">
      <w:pPr>
        <w:numPr>
          <w:ilvl w:val="0"/>
          <w:numId w:val="19"/>
        </w:numPr>
        <w:spacing w:after="0" w:line="240" w:lineRule="auto"/>
        <w:jc w:val="both"/>
        <w:rPr>
          <w:rFonts w:ascii="Times New Roman" w:hAnsi="Times New Roman" w:cs="Times New Roman"/>
          <w:color w:val="000000"/>
        </w:rPr>
      </w:pPr>
      <w:r w:rsidRPr="00DF75C1">
        <w:rPr>
          <w:rFonts w:ascii="Times New Roman" w:hAnsi="Times New Roman" w:cs="Times New Roman"/>
          <w:color w:val="000000"/>
        </w:rPr>
        <w:t xml:space="preserve">управляет функционированием системы; </w:t>
      </w:r>
    </w:p>
    <w:p w:rsidR="00DF75C1" w:rsidRPr="00DF75C1" w:rsidRDefault="00DF75C1" w:rsidP="00DF75C1">
      <w:pPr>
        <w:numPr>
          <w:ilvl w:val="0"/>
          <w:numId w:val="19"/>
        </w:numPr>
        <w:spacing w:after="0" w:line="240" w:lineRule="auto"/>
        <w:jc w:val="both"/>
        <w:rPr>
          <w:rFonts w:ascii="Times New Roman" w:hAnsi="Times New Roman" w:cs="Times New Roman"/>
          <w:color w:val="000000"/>
        </w:rPr>
      </w:pPr>
      <w:r w:rsidRPr="00DF75C1">
        <w:rPr>
          <w:rFonts w:ascii="Times New Roman" w:hAnsi="Times New Roman" w:cs="Times New Roman"/>
          <w:color w:val="000000"/>
        </w:rPr>
        <w:t xml:space="preserve">определяет, когда и какие задачи должны быть выполнены; </w:t>
      </w:r>
    </w:p>
    <w:p w:rsidR="00DF75C1" w:rsidRPr="00DF75C1" w:rsidRDefault="00DF75C1" w:rsidP="00DF75C1">
      <w:pPr>
        <w:numPr>
          <w:ilvl w:val="0"/>
          <w:numId w:val="19"/>
        </w:numPr>
        <w:spacing w:after="0" w:line="240" w:lineRule="auto"/>
        <w:jc w:val="both"/>
        <w:rPr>
          <w:rFonts w:ascii="Times New Roman" w:hAnsi="Times New Roman" w:cs="Times New Roman"/>
          <w:color w:val="000000"/>
        </w:rPr>
      </w:pPr>
      <w:r w:rsidRPr="00DF75C1">
        <w:rPr>
          <w:rFonts w:ascii="Times New Roman" w:hAnsi="Times New Roman" w:cs="Times New Roman"/>
          <w:color w:val="000000"/>
        </w:rPr>
        <w:t xml:space="preserve">выполняет функции интеллектуального конфигуратора, реализующего автоматическое построение функциональной схемы обработки информации на уровне отдельных компонент системы, в зависимости от возникающих на объекте задач; </w:t>
      </w:r>
    </w:p>
    <w:p w:rsidR="00DF75C1" w:rsidRPr="00DF75C1" w:rsidRDefault="00DF75C1" w:rsidP="00DF75C1">
      <w:pPr>
        <w:pStyle w:val="afa"/>
        <w:numPr>
          <w:ilvl w:val="0"/>
          <w:numId w:val="19"/>
        </w:numPr>
        <w:spacing w:before="0" w:after="0"/>
        <w:rPr>
          <w:color w:val="000000"/>
          <w:sz w:val="22"/>
          <w:szCs w:val="22"/>
          <w:lang w:val="ru-RU"/>
        </w:rPr>
      </w:pPr>
      <w:r w:rsidRPr="00DF75C1">
        <w:rPr>
          <w:color w:val="000000"/>
          <w:sz w:val="22"/>
          <w:szCs w:val="22"/>
          <w:lang w:val="ru-RU"/>
        </w:rPr>
        <w:t>реализует взаимодействие между компонентами системы, операторами и источниками данных.</w:t>
      </w:r>
    </w:p>
    <w:p w:rsidR="00DF75C1" w:rsidRPr="00DF75C1" w:rsidRDefault="00DF75C1" w:rsidP="00DF75C1">
      <w:pPr>
        <w:spacing w:after="0"/>
        <w:ind w:firstLine="426"/>
        <w:jc w:val="both"/>
        <w:rPr>
          <w:rFonts w:ascii="Times New Roman" w:hAnsi="Times New Roman" w:cs="Times New Roman"/>
          <w:color w:val="000000"/>
        </w:rPr>
      </w:pPr>
      <w:r w:rsidRPr="00DF75C1">
        <w:rPr>
          <w:rFonts w:ascii="Times New Roman" w:hAnsi="Times New Roman" w:cs="Times New Roman"/>
          <w:color w:val="000000"/>
        </w:rPr>
        <w:t xml:space="preserve">Другим приемлемым вариантом является нумерация латинскими цифрами (со скобкой) с использованием строчных букв: i), </w:t>
      </w:r>
      <w:proofErr w:type="spellStart"/>
      <w:r w:rsidRPr="00DF75C1">
        <w:rPr>
          <w:rFonts w:ascii="Times New Roman" w:hAnsi="Times New Roman" w:cs="Times New Roman"/>
          <w:color w:val="000000"/>
        </w:rPr>
        <w:t>ii</w:t>
      </w:r>
      <w:proofErr w:type="spellEnd"/>
      <w:r w:rsidRPr="00DF75C1">
        <w:rPr>
          <w:rFonts w:ascii="Times New Roman" w:hAnsi="Times New Roman" w:cs="Times New Roman"/>
          <w:color w:val="000000"/>
        </w:rPr>
        <w:t xml:space="preserve">), </w:t>
      </w:r>
      <w:proofErr w:type="spellStart"/>
      <w:r w:rsidRPr="00DF75C1">
        <w:rPr>
          <w:rFonts w:ascii="Times New Roman" w:hAnsi="Times New Roman" w:cs="Times New Roman"/>
          <w:color w:val="000000"/>
        </w:rPr>
        <w:t>iii</w:t>
      </w:r>
      <w:proofErr w:type="spellEnd"/>
      <w:r w:rsidRPr="00DF75C1">
        <w:rPr>
          <w:rFonts w:ascii="Times New Roman" w:hAnsi="Times New Roman" w:cs="Times New Roman"/>
          <w:color w:val="000000"/>
        </w:rPr>
        <w:t xml:space="preserve">). </w:t>
      </w:r>
      <w:proofErr w:type="spellStart"/>
      <w:r w:rsidRPr="00DF75C1">
        <w:rPr>
          <w:rFonts w:ascii="Times New Roman" w:hAnsi="Times New Roman" w:cs="Times New Roman"/>
          <w:color w:val="000000"/>
        </w:rPr>
        <w:t>iv</w:t>
      </w:r>
      <w:proofErr w:type="spellEnd"/>
      <w:r w:rsidRPr="00DF75C1">
        <w:rPr>
          <w:rFonts w:ascii="Times New Roman" w:hAnsi="Times New Roman" w:cs="Times New Roman"/>
          <w:color w:val="000000"/>
        </w:rPr>
        <w:t xml:space="preserve">), v), …, </w:t>
      </w:r>
      <w:proofErr w:type="spellStart"/>
      <w:r w:rsidRPr="00DF75C1">
        <w:rPr>
          <w:rFonts w:ascii="Times New Roman" w:hAnsi="Times New Roman" w:cs="Times New Roman"/>
          <w:color w:val="000000"/>
        </w:rPr>
        <w:t>viii</w:t>
      </w:r>
      <w:proofErr w:type="spellEnd"/>
      <w:r w:rsidRPr="00DF75C1">
        <w:rPr>
          <w:rFonts w:ascii="Times New Roman" w:hAnsi="Times New Roman" w:cs="Times New Roman"/>
          <w:color w:val="000000"/>
        </w:rPr>
        <w:t xml:space="preserve">), </w:t>
      </w:r>
      <w:proofErr w:type="spellStart"/>
      <w:r w:rsidRPr="00DF75C1">
        <w:rPr>
          <w:rFonts w:ascii="Times New Roman" w:hAnsi="Times New Roman" w:cs="Times New Roman"/>
          <w:color w:val="000000"/>
        </w:rPr>
        <w:t>ix</w:t>
      </w:r>
      <w:proofErr w:type="spellEnd"/>
      <w:r w:rsidRPr="00DF75C1">
        <w:rPr>
          <w:rFonts w:ascii="Times New Roman" w:hAnsi="Times New Roman" w:cs="Times New Roman"/>
          <w:color w:val="000000"/>
        </w:rPr>
        <w:t xml:space="preserve">), ,,,, </w:t>
      </w:r>
      <w:proofErr w:type="spellStart"/>
      <w:r w:rsidRPr="00DF75C1">
        <w:rPr>
          <w:rFonts w:ascii="Times New Roman" w:hAnsi="Times New Roman" w:cs="Times New Roman"/>
          <w:color w:val="000000"/>
        </w:rPr>
        <w:t>xiv</w:t>
      </w:r>
      <w:proofErr w:type="spellEnd"/>
      <w:r w:rsidRPr="00DF75C1">
        <w:rPr>
          <w:rFonts w:ascii="Times New Roman" w:hAnsi="Times New Roman" w:cs="Times New Roman"/>
          <w:color w:val="000000"/>
        </w:rPr>
        <w:t xml:space="preserve">), </w:t>
      </w:r>
      <w:proofErr w:type="spellStart"/>
      <w:r w:rsidRPr="00DF75C1">
        <w:rPr>
          <w:rFonts w:ascii="Times New Roman" w:hAnsi="Times New Roman" w:cs="Times New Roman"/>
          <w:color w:val="000000"/>
        </w:rPr>
        <w:t>xv</w:t>
      </w:r>
      <w:proofErr w:type="spellEnd"/>
      <w:r w:rsidRPr="00DF75C1">
        <w:rPr>
          <w:rFonts w:ascii="Times New Roman" w:hAnsi="Times New Roman" w:cs="Times New Roman"/>
          <w:color w:val="000000"/>
        </w:rPr>
        <w:t>) и т.п. Пример оформления такого списка: Роль иерархического механизма управления выполняет интеллектуальный монитор, который:</w:t>
      </w:r>
    </w:p>
    <w:p w:rsidR="00DF75C1" w:rsidRPr="00DF75C1" w:rsidRDefault="00DF75C1" w:rsidP="00DF75C1">
      <w:pPr>
        <w:numPr>
          <w:ilvl w:val="0"/>
          <w:numId w:val="20"/>
        </w:numPr>
        <w:tabs>
          <w:tab w:val="clear" w:pos="720"/>
          <w:tab w:val="num" w:pos="0"/>
        </w:tabs>
        <w:spacing w:after="0" w:line="240" w:lineRule="auto"/>
        <w:jc w:val="both"/>
        <w:rPr>
          <w:rFonts w:ascii="Times New Roman" w:hAnsi="Times New Roman" w:cs="Times New Roman"/>
          <w:color w:val="000000"/>
        </w:rPr>
      </w:pPr>
      <w:r w:rsidRPr="00DF75C1">
        <w:rPr>
          <w:rFonts w:ascii="Times New Roman" w:hAnsi="Times New Roman" w:cs="Times New Roman"/>
          <w:color w:val="000000"/>
        </w:rPr>
        <w:t xml:space="preserve">управляет функционированием системы; </w:t>
      </w:r>
    </w:p>
    <w:p w:rsidR="00DF75C1" w:rsidRPr="00DF75C1" w:rsidRDefault="00DF75C1" w:rsidP="00DF75C1">
      <w:pPr>
        <w:numPr>
          <w:ilvl w:val="0"/>
          <w:numId w:val="20"/>
        </w:numPr>
        <w:tabs>
          <w:tab w:val="clear" w:pos="720"/>
          <w:tab w:val="num" w:pos="0"/>
        </w:tabs>
        <w:spacing w:after="0" w:line="240" w:lineRule="auto"/>
        <w:jc w:val="both"/>
        <w:rPr>
          <w:rFonts w:ascii="Times New Roman" w:hAnsi="Times New Roman" w:cs="Times New Roman"/>
          <w:color w:val="000000"/>
        </w:rPr>
      </w:pPr>
      <w:r w:rsidRPr="00DF75C1">
        <w:rPr>
          <w:rFonts w:ascii="Times New Roman" w:hAnsi="Times New Roman" w:cs="Times New Roman"/>
          <w:color w:val="000000"/>
        </w:rPr>
        <w:t xml:space="preserve">определяет, когда и какие задачи должны быть выполнены; </w:t>
      </w:r>
    </w:p>
    <w:p w:rsidR="00DF75C1" w:rsidRPr="00DF75C1" w:rsidRDefault="00DF75C1" w:rsidP="00DF75C1">
      <w:pPr>
        <w:numPr>
          <w:ilvl w:val="0"/>
          <w:numId w:val="20"/>
        </w:numPr>
        <w:tabs>
          <w:tab w:val="clear" w:pos="720"/>
          <w:tab w:val="num" w:pos="0"/>
        </w:tabs>
        <w:spacing w:after="0" w:line="240" w:lineRule="auto"/>
        <w:jc w:val="both"/>
        <w:rPr>
          <w:rFonts w:ascii="Times New Roman" w:hAnsi="Times New Roman" w:cs="Times New Roman"/>
          <w:color w:val="000000"/>
        </w:rPr>
      </w:pPr>
      <w:r w:rsidRPr="00DF75C1">
        <w:rPr>
          <w:rFonts w:ascii="Times New Roman" w:hAnsi="Times New Roman" w:cs="Times New Roman"/>
          <w:color w:val="000000"/>
        </w:rPr>
        <w:t xml:space="preserve">выполняет функции интеллектуального конфигуратора, реализующего автоматическое построение функциональной схемы обработки информации на уровне отдельных компонент системы, в зависимости от возникающих на объекте задач; </w:t>
      </w:r>
    </w:p>
    <w:p w:rsidR="00DF75C1" w:rsidRPr="00DF75C1" w:rsidRDefault="00DF75C1" w:rsidP="00DF75C1">
      <w:pPr>
        <w:pStyle w:val="afa"/>
        <w:numPr>
          <w:ilvl w:val="0"/>
          <w:numId w:val="20"/>
        </w:numPr>
        <w:tabs>
          <w:tab w:val="clear" w:pos="720"/>
          <w:tab w:val="num" w:pos="0"/>
        </w:tabs>
        <w:spacing w:before="0" w:after="0"/>
        <w:rPr>
          <w:color w:val="000000"/>
          <w:sz w:val="22"/>
          <w:szCs w:val="22"/>
          <w:lang w:val="ru-RU"/>
        </w:rPr>
      </w:pPr>
      <w:r w:rsidRPr="00DF75C1">
        <w:rPr>
          <w:color w:val="000000"/>
          <w:sz w:val="22"/>
          <w:szCs w:val="22"/>
          <w:lang w:val="ru-RU"/>
        </w:rPr>
        <w:t>реализует взаимодействие между компонентами системы, операторами и источниками данных.</w:t>
      </w:r>
    </w:p>
    <w:p w:rsidR="00DF75C1" w:rsidRPr="00DF75C1" w:rsidRDefault="00DF75C1" w:rsidP="00DF75C1">
      <w:pPr>
        <w:spacing w:after="0"/>
        <w:ind w:firstLine="426"/>
        <w:jc w:val="both"/>
        <w:rPr>
          <w:rFonts w:ascii="Times New Roman" w:hAnsi="Times New Roman" w:cs="Times New Roman"/>
          <w:color w:val="000000"/>
        </w:rPr>
      </w:pPr>
      <w:r w:rsidRPr="00DF75C1">
        <w:rPr>
          <w:rFonts w:ascii="Times New Roman" w:hAnsi="Times New Roman" w:cs="Times New Roman"/>
          <w:color w:val="000000"/>
        </w:rPr>
        <w:t>Наконец, третьим вариантом (по степени предпочтения) нумерации списка является использование арабских цифр со скобкой (использование точки при нумерации списка недопустимо!). Таким вариантом следует пользоваться лишь при перечислениях типа «этапы», «требования» и т.п. Пример оформления такого списка: Процесс проектирования СП включает следующие основные этапы.</w:t>
      </w:r>
    </w:p>
    <w:p w:rsidR="00DF75C1" w:rsidRPr="00DF75C1" w:rsidRDefault="00DF75C1" w:rsidP="00DF75C1">
      <w:pPr>
        <w:numPr>
          <w:ilvl w:val="0"/>
          <w:numId w:val="21"/>
        </w:numPr>
        <w:tabs>
          <w:tab w:val="num" w:pos="720"/>
        </w:tabs>
        <w:spacing w:after="0" w:line="240" w:lineRule="auto"/>
        <w:jc w:val="both"/>
        <w:outlineLvl w:val="0"/>
        <w:rPr>
          <w:rFonts w:ascii="Times New Roman" w:hAnsi="Times New Roman" w:cs="Times New Roman"/>
          <w:color w:val="000000"/>
        </w:rPr>
      </w:pPr>
      <w:r w:rsidRPr="00DF75C1">
        <w:rPr>
          <w:rFonts w:ascii="Times New Roman" w:hAnsi="Times New Roman" w:cs="Times New Roman"/>
          <w:color w:val="000000"/>
        </w:rPr>
        <w:t xml:space="preserve">Проектирование интеллектуального монитора. </w:t>
      </w:r>
    </w:p>
    <w:p w:rsidR="00DF75C1" w:rsidRPr="00DF75C1" w:rsidRDefault="00DF75C1" w:rsidP="00DF75C1">
      <w:pPr>
        <w:numPr>
          <w:ilvl w:val="0"/>
          <w:numId w:val="21"/>
        </w:numPr>
        <w:tabs>
          <w:tab w:val="num" w:pos="720"/>
        </w:tabs>
        <w:spacing w:after="0" w:line="240" w:lineRule="auto"/>
        <w:jc w:val="both"/>
        <w:outlineLvl w:val="0"/>
        <w:rPr>
          <w:rFonts w:ascii="Times New Roman" w:hAnsi="Times New Roman" w:cs="Times New Roman"/>
          <w:color w:val="000000"/>
        </w:rPr>
      </w:pPr>
      <w:r w:rsidRPr="00DF75C1">
        <w:rPr>
          <w:rFonts w:ascii="Times New Roman" w:hAnsi="Times New Roman" w:cs="Times New Roman"/>
          <w:color w:val="000000"/>
        </w:rPr>
        <w:t xml:space="preserve">Проектирование информационного взаимодействия СП с внешней средой с целью получения необходимой информации для принятия решений. СП должна уметь понимать входную информацию. Это достигается системными интеллектуальными средствами расшифровки поступающей информации, проверки информации на достоверность, идентификации ситуации, формирования перечня задач, требующих принятия решения. </w:t>
      </w:r>
    </w:p>
    <w:p w:rsidR="00DF75C1" w:rsidRPr="00DF75C1" w:rsidRDefault="00DF75C1" w:rsidP="00DF75C1">
      <w:pPr>
        <w:pStyle w:val="afa"/>
        <w:numPr>
          <w:ilvl w:val="0"/>
          <w:numId w:val="21"/>
        </w:numPr>
        <w:spacing w:before="0" w:after="0"/>
        <w:rPr>
          <w:color w:val="000000"/>
          <w:sz w:val="22"/>
          <w:szCs w:val="22"/>
          <w:lang w:val="ru-RU"/>
        </w:rPr>
      </w:pPr>
      <w:r w:rsidRPr="00DF75C1">
        <w:rPr>
          <w:color w:val="000000"/>
          <w:sz w:val="22"/>
          <w:szCs w:val="22"/>
          <w:lang w:val="ru-RU"/>
        </w:rPr>
        <w:t>Проектирование ИСИПО как распределенной системы, что повышает ее живучесть и быстродействие. При этом идея организации распределенной ИСИПО состоит в том, что локальные ИСИПО обмениваются сведениями о своих целях и другой информацией в процессе выработки общего результата.</w:t>
      </w:r>
    </w:p>
    <w:p w:rsidR="00DF75C1" w:rsidRPr="00DF75C1" w:rsidRDefault="00DF75C1" w:rsidP="00DF75C1">
      <w:pPr>
        <w:pStyle w:val="afa"/>
        <w:spacing w:before="0" w:after="0"/>
        <w:ind w:left="0" w:firstLine="425"/>
        <w:rPr>
          <w:color w:val="000000"/>
          <w:sz w:val="22"/>
          <w:szCs w:val="22"/>
          <w:lang w:val="ru-RU"/>
        </w:rPr>
      </w:pPr>
      <w:r w:rsidRPr="00DF75C1">
        <w:rPr>
          <w:color w:val="000000"/>
          <w:sz w:val="22"/>
          <w:szCs w:val="22"/>
          <w:lang w:val="ru-RU"/>
        </w:rPr>
        <w:t>В этом случае каждый пункт списка начинается с большой буквы и заканчивается точкой.</w:t>
      </w:r>
    </w:p>
    <w:p w:rsidR="00DF75C1" w:rsidRPr="00DF75C1" w:rsidRDefault="00DF75C1" w:rsidP="00DF75C1">
      <w:pPr>
        <w:pStyle w:val="afa"/>
        <w:spacing w:before="0" w:after="0"/>
        <w:ind w:left="0" w:firstLine="425"/>
        <w:rPr>
          <w:color w:val="000000"/>
          <w:sz w:val="22"/>
          <w:szCs w:val="22"/>
          <w:lang w:val="ru-RU"/>
        </w:rPr>
      </w:pPr>
    </w:p>
    <w:p w:rsidR="00DF75C1" w:rsidRPr="00DF75C1" w:rsidRDefault="00DF75C1" w:rsidP="00DF75C1">
      <w:pPr>
        <w:tabs>
          <w:tab w:val="left" w:pos="284"/>
        </w:tabs>
        <w:spacing w:after="0"/>
        <w:ind w:firstLine="426"/>
        <w:jc w:val="both"/>
        <w:rPr>
          <w:rFonts w:ascii="Times New Roman" w:hAnsi="Times New Roman" w:cs="Times New Roman"/>
          <w:bCs/>
          <w:i/>
          <w:szCs w:val="24"/>
          <w:lang w:eastAsia="el-GR"/>
        </w:rPr>
      </w:pPr>
      <w:r w:rsidRPr="00DF75C1">
        <w:rPr>
          <w:rFonts w:ascii="Times New Roman" w:hAnsi="Times New Roman" w:cs="Times New Roman"/>
          <w:bCs/>
          <w:i/>
          <w:szCs w:val="24"/>
          <w:lang w:eastAsia="el-GR"/>
        </w:rPr>
        <w:t>4.2. Таблицы</w:t>
      </w:r>
    </w:p>
    <w:p w:rsidR="00DF75C1" w:rsidRPr="00DF75C1" w:rsidRDefault="00DF75C1" w:rsidP="00DF75C1">
      <w:pPr>
        <w:pStyle w:val="afa"/>
        <w:spacing w:before="0" w:after="0"/>
        <w:ind w:left="0" w:firstLine="425"/>
        <w:rPr>
          <w:color w:val="000000"/>
          <w:sz w:val="12"/>
          <w:szCs w:val="12"/>
          <w:lang w:val="ru-RU"/>
        </w:rPr>
      </w:pPr>
    </w:p>
    <w:p w:rsidR="00DF75C1" w:rsidRPr="00DF75C1" w:rsidRDefault="00DF75C1" w:rsidP="00DF75C1">
      <w:pPr>
        <w:pStyle w:val="afa"/>
        <w:spacing w:before="0" w:after="0"/>
        <w:ind w:left="0" w:firstLine="425"/>
        <w:rPr>
          <w:color w:val="000000"/>
          <w:sz w:val="22"/>
          <w:szCs w:val="22"/>
          <w:lang w:val="ru-RU"/>
        </w:rPr>
      </w:pPr>
      <w:r w:rsidRPr="00DF75C1">
        <w:rPr>
          <w:color w:val="000000"/>
          <w:sz w:val="22"/>
          <w:szCs w:val="22"/>
          <w:lang w:val="ru-RU"/>
        </w:rPr>
        <w:t xml:space="preserve">Таблицы помещаются в тексте в порядке ссылки на них по окончании того абзаца, в котором данная таблица была первый раз упомянута. При этом слово «Таблица» должно печататься полностью (сокращения вида «табл.» и т.п. недопустимы). Таблицы нумеруются последовательно, в порядке упоминания, арабскими цифрами, начиная с 1. Слово «Таблица» (с заглавной буквы) и ее </w:t>
      </w:r>
      <w:r w:rsidRPr="00DF75C1">
        <w:rPr>
          <w:color w:val="000000"/>
          <w:sz w:val="22"/>
          <w:szCs w:val="22"/>
          <w:lang w:val="ru-RU"/>
        </w:rPr>
        <w:lastRenderedPageBreak/>
        <w:t>номер печатаются жирным шрифтом размером 10пт. Между словом «Таблица» и предшествующим абзацем оставляется одна пустая строка (высота – 11пт). После номера таблицы ставится точка. Далее следует заголовок таблицы (например, таблица 1).</w:t>
      </w:r>
    </w:p>
    <w:p w:rsidR="00DF75C1" w:rsidRPr="00DF75C1" w:rsidRDefault="00DF75C1" w:rsidP="00DF75C1">
      <w:pPr>
        <w:pStyle w:val="afa"/>
        <w:spacing w:before="0" w:after="0"/>
        <w:ind w:left="0" w:firstLine="425"/>
        <w:rPr>
          <w:color w:val="000000"/>
          <w:sz w:val="22"/>
          <w:szCs w:val="22"/>
          <w:lang w:val="ru-RU"/>
        </w:rPr>
      </w:pPr>
    </w:p>
    <w:p w:rsidR="00DF75C1" w:rsidRPr="00DF75C1" w:rsidRDefault="00DF75C1" w:rsidP="00DF75C1">
      <w:pPr>
        <w:pStyle w:val="2"/>
        <w:spacing w:before="0"/>
        <w:ind w:right="-30"/>
        <w:jc w:val="both"/>
        <w:rPr>
          <w:rFonts w:ascii="Times New Roman" w:hAnsi="Times New Roman" w:cs="Times New Roman"/>
          <w:color w:val="000000"/>
          <w:sz w:val="20"/>
        </w:rPr>
      </w:pPr>
      <w:r w:rsidRPr="00DF75C1">
        <w:rPr>
          <w:rFonts w:ascii="Times New Roman" w:hAnsi="Times New Roman" w:cs="Times New Roman"/>
          <w:b w:val="0"/>
          <w:color w:val="000000"/>
          <w:sz w:val="20"/>
        </w:rPr>
        <w:t xml:space="preserve">Таблица 1. </w:t>
      </w:r>
      <w:r w:rsidRPr="00DF75C1">
        <w:rPr>
          <w:rFonts w:ascii="Times New Roman" w:hAnsi="Times New Roman" w:cs="Times New Roman"/>
          <w:color w:val="000000"/>
          <w:sz w:val="20"/>
        </w:rPr>
        <w:t>Заголовок таблицы печатается нежирным шрифтом размером 10пт и при необходимости может быть продолжен на следующей строке с выравниванием по левому и правому краям области печати заголовка.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63"/>
        <w:gridCol w:w="2463"/>
        <w:gridCol w:w="2464"/>
        <w:gridCol w:w="2464"/>
      </w:tblGrid>
      <w:tr w:rsidR="00DF75C1" w:rsidRPr="00DF75C1" w:rsidTr="00D5753C">
        <w:trPr>
          <w:cantSplit/>
        </w:trPr>
        <w:tc>
          <w:tcPr>
            <w:tcW w:w="1250" w:type="pct"/>
            <w:tcBorders>
              <w:bottom w:val="single" w:sz="4" w:space="0" w:color="auto"/>
            </w:tcBorders>
          </w:tcPr>
          <w:p w:rsidR="00DF75C1" w:rsidRPr="00DF75C1" w:rsidRDefault="00DF75C1" w:rsidP="00D5753C">
            <w:pPr>
              <w:spacing w:before="240" w:after="0"/>
              <w:jc w:val="both"/>
              <w:rPr>
                <w:rFonts w:ascii="Times New Roman" w:hAnsi="Times New Roman" w:cs="Times New Roman"/>
                <w:color w:val="000000"/>
                <w:sz w:val="20"/>
                <w:lang w:eastAsia="el-GR"/>
              </w:rPr>
            </w:pPr>
          </w:p>
        </w:tc>
        <w:tc>
          <w:tcPr>
            <w:tcW w:w="1250" w:type="pct"/>
            <w:tcBorders>
              <w:bottom w:val="single" w:sz="4" w:space="0" w:color="auto"/>
            </w:tcBorders>
          </w:tcPr>
          <w:p w:rsidR="00DF75C1" w:rsidRPr="00DF75C1" w:rsidRDefault="00DF75C1" w:rsidP="00D5753C">
            <w:pPr>
              <w:spacing w:before="240" w:after="0"/>
              <w:jc w:val="center"/>
              <w:rPr>
                <w:rFonts w:ascii="Times New Roman" w:hAnsi="Times New Roman" w:cs="Times New Roman"/>
                <w:b/>
                <w:color w:val="000000"/>
                <w:sz w:val="20"/>
                <w:lang w:val="en-GB" w:eastAsia="el-GR"/>
              </w:rPr>
            </w:pPr>
            <w:proofErr w:type="spellStart"/>
            <w:r w:rsidRPr="00DF75C1">
              <w:rPr>
                <w:rFonts w:ascii="Times New Roman" w:hAnsi="Times New Roman" w:cs="Times New Roman"/>
                <w:b/>
                <w:color w:val="000000"/>
                <w:sz w:val="20"/>
                <w:lang w:val="en-GB" w:eastAsia="el-GR"/>
              </w:rPr>
              <w:t>Столбец</w:t>
            </w:r>
            <w:proofErr w:type="spellEnd"/>
            <w:r w:rsidRPr="00DF75C1">
              <w:rPr>
                <w:rFonts w:ascii="Times New Roman" w:hAnsi="Times New Roman" w:cs="Times New Roman"/>
                <w:b/>
                <w:color w:val="000000"/>
                <w:sz w:val="20"/>
                <w:lang w:val="en-GB" w:eastAsia="el-GR"/>
              </w:rPr>
              <w:t xml:space="preserve"> 1</w:t>
            </w:r>
          </w:p>
        </w:tc>
        <w:tc>
          <w:tcPr>
            <w:tcW w:w="1250" w:type="pct"/>
            <w:tcBorders>
              <w:bottom w:val="single" w:sz="4" w:space="0" w:color="auto"/>
            </w:tcBorders>
          </w:tcPr>
          <w:p w:rsidR="00DF75C1" w:rsidRPr="00DF75C1" w:rsidRDefault="00DF75C1" w:rsidP="00D5753C">
            <w:pPr>
              <w:spacing w:before="240" w:after="0"/>
              <w:jc w:val="center"/>
              <w:rPr>
                <w:rFonts w:ascii="Times New Roman" w:hAnsi="Times New Roman" w:cs="Times New Roman"/>
                <w:b/>
                <w:color w:val="000000"/>
                <w:sz w:val="20"/>
                <w:lang w:val="en-GB" w:eastAsia="el-GR"/>
              </w:rPr>
            </w:pPr>
            <w:proofErr w:type="spellStart"/>
            <w:r w:rsidRPr="00DF75C1">
              <w:rPr>
                <w:rFonts w:ascii="Times New Roman" w:hAnsi="Times New Roman" w:cs="Times New Roman"/>
                <w:b/>
                <w:color w:val="000000"/>
                <w:sz w:val="20"/>
                <w:lang w:val="en-GB" w:eastAsia="el-GR"/>
              </w:rPr>
              <w:t>Столбец</w:t>
            </w:r>
            <w:proofErr w:type="spellEnd"/>
            <w:r w:rsidRPr="00DF75C1">
              <w:rPr>
                <w:rFonts w:ascii="Times New Roman" w:hAnsi="Times New Roman" w:cs="Times New Roman"/>
                <w:b/>
                <w:color w:val="000000"/>
                <w:sz w:val="20"/>
                <w:lang w:val="en-GB" w:eastAsia="el-GR"/>
              </w:rPr>
              <w:t xml:space="preserve"> 2</w:t>
            </w:r>
          </w:p>
        </w:tc>
        <w:tc>
          <w:tcPr>
            <w:tcW w:w="1250" w:type="pct"/>
            <w:tcBorders>
              <w:bottom w:val="single" w:sz="4" w:space="0" w:color="auto"/>
            </w:tcBorders>
          </w:tcPr>
          <w:p w:rsidR="00DF75C1" w:rsidRPr="00DF75C1" w:rsidRDefault="00DF75C1" w:rsidP="00D5753C">
            <w:pPr>
              <w:spacing w:before="240" w:after="0"/>
              <w:jc w:val="center"/>
              <w:rPr>
                <w:rFonts w:ascii="Times New Roman" w:hAnsi="Times New Roman" w:cs="Times New Roman"/>
                <w:b/>
                <w:color w:val="000000"/>
                <w:sz w:val="20"/>
                <w:lang w:val="en-GB" w:eastAsia="el-GR"/>
              </w:rPr>
            </w:pPr>
            <w:proofErr w:type="spellStart"/>
            <w:r w:rsidRPr="00DF75C1">
              <w:rPr>
                <w:rFonts w:ascii="Times New Roman" w:hAnsi="Times New Roman" w:cs="Times New Roman"/>
                <w:b/>
                <w:color w:val="000000"/>
                <w:sz w:val="20"/>
                <w:lang w:val="en-GB" w:eastAsia="el-GR"/>
              </w:rPr>
              <w:t>Столбец</w:t>
            </w:r>
            <w:proofErr w:type="spellEnd"/>
            <w:r w:rsidRPr="00DF75C1">
              <w:rPr>
                <w:rFonts w:ascii="Times New Roman" w:hAnsi="Times New Roman" w:cs="Times New Roman"/>
                <w:b/>
                <w:color w:val="000000"/>
                <w:sz w:val="20"/>
                <w:lang w:val="en-GB" w:eastAsia="el-GR"/>
              </w:rPr>
              <w:t xml:space="preserve"> 3</w:t>
            </w:r>
          </w:p>
        </w:tc>
      </w:tr>
      <w:tr w:rsidR="00DF75C1" w:rsidRPr="00DF75C1" w:rsidTr="00D5753C">
        <w:trPr>
          <w:cantSplit/>
        </w:trPr>
        <w:tc>
          <w:tcPr>
            <w:tcW w:w="1250" w:type="pct"/>
            <w:tcBorders>
              <w:left w:val="nil"/>
              <w:bottom w:val="nil"/>
              <w:right w:val="nil"/>
            </w:tcBorders>
          </w:tcPr>
          <w:p w:rsidR="00DF75C1" w:rsidRPr="00DF75C1" w:rsidRDefault="00DF75C1" w:rsidP="00D5753C">
            <w:pPr>
              <w:spacing w:before="240" w:after="0"/>
              <w:jc w:val="both"/>
              <w:rPr>
                <w:rFonts w:ascii="Times New Roman" w:hAnsi="Times New Roman" w:cs="Times New Roman"/>
                <w:color w:val="000000"/>
                <w:sz w:val="20"/>
                <w:lang w:val="en-GB" w:eastAsia="el-GR"/>
              </w:rPr>
            </w:pPr>
            <w:proofErr w:type="spellStart"/>
            <w:r w:rsidRPr="00DF75C1">
              <w:rPr>
                <w:rFonts w:ascii="Times New Roman" w:hAnsi="Times New Roman" w:cs="Times New Roman"/>
                <w:b/>
                <w:color w:val="000000"/>
                <w:sz w:val="20"/>
                <w:lang w:val="en-GB" w:eastAsia="el-GR"/>
              </w:rPr>
              <w:t>Строка</w:t>
            </w:r>
            <w:proofErr w:type="spellEnd"/>
            <w:r w:rsidRPr="00DF75C1">
              <w:rPr>
                <w:rFonts w:ascii="Times New Roman" w:hAnsi="Times New Roman" w:cs="Times New Roman"/>
                <w:b/>
                <w:color w:val="000000"/>
                <w:sz w:val="20"/>
                <w:lang w:val="en-GB" w:eastAsia="el-GR"/>
              </w:rPr>
              <w:t xml:space="preserve"> 1</w:t>
            </w:r>
          </w:p>
        </w:tc>
        <w:tc>
          <w:tcPr>
            <w:tcW w:w="1250" w:type="pct"/>
            <w:tcBorders>
              <w:left w:val="nil"/>
              <w:bottom w:val="nil"/>
              <w:right w:val="nil"/>
            </w:tcBorders>
          </w:tcPr>
          <w:p w:rsidR="00DF75C1" w:rsidRPr="00DF75C1" w:rsidRDefault="00DF75C1" w:rsidP="00D5753C">
            <w:pPr>
              <w:spacing w:before="240" w:after="0"/>
              <w:jc w:val="both"/>
              <w:rPr>
                <w:rFonts w:ascii="Times New Roman" w:hAnsi="Times New Roman" w:cs="Times New Roman"/>
                <w:color w:val="000000"/>
                <w:sz w:val="20"/>
                <w:lang w:val="en-GB" w:eastAsia="el-GR"/>
              </w:rPr>
            </w:pPr>
          </w:p>
        </w:tc>
        <w:tc>
          <w:tcPr>
            <w:tcW w:w="1250" w:type="pct"/>
            <w:tcBorders>
              <w:left w:val="nil"/>
              <w:bottom w:val="nil"/>
              <w:right w:val="nil"/>
            </w:tcBorders>
          </w:tcPr>
          <w:p w:rsidR="00DF75C1" w:rsidRPr="00DF75C1" w:rsidRDefault="00DF75C1" w:rsidP="00D5753C">
            <w:pPr>
              <w:spacing w:before="240" w:after="0"/>
              <w:jc w:val="both"/>
              <w:rPr>
                <w:rFonts w:ascii="Times New Roman" w:hAnsi="Times New Roman" w:cs="Times New Roman"/>
                <w:color w:val="000000"/>
                <w:sz w:val="20"/>
                <w:lang w:val="en-GB" w:eastAsia="el-GR"/>
              </w:rPr>
            </w:pPr>
          </w:p>
        </w:tc>
        <w:tc>
          <w:tcPr>
            <w:tcW w:w="1250" w:type="pct"/>
            <w:tcBorders>
              <w:left w:val="nil"/>
              <w:bottom w:val="nil"/>
              <w:right w:val="nil"/>
            </w:tcBorders>
          </w:tcPr>
          <w:p w:rsidR="00DF75C1" w:rsidRPr="00DF75C1" w:rsidRDefault="00DF75C1" w:rsidP="00D5753C">
            <w:pPr>
              <w:spacing w:before="240" w:after="0"/>
              <w:jc w:val="both"/>
              <w:rPr>
                <w:rFonts w:ascii="Times New Roman" w:hAnsi="Times New Roman" w:cs="Times New Roman"/>
                <w:color w:val="000000"/>
                <w:sz w:val="20"/>
                <w:lang w:val="en-GB" w:eastAsia="el-GR"/>
              </w:rPr>
            </w:pPr>
          </w:p>
        </w:tc>
      </w:tr>
      <w:tr w:rsidR="00DF75C1" w:rsidRPr="00DF75C1" w:rsidTr="00D5753C">
        <w:trPr>
          <w:cantSplit/>
        </w:trPr>
        <w:tc>
          <w:tcPr>
            <w:tcW w:w="1250" w:type="pct"/>
            <w:tcBorders>
              <w:top w:val="nil"/>
              <w:left w:val="nil"/>
              <w:bottom w:val="nil"/>
              <w:right w:val="nil"/>
            </w:tcBorders>
          </w:tcPr>
          <w:p w:rsidR="00DF75C1" w:rsidRPr="00DF75C1" w:rsidRDefault="00DF75C1" w:rsidP="00D5753C">
            <w:pPr>
              <w:spacing w:before="240" w:after="0"/>
              <w:jc w:val="both"/>
              <w:rPr>
                <w:rFonts w:ascii="Times New Roman" w:hAnsi="Times New Roman" w:cs="Times New Roman"/>
                <w:b/>
                <w:color w:val="000000"/>
                <w:sz w:val="20"/>
                <w:lang w:val="en-GB" w:eastAsia="el-GR"/>
              </w:rPr>
            </w:pPr>
            <w:proofErr w:type="spellStart"/>
            <w:r w:rsidRPr="00DF75C1">
              <w:rPr>
                <w:rFonts w:ascii="Times New Roman" w:hAnsi="Times New Roman" w:cs="Times New Roman"/>
                <w:b/>
                <w:color w:val="000000"/>
                <w:sz w:val="20"/>
                <w:lang w:val="en-GB" w:eastAsia="el-GR"/>
              </w:rPr>
              <w:t>Строка</w:t>
            </w:r>
            <w:proofErr w:type="spellEnd"/>
            <w:r w:rsidRPr="00DF75C1">
              <w:rPr>
                <w:rFonts w:ascii="Times New Roman" w:hAnsi="Times New Roman" w:cs="Times New Roman"/>
                <w:b/>
                <w:color w:val="000000"/>
                <w:sz w:val="20"/>
                <w:lang w:val="en-GB" w:eastAsia="el-GR"/>
              </w:rPr>
              <w:t xml:space="preserve"> 2</w:t>
            </w:r>
          </w:p>
        </w:tc>
        <w:tc>
          <w:tcPr>
            <w:tcW w:w="1250" w:type="pct"/>
            <w:tcBorders>
              <w:top w:val="nil"/>
              <w:left w:val="nil"/>
              <w:bottom w:val="nil"/>
              <w:right w:val="nil"/>
            </w:tcBorders>
          </w:tcPr>
          <w:p w:rsidR="00DF75C1" w:rsidRPr="00DF75C1" w:rsidRDefault="00DF75C1" w:rsidP="00D5753C">
            <w:pPr>
              <w:spacing w:before="240" w:after="0"/>
              <w:jc w:val="both"/>
              <w:rPr>
                <w:rFonts w:ascii="Times New Roman" w:hAnsi="Times New Roman" w:cs="Times New Roman"/>
                <w:color w:val="000000"/>
                <w:sz w:val="20"/>
                <w:lang w:val="en-GB" w:eastAsia="el-GR"/>
              </w:rPr>
            </w:pPr>
          </w:p>
        </w:tc>
        <w:tc>
          <w:tcPr>
            <w:tcW w:w="1250" w:type="pct"/>
            <w:tcBorders>
              <w:top w:val="nil"/>
              <w:left w:val="nil"/>
              <w:bottom w:val="nil"/>
              <w:right w:val="nil"/>
            </w:tcBorders>
          </w:tcPr>
          <w:p w:rsidR="00DF75C1" w:rsidRPr="00DF75C1" w:rsidRDefault="00DF75C1" w:rsidP="00D5753C">
            <w:pPr>
              <w:spacing w:before="240" w:after="0"/>
              <w:jc w:val="both"/>
              <w:rPr>
                <w:rFonts w:ascii="Times New Roman" w:hAnsi="Times New Roman" w:cs="Times New Roman"/>
                <w:color w:val="000000"/>
                <w:sz w:val="20"/>
                <w:lang w:val="en-GB" w:eastAsia="el-GR"/>
              </w:rPr>
            </w:pPr>
          </w:p>
        </w:tc>
        <w:tc>
          <w:tcPr>
            <w:tcW w:w="1250" w:type="pct"/>
            <w:tcBorders>
              <w:top w:val="nil"/>
              <w:left w:val="nil"/>
              <w:bottom w:val="nil"/>
              <w:right w:val="nil"/>
            </w:tcBorders>
          </w:tcPr>
          <w:p w:rsidR="00DF75C1" w:rsidRPr="00DF75C1" w:rsidRDefault="00DF75C1" w:rsidP="00D5753C">
            <w:pPr>
              <w:spacing w:before="240" w:after="0"/>
              <w:jc w:val="both"/>
              <w:rPr>
                <w:rFonts w:ascii="Times New Roman" w:hAnsi="Times New Roman" w:cs="Times New Roman"/>
                <w:color w:val="000000"/>
                <w:sz w:val="20"/>
                <w:lang w:val="en-GB" w:eastAsia="el-GR"/>
              </w:rPr>
            </w:pPr>
          </w:p>
        </w:tc>
      </w:tr>
      <w:tr w:rsidR="00DF75C1" w:rsidRPr="00DF75C1" w:rsidTr="00D5753C">
        <w:trPr>
          <w:cantSplit/>
        </w:trPr>
        <w:tc>
          <w:tcPr>
            <w:tcW w:w="1250" w:type="pct"/>
            <w:tcBorders>
              <w:top w:val="nil"/>
              <w:left w:val="nil"/>
              <w:bottom w:val="nil"/>
              <w:right w:val="nil"/>
            </w:tcBorders>
          </w:tcPr>
          <w:p w:rsidR="00DF75C1" w:rsidRPr="00DF75C1" w:rsidRDefault="00DF75C1" w:rsidP="00D5753C">
            <w:pPr>
              <w:spacing w:before="240" w:after="0"/>
              <w:jc w:val="both"/>
              <w:rPr>
                <w:rFonts w:ascii="Times New Roman" w:hAnsi="Times New Roman" w:cs="Times New Roman"/>
                <w:b/>
                <w:color w:val="000000"/>
                <w:sz w:val="20"/>
                <w:lang w:val="en-GB" w:eastAsia="el-GR"/>
              </w:rPr>
            </w:pPr>
            <w:proofErr w:type="spellStart"/>
            <w:r w:rsidRPr="00DF75C1">
              <w:rPr>
                <w:rFonts w:ascii="Times New Roman" w:hAnsi="Times New Roman" w:cs="Times New Roman"/>
                <w:b/>
                <w:color w:val="000000"/>
                <w:sz w:val="20"/>
                <w:lang w:val="en-GB" w:eastAsia="el-GR"/>
              </w:rPr>
              <w:t>Строка</w:t>
            </w:r>
            <w:proofErr w:type="spellEnd"/>
            <w:r w:rsidRPr="00DF75C1">
              <w:rPr>
                <w:rFonts w:ascii="Times New Roman" w:hAnsi="Times New Roman" w:cs="Times New Roman"/>
                <w:b/>
                <w:color w:val="000000"/>
                <w:sz w:val="20"/>
                <w:lang w:val="en-GB" w:eastAsia="el-GR"/>
              </w:rPr>
              <w:t xml:space="preserve"> 3</w:t>
            </w:r>
          </w:p>
        </w:tc>
        <w:tc>
          <w:tcPr>
            <w:tcW w:w="1250" w:type="pct"/>
            <w:tcBorders>
              <w:top w:val="nil"/>
              <w:left w:val="nil"/>
              <w:bottom w:val="nil"/>
              <w:right w:val="nil"/>
            </w:tcBorders>
          </w:tcPr>
          <w:p w:rsidR="00DF75C1" w:rsidRPr="00DF75C1" w:rsidRDefault="00DF75C1" w:rsidP="00D5753C">
            <w:pPr>
              <w:spacing w:before="240" w:after="0"/>
              <w:jc w:val="both"/>
              <w:rPr>
                <w:rFonts w:ascii="Times New Roman" w:hAnsi="Times New Roman" w:cs="Times New Roman"/>
                <w:color w:val="000000"/>
                <w:sz w:val="20"/>
                <w:lang w:val="en-GB" w:eastAsia="el-GR"/>
              </w:rPr>
            </w:pPr>
          </w:p>
        </w:tc>
        <w:tc>
          <w:tcPr>
            <w:tcW w:w="1250" w:type="pct"/>
            <w:tcBorders>
              <w:top w:val="nil"/>
              <w:left w:val="nil"/>
              <w:bottom w:val="nil"/>
              <w:right w:val="nil"/>
            </w:tcBorders>
          </w:tcPr>
          <w:p w:rsidR="00DF75C1" w:rsidRPr="00DF75C1" w:rsidRDefault="00DF75C1" w:rsidP="00D5753C">
            <w:pPr>
              <w:spacing w:before="240" w:after="0"/>
              <w:jc w:val="both"/>
              <w:rPr>
                <w:rFonts w:ascii="Times New Roman" w:hAnsi="Times New Roman" w:cs="Times New Roman"/>
                <w:color w:val="000000"/>
                <w:sz w:val="20"/>
                <w:lang w:val="en-GB" w:eastAsia="el-GR"/>
              </w:rPr>
            </w:pPr>
          </w:p>
        </w:tc>
        <w:tc>
          <w:tcPr>
            <w:tcW w:w="1250" w:type="pct"/>
            <w:tcBorders>
              <w:top w:val="nil"/>
              <w:left w:val="nil"/>
              <w:bottom w:val="nil"/>
              <w:right w:val="nil"/>
            </w:tcBorders>
          </w:tcPr>
          <w:p w:rsidR="00DF75C1" w:rsidRPr="00DF75C1" w:rsidRDefault="00DF75C1" w:rsidP="00D5753C">
            <w:pPr>
              <w:spacing w:before="240" w:after="0"/>
              <w:jc w:val="both"/>
              <w:rPr>
                <w:rFonts w:ascii="Times New Roman" w:hAnsi="Times New Roman" w:cs="Times New Roman"/>
                <w:color w:val="000000"/>
                <w:sz w:val="20"/>
                <w:lang w:val="en-GB" w:eastAsia="el-GR"/>
              </w:rPr>
            </w:pPr>
          </w:p>
        </w:tc>
      </w:tr>
    </w:tbl>
    <w:p w:rsidR="00DF75C1" w:rsidRPr="00DF75C1" w:rsidRDefault="00DF75C1" w:rsidP="00DF75C1">
      <w:pPr>
        <w:pStyle w:val="afa"/>
        <w:spacing w:before="0" w:after="0"/>
        <w:ind w:left="0" w:firstLine="425"/>
        <w:rPr>
          <w:color w:val="000000"/>
          <w:sz w:val="22"/>
          <w:szCs w:val="22"/>
          <w:lang w:val="ru-RU"/>
        </w:rPr>
      </w:pPr>
    </w:p>
    <w:p w:rsidR="00DF75C1" w:rsidRPr="00DF75C1" w:rsidRDefault="00DF75C1" w:rsidP="00DF75C1">
      <w:pPr>
        <w:pStyle w:val="afa"/>
        <w:spacing w:before="0" w:after="0"/>
        <w:ind w:left="0" w:firstLine="425"/>
        <w:rPr>
          <w:color w:val="000000"/>
          <w:sz w:val="22"/>
          <w:szCs w:val="22"/>
          <w:lang w:val="ru-RU"/>
        </w:rPr>
      </w:pPr>
      <w:r w:rsidRPr="00DF75C1">
        <w:rPr>
          <w:color w:val="000000"/>
          <w:sz w:val="22"/>
          <w:szCs w:val="22"/>
          <w:lang w:val="ru-RU"/>
        </w:rPr>
        <w:t xml:space="preserve">После таблицы оставляется одна пустая строка (11пт) и продолжается печать основного текста доклада. Текст внутри таблицы, включая заголовки столбцов и строк, печатается шрифтом </w:t>
      </w:r>
      <w:proofErr w:type="spellStart"/>
      <w:r w:rsidRPr="00DF75C1">
        <w:rPr>
          <w:color w:val="000000"/>
          <w:sz w:val="22"/>
          <w:szCs w:val="22"/>
          <w:lang w:val="ru-RU"/>
        </w:rPr>
        <w:t>Times</w:t>
      </w:r>
      <w:proofErr w:type="spellEnd"/>
      <w:r w:rsidRPr="00DF75C1">
        <w:rPr>
          <w:color w:val="000000"/>
          <w:sz w:val="22"/>
          <w:szCs w:val="22"/>
          <w:lang w:val="ru-RU"/>
        </w:rPr>
        <w:t xml:space="preserve"> размером 10пт, при этом заголовки столбцов и строк печатаются жирным шрифтом. Заголовки столбцов центрируются по ширине столбца, а заголовки строк выравниваются по левому краю. При помещении в таблицы формул, их «основной текст» также печатается размером 10пт, а размеры остальных элементы формул остаются без изменений (то есть так, это как предусмотрено в параграфе 3.2). </w:t>
      </w:r>
    </w:p>
    <w:p w:rsidR="00DF75C1" w:rsidRPr="00DF75C1" w:rsidRDefault="00DF75C1" w:rsidP="00DF75C1">
      <w:pPr>
        <w:pStyle w:val="afa"/>
        <w:spacing w:before="0" w:after="0"/>
        <w:ind w:left="0" w:firstLine="425"/>
        <w:rPr>
          <w:color w:val="000000"/>
          <w:sz w:val="22"/>
          <w:szCs w:val="22"/>
          <w:lang w:val="ru-RU"/>
        </w:rPr>
      </w:pPr>
      <w:r w:rsidRPr="00DF75C1">
        <w:rPr>
          <w:color w:val="000000"/>
          <w:sz w:val="22"/>
          <w:szCs w:val="22"/>
          <w:lang w:val="ru-RU"/>
        </w:rPr>
        <w:t>Допустимо (но исключительно для целей наглядности!) любое цветовое выделение заливки и границ ячеек таблицы, а также цвета текста. Для границ ячеек таблицы используются линии размером 0,5 пт.</w:t>
      </w:r>
    </w:p>
    <w:p w:rsidR="00DF75C1" w:rsidRPr="00DF75C1" w:rsidRDefault="00DF75C1" w:rsidP="00DF75C1">
      <w:pPr>
        <w:pStyle w:val="afa"/>
        <w:spacing w:before="0" w:after="0"/>
        <w:ind w:left="0" w:firstLine="425"/>
        <w:rPr>
          <w:color w:val="000000"/>
          <w:sz w:val="22"/>
          <w:szCs w:val="22"/>
          <w:lang w:val="ru-RU"/>
        </w:rPr>
      </w:pPr>
      <w:r w:rsidRPr="00DF75C1">
        <w:rPr>
          <w:color w:val="000000"/>
          <w:sz w:val="22"/>
          <w:szCs w:val="22"/>
          <w:lang w:val="ru-RU"/>
        </w:rPr>
        <w:t xml:space="preserve">Таблицу следует размещать «центрировано» по отношению к левому и правому краям печати. Желательно, чтобы таблица занимала всю ширину области печати (как это показано на примере таблицы 1). </w:t>
      </w:r>
    </w:p>
    <w:p w:rsidR="00DF75C1" w:rsidRPr="00DF75C1" w:rsidRDefault="00DF75C1" w:rsidP="00DF75C1">
      <w:pPr>
        <w:pStyle w:val="afa"/>
        <w:spacing w:before="0" w:after="0"/>
        <w:ind w:left="0" w:firstLine="425"/>
        <w:rPr>
          <w:color w:val="FF0000"/>
          <w:lang w:val="ru-RU"/>
        </w:rPr>
      </w:pPr>
    </w:p>
    <w:p w:rsidR="00DF75C1" w:rsidRPr="00DF75C1" w:rsidRDefault="00DF75C1" w:rsidP="00DF75C1">
      <w:pPr>
        <w:tabs>
          <w:tab w:val="left" w:pos="284"/>
        </w:tabs>
        <w:spacing w:after="0"/>
        <w:ind w:firstLine="426"/>
        <w:jc w:val="both"/>
        <w:rPr>
          <w:rFonts w:ascii="Times New Roman" w:hAnsi="Times New Roman" w:cs="Times New Roman"/>
          <w:bCs/>
          <w:i/>
          <w:szCs w:val="24"/>
          <w:lang w:eastAsia="el-GR"/>
        </w:rPr>
      </w:pPr>
      <w:r w:rsidRPr="00DF75C1">
        <w:rPr>
          <w:rFonts w:ascii="Times New Roman" w:hAnsi="Times New Roman" w:cs="Times New Roman"/>
          <w:bCs/>
          <w:i/>
          <w:szCs w:val="24"/>
          <w:lang w:eastAsia="el-GR"/>
        </w:rPr>
        <w:t>4.3. Рисунки</w:t>
      </w:r>
    </w:p>
    <w:p w:rsidR="00DF75C1" w:rsidRPr="00DF75C1" w:rsidRDefault="00DF75C1" w:rsidP="00DF75C1">
      <w:pPr>
        <w:tabs>
          <w:tab w:val="left" w:pos="284"/>
        </w:tabs>
        <w:spacing w:after="0"/>
        <w:ind w:firstLine="426"/>
        <w:jc w:val="both"/>
        <w:rPr>
          <w:rFonts w:ascii="Times New Roman" w:hAnsi="Times New Roman" w:cs="Times New Roman"/>
          <w:bCs/>
          <w:i/>
          <w:sz w:val="12"/>
          <w:szCs w:val="12"/>
          <w:lang w:eastAsia="el-GR"/>
        </w:rPr>
      </w:pPr>
    </w:p>
    <w:p w:rsidR="00DF75C1" w:rsidRPr="00DF75C1" w:rsidRDefault="00DF75C1" w:rsidP="00DF75C1">
      <w:pPr>
        <w:pStyle w:val="afa"/>
        <w:spacing w:before="0" w:after="0"/>
        <w:ind w:left="0" w:firstLine="425"/>
        <w:rPr>
          <w:color w:val="000000"/>
          <w:sz w:val="22"/>
          <w:szCs w:val="22"/>
          <w:lang w:val="ru-RU"/>
        </w:rPr>
      </w:pPr>
      <w:r w:rsidRPr="00DF75C1">
        <w:rPr>
          <w:color w:val="000000"/>
          <w:sz w:val="22"/>
          <w:szCs w:val="22"/>
          <w:lang w:val="ru-RU"/>
        </w:rPr>
        <w:t>Рисунки помещаются в тексте в порядке ссылки на них по окончании того абзаца, в котором данный рисунок был первый раз упомянут. Между этим абзацем и рисунком оставляется одна пустая строка высотой 12пт. Положение рисунка на странице центрируется. При ссылке на рисунок в тексте всегда должно использоваться сокращение «рис.». Рисунки нумеруются последовательно, в порядке упоминания, арабскими цифрами, начиная с 1. Подписи к рисункам печатаются под рисунками. Подрисуночная подпись начинается со слова «Рис.» (с Прописной буквы) и номера рисунка, которые печатаются жирным шрифтом размером 10пт. Между словом «Рис.» в подрисуночной подписи и самим рисунком оставляется одна пустая строка (высота – 11пт). После номера рисунка ставится точка. Далее следует собственно заголовок рисунка, заканчивающийся точкой, шрифт – 10пт, выравнивание – по центру (то есть так, как показано в нижеследующем примере на рис.1).</w:t>
      </w:r>
    </w:p>
    <w:p w:rsidR="00DF75C1" w:rsidRPr="00DF75C1" w:rsidRDefault="00DF75C1" w:rsidP="00DF75C1">
      <w:pPr>
        <w:pStyle w:val="afa"/>
        <w:spacing w:before="0" w:after="0"/>
        <w:ind w:left="0" w:firstLine="425"/>
        <w:rPr>
          <w:color w:val="000000"/>
          <w:sz w:val="22"/>
          <w:szCs w:val="22"/>
          <w:lang w:val="ru-RU"/>
        </w:rPr>
      </w:pPr>
      <w:r w:rsidRPr="00DF75C1">
        <w:rPr>
          <w:color w:val="000000"/>
          <w:sz w:val="22"/>
          <w:szCs w:val="22"/>
          <w:lang w:val="ru-RU"/>
        </w:rPr>
        <w:t xml:space="preserve">После подрисуночной подписи оставляется одна пустая строка высотой 12пт и продолжается печать текста доклада. </w:t>
      </w:r>
    </w:p>
    <w:p w:rsidR="00DF75C1" w:rsidRPr="00DF75C1" w:rsidRDefault="00DF75C1" w:rsidP="00DF75C1">
      <w:pPr>
        <w:pStyle w:val="afa"/>
        <w:spacing w:before="0" w:after="0"/>
        <w:ind w:left="0" w:firstLine="425"/>
        <w:rPr>
          <w:b/>
          <w:color w:val="000000"/>
          <w:sz w:val="22"/>
          <w:szCs w:val="22"/>
          <w:lang w:val="ru-RU"/>
        </w:rPr>
      </w:pPr>
      <w:r w:rsidRPr="00DF75C1">
        <w:rPr>
          <w:b/>
          <w:color w:val="000000"/>
          <w:sz w:val="22"/>
          <w:szCs w:val="22"/>
          <w:lang w:val="ru-RU"/>
        </w:rPr>
        <w:t xml:space="preserve">Внимание! Рисунки должны быть выполнены исключительно как объект </w:t>
      </w:r>
      <w:r w:rsidRPr="00DF75C1">
        <w:rPr>
          <w:b/>
          <w:color w:val="000000"/>
          <w:sz w:val="22"/>
          <w:szCs w:val="22"/>
        </w:rPr>
        <w:t>MS</w:t>
      </w:r>
      <w:r w:rsidRPr="00DF75C1">
        <w:rPr>
          <w:b/>
          <w:color w:val="000000"/>
          <w:sz w:val="22"/>
          <w:szCs w:val="22"/>
          <w:lang w:val="ru-RU"/>
        </w:rPr>
        <w:t xml:space="preserve"> </w:t>
      </w:r>
      <w:r w:rsidRPr="00DF75C1">
        <w:rPr>
          <w:b/>
          <w:color w:val="000000"/>
          <w:sz w:val="22"/>
          <w:szCs w:val="22"/>
          <w:lang w:val="en-US"/>
        </w:rPr>
        <w:t>Word</w:t>
      </w:r>
      <w:r w:rsidRPr="00DF75C1">
        <w:rPr>
          <w:b/>
          <w:color w:val="000000"/>
          <w:sz w:val="22"/>
          <w:szCs w:val="22"/>
          <w:lang w:val="ru-RU"/>
        </w:rPr>
        <w:t xml:space="preserve"> (</w:t>
      </w:r>
      <w:r w:rsidRPr="00DF75C1">
        <w:rPr>
          <w:b/>
          <w:color w:val="000000"/>
          <w:sz w:val="22"/>
          <w:szCs w:val="22"/>
          <w:lang w:val="en-US"/>
        </w:rPr>
        <w:t>MS</w:t>
      </w:r>
      <w:r w:rsidRPr="00DF75C1">
        <w:rPr>
          <w:b/>
          <w:color w:val="000000"/>
          <w:sz w:val="22"/>
          <w:szCs w:val="22"/>
          <w:lang w:val="ru-RU"/>
        </w:rPr>
        <w:t xml:space="preserve"> </w:t>
      </w:r>
      <w:r w:rsidRPr="00DF75C1">
        <w:rPr>
          <w:b/>
          <w:color w:val="000000"/>
          <w:sz w:val="22"/>
          <w:szCs w:val="22"/>
          <w:lang w:val="en-US"/>
        </w:rPr>
        <w:t>Windows</w:t>
      </w:r>
      <w:r w:rsidRPr="00DF75C1">
        <w:rPr>
          <w:b/>
          <w:color w:val="000000"/>
          <w:sz w:val="22"/>
          <w:szCs w:val="22"/>
          <w:lang w:val="ru-RU"/>
        </w:rPr>
        <w:t xml:space="preserve">) и при этом НЕ ДОЛЖНЫ ИМЕТЬ атрибут «Поверх текста» (для версий </w:t>
      </w:r>
      <w:r w:rsidRPr="00DF75C1">
        <w:rPr>
          <w:b/>
          <w:color w:val="000000"/>
          <w:sz w:val="22"/>
          <w:szCs w:val="22"/>
          <w:lang w:val="en-US"/>
        </w:rPr>
        <w:t>MS</w:t>
      </w:r>
      <w:r w:rsidRPr="00DF75C1">
        <w:rPr>
          <w:b/>
          <w:color w:val="000000"/>
          <w:sz w:val="22"/>
          <w:szCs w:val="22"/>
          <w:lang w:val="ru-RU"/>
        </w:rPr>
        <w:t xml:space="preserve"> </w:t>
      </w:r>
      <w:r w:rsidRPr="00DF75C1">
        <w:rPr>
          <w:b/>
          <w:color w:val="000000"/>
          <w:sz w:val="22"/>
          <w:szCs w:val="22"/>
          <w:lang w:val="en-US"/>
        </w:rPr>
        <w:t>Word</w:t>
      </w:r>
      <w:r w:rsidRPr="00DF75C1">
        <w:rPr>
          <w:b/>
          <w:color w:val="000000"/>
          <w:sz w:val="22"/>
          <w:szCs w:val="22"/>
          <w:lang w:val="ru-RU"/>
        </w:rPr>
        <w:t xml:space="preserve"> до </w:t>
      </w:r>
      <w:r w:rsidRPr="00DF75C1">
        <w:rPr>
          <w:b/>
          <w:color w:val="000000"/>
          <w:sz w:val="22"/>
          <w:szCs w:val="22"/>
          <w:lang w:val="en-US"/>
        </w:rPr>
        <w:t>Word</w:t>
      </w:r>
      <w:r w:rsidRPr="00DF75C1">
        <w:rPr>
          <w:b/>
          <w:color w:val="000000"/>
          <w:sz w:val="22"/>
          <w:szCs w:val="22"/>
          <w:lang w:val="ru-RU"/>
        </w:rPr>
        <w:t xml:space="preserve"> 97 включительно), либо ДОЛЖНЫ иметь атрибут «В тексте» (для версии </w:t>
      </w:r>
      <w:r w:rsidRPr="00DF75C1">
        <w:rPr>
          <w:b/>
          <w:color w:val="000000"/>
          <w:sz w:val="22"/>
          <w:szCs w:val="22"/>
          <w:lang w:val="en-US"/>
        </w:rPr>
        <w:t>Word</w:t>
      </w:r>
      <w:r w:rsidRPr="00DF75C1">
        <w:rPr>
          <w:b/>
          <w:color w:val="000000"/>
          <w:sz w:val="22"/>
          <w:szCs w:val="22"/>
          <w:lang w:val="ru-RU"/>
        </w:rPr>
        <w:t xml:space="preserve"> 2000 и выше)!</w:t>
      </w:r>
    </w:p>
    <w:p w:rsidR="00DF75C1" w:rsidRPr="00DF75C1" w:rsidRDefault="00DF75C1" w:rsidP="00DF75C1">
      <w:pPr>
        <w:pStyle w:val="afa"/>
        <w:spacing w:before="0" w:after="0"/>
        <w:ind w:left="0" w:firstLine="425"/>
        <w:rPr>
          <w:color w:val="000000"/>
          <w:sz w:val="22"/>
          <w:szCs w:val="22"/>
          <w:lang w:val="ru-RU"/>
        </w:rPr>
      </w:pPr>
    </w:p>
    <w:p w:rsidR="00DF75C1" w:rsidRPr="00142227" w:rsidRDefault="00DF75C1" w:rsidP="00DF75C1">
      <w:pPr>
        <w:spacing w:after="0"/>
        <w:jc w:val="center"/>
        <w:rPr>
          <w:color w:val="000000"/>
          <w:lang w:eastAsia="el-GR"/>
        </w:rPr>
      </w:pPr>
      <w:r>
        <w:rPr>
          <w:noProof/>
          <w:color w:val="000000"/>
          <w:lang w:eastAsia="ru-RU"/>
        </w:rPr>
        <w:lastRenderedPageBreak/>
        <w:drawing>
          <wp:inline distT="0" distB="0" distL="0" distR="0" wp14:anchorId="3267985D" wp14:editId="4B4CF616">
            <wp:extent cx="2624455" cy="2600960"/>
            <wp:effectExtent l="0" t="0" r="4445" b="889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58">
                      <a:extLst>
                        <a:ext uri="{28A0092B-C50C-407E-A947-70E740481C1C}">
                          <a14:useLocalDpi xmlns:a14="http://schemas.microsoft.com/office/drawing/2010/main" val="0"/>
                        </a:ext>
                      </a:extLst>
                    </a:blip>
                    <a:srcRect l="3677" t="6523" r="4352"/>
                    <a:stretch>
                      <a:fillRect/>
                    </a:stretch>
                  </pic:blipFill>
                  <pic:spPr bwMode="auto">
                    <a:xfrm>
                      <a:off x="0" y="0"/>
                      <a:ext cx="2624455" cy="2600960"/>
                    </a:xfrm>
                    <a:prstGeom prst="rect">
                      <a:avLst/>
                    </a:prstGeom>
                    <a:noFill/>
                    <a:ln>
                      <a:noFill/>
                    </a:ln>
                  </pic:spPr>
                </pic:pic>
              </a:graphicData>
            </a:graphic>
          </wp:inline>
        </w:drawing>
      </w:r>
    </w:p>
    <w:p w:rsidR="00DF75C1" w:rsidRPr="00142227" w:rsidRDefault="00DF75C1" w:rsidP="00DF75C1">
      <w:pPr>
        <w:spacing w:after="0"/>
        <w:jc w:val="center"/>
        <w:rPr>
          <w:color w:val="000000"/>
          <w:lang w:eastAsia="el-GR"/>
        </w:rPr>
      </w:pPr>
    </w:p>
    <w:p w:rsidR="00DF75C1" w:rsidRPr="00DF75C1" w:rsidRDefault="00DF75C1" w:rsidP="00DF75C1">
      <w:pPr>
        <w:spacing w:after="0"/>
        <w:ind w:right="-30"/>
        <w:jc w:val="both"/>
        <w:rPr>
          <w:rFonts w:ascii="Times New Roman" w:hAnsi="Times New Roman" w:cs="Times New Roman"/>
          <w:color w:val="000000"/>
          <w:sz w:val="20"/>
        </w:rPr>
      </w:pPr>
      <w:r w:rsidRPr="00DF75C1">
        <w:rPr>
          <w:rFonts w:ascii="Times New Roman" w:hAnsi="Times New Roman" w:cs="Times New Roman"/>
          <w:b/>
          <w:color w:val="000000"/>
          <w:sz w:val="20"/>
        </w:rPr>
        <w:t>Рис. 1.</w:t>
      </w:r>
      <w:r w:rsidRPr="00DF75C1">
        <w:rPr>
          <w:rFonts w:ascii="Times New Roman" w:hAnsi="Times New Roman" w:cs="Times New Roman"/>
          <w:color w:val="000000"/>
          <w:sz w:val="20"/>
        </w:rPr>
        <w:t xml:space="preserve"> Подпись к рисунку печатается обычным (не жирным) шрифтом размером 10пт и при необходимости может быть продолжена на следующей строке с выравниванием по ширине.</w:t>
      </w:r>
    </w:p>
    <w:p w:rsidR="00DF75C1" w:rsidRPr="00DF75C1" w:rsidRDefault="00DF75C1" w:rsidP="00DF75C1">
      <w:pPr>
        <w:pStyle w:val="afa"/>
        <w:spacing w:before="0" w:after="0"/>
        <w:ind w:left="0" w:firstLine="425"/>
        <w:rPr>
          <w:color w:val="000000"/>
          <w:sz w:val="22"/>
          <w:szCs w:val="22"/>
          <w:lang w:val="ru-RU"/>
        </w:rPr>
      </w:pPr>
    </w:p>
    <w:p w:rsidR="00DF75C1" w:rsidRPr="00DF75C1" w:rsidRDefault="00DF75C1" w:rsidP="00DF75C1">
      <w:pPr>
        <w:pStyle w:val="afa"/>
        <w:spacing w:before="0" w:after="0"/>
        <w:ind w:left="0" w:firstLine="425"/>
        <w:rPr>
          <w:color w:val="000000"/>
          <w:sz w:val="22"/>
          <w:szCs w:val="22"/>
          <w:lang w:val="ru-RU"/>
        </w:rPr>
      </w:pPr>
      <w:r w:rsidRPr="00DF75C1">
        <w:rPr>
          <w:color w:val="000000"/>
          <w:sz w:val="22"/>
          <w:szCs w:val="22"/>
          <w:lang w:val="ru-RU"/>
        </w:rPr>
        <w:t xml:space="preserve">Допускается цветовое оформление рисунков, использование фотографий и т.п., при условии, что они имеют хорошее качество отображения на экране монитора. В качестве шрифта собственно рисунка рекомендуется </w:t>
      </w:r>
      <w:r w:rsidRPr="00DF75C1">
        <w:rPr>
          <w:color w:val="000000"/>
          <w:sz w:val="22"/>
          <w:szCs w:val="22"/>
          <w:lang w:val="en-US"/>
        </w:rPr>
        <w:t>Arial</w:t>
      </w:r>
      <w:r w:rsidRPr="00DF75C1">
        <w:rPr>
          <w:color w:val="000000"/>
          <w:sz w:val="22"/>
          <w:szCs w:val="22"/>
          <w:lang w:val="ru-RU"/>
        </w:rPr>
        <w:t xml:space="preserve"> или ему подобные. В рисунках типа структурных схем обращаем внимание на необходимость аккуратного («симметричного») изображения и взаиморасположения блоков и стрелок, а также подписей к ним (или внутри них). Для качественного выполнения такого типа рисунков рекомендуется использовать большое увеличение рабочей области на экране вашего монитора.</w:t>
      </w:r>
    </w:p>
    <w:p w:rsidR="00DF75C1" w:rsidRPr="00DF75C1" w:rsidRDefault="00DF75C1" w:rsidP="00DF75C1">
      <w:pPr>
        <w:spacing w:after="0"/>
        <w:ind w:firstLine="426"/>
        <w:jc w:val="both"/>
        <w:rPr>
          <w:rFonts w:ascii="Times New Roman" w:hAnsi="Times New Roman" w:cs="Times New Roman"/>
          <w:iCs/>
          <w:lang w:eastAsia="el-GR"/>
        </w:rPr>
      </w:pPr>
    </w:p>
    <w:p w:rsidR="00DF75C1" w:rsidRPr="00DF75C1" w:rsidRDefault="00DF75C1" w:rsidP="00DF75C1">
      <w:pPr>
        <w:tabs>
          <w:tab w:val="left" w:pos="284"/>
        </w:tabs>
        <w:spacing w:after="0"/>
        <w:ind w:firstLine="426"/>
        <w:jc w:val="both"/>
        <w:rPr>
          <w:rFonts w:ascii="Times New Roman" w:hAnsi="Times New Roman" w:cs="Times New Roman"/>
          <w:b/>
          <w:bCs/>
          <w:szCs w:val="24"/>
          <w:lang w:eastAsia="el-GR"/>
        </w:rPr>
      </w:pPr>
      <w:r w:rsidRPr="00DF75C1">
        <w:rPr>
          <w:rFonts w:ascii="Times New Roman" w:hAnsi="Times New Roman" w:cs="Times New Roman"/>
          <w:b/>
          <w:bCs/>
          <w:szCs w:val="24"/>
          <w:lang w:eastAsia="el-GR"/>
        </w:rPr>
        <w:t>5. Оформление списка литературы</w:t>
      </w:r>
    </w:p>
    <w:p w:rsidR="00DF75C1" w:rsidRPr="00DF75C1" w:rsidRDefault="00DF75C1" w:rsidP="00DF75C1">
      <w:pPr>
        <w:spacing w:after="0"/>
        <w:ind w:firstLine="426"/>
        <w:jc w:val="both"/>
        <w:rPr>
          <w:rFonts w:ascii="Times New Roman" w:hAnsi="Times New Roman" w:cs="Times New Roman"/>
          <w:i/>
          <w:iCs/>
          <w:sz w:val="12"/>
          <w:szCs w:val="12"/>
          <w:lang w:eastAsia="el-GR"/>
        </w:rPr>
      </w:pPr>
    </w:p>
    <w:p w:rsidR="00DF75C1" w:rsidRPr="00DF75C1" w:rsidRDefault="00DF75C1" w:rsidP="00DF75C1">
      <w:pPr>
        <w:spacing w:after="0"/>
        <w:ind w:firstLine="426"/>
        <w:jc w:val="both"/>
        <w:rPr>
          <w:rFonts w:ascii="Times New Roman" w:hAnsi="Times New Roman" w:cs="Times New Roman"/>
          <w:iCs/>
          <w:lang w:eastAsia="el-GR"/>
        </w:rPr>
      </w:pPr>
      <w:r w:rsidRPr="00DF75C1">
        <w:rPr>
          <w:rFonts w:ascii="Times New Roman" w:hAnsi="Times New Roman" w:cs="Times New Roman"/>
          <w:iCs/>
          <w:lang w:eastAsia="el-GR"/>
        </w:rPr>
        <w:t>Примеры оформления списка литературы даны в разделе «Список литературы». Именно такого заголовка необходимо придерживаться авторам. Заголовок «Список литературы» следует оформлять как заголовок первого уровня.</w:t>
      </w:r>
    </w:p>
    <w:p w:rsidR="00DF75C1" w:rsidRPr="00DF75C1" w:rsidRDefault="00DF75C1" w:rsidP="00DF75C1">
      <w:pPr>
        <w:spacing w:after="0"/>
        <w:ind w:firstLine="426"/>
        <w:jc w:val="both"/>
        <w:rPr>
          <w:rFonts w:ascii="Times New Roman" w:hAnsi="Times New Roman" w:cs="Times New Roman"/>
          <w:iCs/>
          <w:lang w:eastAsia="el-GR"/>
        </w:rPr>
      </w:pPr>
      <w:r w:rsidRPr="00DF75C1">
        <w:rPr>
          <w:rFonts w:ascii="Times New Roman" w:hAnsi="Times New Roman" w:cs="Times New Roman"/>
          <w:iCs/>
          <w:lang w:eastAsia="el-GR"/>
        </w:rPr>
        <w:t>Список литературы приводится в порядке следования ссылок в тексте согласно ГОСТ 7.0.5 – 2008 http://www.ifap.ru/library/gost/7052008.pdf. Ссылки на литературные источники в тексте помещают в квадратные скобки.</w:t>
      </w:r>
    </w:p>
    <w:p w:rsidR="00DF75C1" w:rsidRPr="00DF75C1" w:rsidRDefault="00DF75C1" w:rsidP="00DF75C1">
      <w:pPr>
        <w:spacing w:after="0"/>
        <w:ind w:firstLine="426"/>
        <w:jc w:val="both"/>
        <w:rPr>
          <w:rFonts w:ascii="Times New Roman" w:hAnsi="Times New Roman" w:cs="Times New Roman"/>
          <w:iCs/>
          <w:lang w:eastAsia="el-GR"/>
        </w:rPr>
      </w:pPr>
      <w:r w:rsidRPr="00DF75C1">
        <w:rPr>
          <w:rFonts w:ascii="Times New Roman" w:hAnsi="Times New Roman" w:cs="Times New Roman"/>
          <w:iCs/>
          <w:lang w:eastAsia="el-GR"/>
        </w:rPr>
        <w:t xml:space="preserve">Общие правила литературных ссылок в тексте </w:t>
      </w:r>
      <w:r w:rsidR="007910A8">
        <w:rPr>
          <w:rFonts w:ascii="Times New Roman" w:hAnsi="Times New Roman" w:cs="Times New Roman"/>
          <w:iCs/>
          <w:lang w:eastAsia="el-GR"/>
        </w:rPr>
        <w:t xml:space="preserve">научной </w:t>
      </w:r>
      <w:r w:rsidR="001C0EAE">
        <w:rPr>
          <w:rFonts w:ascii="Times New Roman" w:hAnsi="Times New Roman" w:cs="Times New Roman"/>
          <w:iCs/>
          <w:lang w:eastAsia="el-GR"/>
        </w:rPr>
        <w:t>статьи</w:t>
      </w:r>
      <w:r w:rsidRPr="00DF75C1">
        <w:rPr>
          <w:rFonts w:ascii="Times New Roman" w:hAnsi="Times New Roman" w:cs="Times New Roman"/>
          <w:iCs/>
          <w:lang w:eastAsia="el-GR"/>
        </w:rPr>
        <w:t xml:space="preserve"> и оформления списка литературы состоят в следующем:</w:t>
      </w:r>
    </w:p>
    <w:p w:rsidR="00DF75C1" w:rsidRPr="00DF75C1" w:rsidRDefault="00DF75C1" w:rsidP="00DF75C1">
      <w:pPr>
        <w:numPr>
          <w:ilvl w:val="0"/>
          <w:numId w:val="22"/>
        </w:numPr>
        <w:spacing w:after="0" w:line="240" w:lineRule="auto"/>
        <w:jc w:val="both"/>
        <w:rPr>
          <w:rFonts w:ascii="Times New Roman" w:hAnsi="Times New Roman" w:cs="Times New Roman"/>
          <w:iCs/>
          <w:lang w:eastAsia="el-GR"/>
        </w:rPr>
      </w:pPr>
      <w:r w:rsidRPr="00DF75C1">
        <w:rPr>
          <w:rFonts w:ascii="Times New Roman" w:hAnsi="Times New Roman" w:cs="Times New Roman"/>
          <w:iCs/>
          <w:lang w:eastAsia="el-GR"/>
        </w:rPr>
        <w:t xml:space="preserve">список литературы набирается нежирным шрифтом </w:t>
      </w:r>
      <w:r w:rsidRPr="00DF75C1">
        <w:rPr>
          <w:rFonts w:ascii="Times New Roman" w:hAnsi="Times New Roman" w:cs="Times New Roman"/>
          <w:iCs/>
          <w:lang w:val="en-US" w:eastAsia="el-GR"/>
        </w:rPr>
        <w:t>Times</w:t>
      </w:r>
      <w:r w:rsidRPr="00DF75C1">
        <w:rPr>
          <w:rFonts w:ascii="Times New Roman" w:hAnsi="Times New Roman" w:cs="Times New Roman"/>
          <w:iCs/>
          <w:lang w:eastAsia="el-GR"/>
        </w:rPr>
        <w:t xml:space="preserve"> </w:t>
      </w:r>
      <w:r w:rsidRPr="00DF75C1">
        <w:rPr>
          <w:rFonts w:ascii="Times New Roman" w:hAnsi="Times New Roman" w:cs="Times New Roman"/>
          <w:iCs/>
          <w:lang w:val="en-US" w:eastAsia="el-GR"/>
        </w:rPr>
        <w:t>New</w:t>
      </w:r>
      <w:r w:rsidRPr="00DF75C1">
        <w:rPr>
          <w:rFonts w:ascii="Times New Roman" w:hAnsi="Times New Roman" w:cs="Times New Roman"/>
          <w:iCs/>
          <w:lang w:eastAsia="el-GR"/>
        </w:rPr>
        <w:t xml:space="preserve"> </w:t>
      </w:r>
      <w:r w:rsidRPr="00DF75C1">
        <w:rPr>
          <w:rFonts w:ascii="Times New Roman" w:hAnsi="Times New Roman" w:cs="Times New Roman"/>
          <w:iCs/>
          <w:lang w:val="en-US" w:eastAsia="el-GR"/>
        </w:rPr>
        <w:t>Roman</w:t>
      </w:r>
      <w:r w:rsidRPr="00DF75C1">
        <w:rPr>
          <w:rFonts w:ascii="Times New Roman" w:hAnsi="Times New Roman" w:cs="Times New Roman"/>
          <w:iCs/>
          <w:lang w:eastAsia="el-GR"/>
        </w:rPr>
        <w:t xml:space="preserve">, размером </w:t>
      </w:r>
      <w:r w:rsidRPr="00DF75C1">
        <w:rPr>
          <w:rFonts w:ascii="Times New Roman" w:hAnsi="Times New Roman" w:cs="Times New Roman"/>
          <w:b/>
          <w:iCs/>
          <w:lang w:eastAsia="el-GR"/>
        </w:rPr>
        <w:t>10пт</w:t>
      </w:r>
      <w:r w:rsidRPr="00DF75C1">
        <w:rPr>
          <w:rFonts w:ascii="Times New Roman" w:hAnsi="Times New Roman" w:cs="Times New Roman"/>
          <w:iCs/>
          <w:lang w:eastAsia="el-GR"/>
        </w:rPr>
        <w:t>;</w:t>
      </w:r>
    </w:p>
    <w:p w:rsidR="00DF75C1" w:rsidRPr="00DF75C1" w:rsidRDefault="00DF75C1" w:rsidP="00DF75C1">
      <w:pPr>
        <w:numPr>
          <w:ilvl w:val="0"/>
          <w:numId w:val="22"/>
        </w:numPr>
        <w:spacing w:after="0" w:line="240" w:lineRule="auto"/>
        <w:jc w:val="both"/>
        <w:rPr>
          <w:rFonts w:ascii="Times New Roman" w:hAnsi="Times New Roman" w:cs="Times New Roman"/>
          <w:iCs/>
          <w:lang w:eastAsia="el-GR"/>
        </w:rPr>
      </w:pPr>
      <w:r w:rsidRPr="00DF75C1">
        <w:rPr>
          <w:rFonts w:ascii="Times New Roman" w:hAnsi="Times New Roman" w:cs="Times New Roman"/>
          <w:iCs/>
          <w:lang w:eastAsia="el-GR"/>
        </w:rPr>
        <w:t>список литературы является нумерованным, начиная с 1, в порядке следования ссылок;</w:t>
      </w:r>
    </w:p>
    <w:p w:rsidR="00DF75C1" w:rsidRPr="00DF75C1" w:rsidRDefault="00DF75C1" w:rsidP="00DF75C1">
      <w:pPr>
        <w:numPr>
          <w:ilvl w:val="0"/>
          <w:numId w:val="22"/>
        </w:numPr>
        <w:spacing w:after="0" w:line="240" w:lineRule="auto"/>
        <w:jc w:val="both"/>
        <w:rPr>
          <w:rFonts w:ascii="Times New Roman" w:hAnsi="Times New Roman" w:cs="Times New Roman"/>
          <w:iCs/>
          <w:lang w:eastAsia="el-GR"/>
        </w:rPr>
      </w:pPr>
      <w:r w:rsidRPr="00DF75C1">
        <w:rPr>
          <w:rFonts w:ascii="Times New Roman" w:hAnsi="Times New Roman" w:cs="Times New Roman"/>
          <w:iCs/>
          <w:lang w:eastAsia="el-GR"/>
        </w:rPr>
        <w:t>в тексте</w:t>
      </w:r>
      <w:r w:rsidR="007910A8">
        <w:rPr>
          <w:rFonts w:ascii="Times New Roman" w:hAnsi="Times New Roman" w:cs="Times New Roman"/>
          <w:iCs/>
          <w:lang w:eastAsia="el-GR"/>
        </w:rPr>
        <w:t xml:space="preserve"> научной </w:t>
      </w:r>
      <w:r w:rsidR="001C0EAE">
        <w:rPr>
          <w:rFonts w:ascii="Times New Roman" w:hAnsi="Times New Roman" w:cs="Times New Roman"/>
          <w:iCs/>
          <w:lang w:eastAsia="el-GR"/>
        </w:rPr>
        <w:t>статьи</w:t>
      </w:r>
      <w:r w:rsidRPr="00DF75C1">
        <w:rPr>
          <w:rFonts w:ascii="Times New Roman" w:hAnsi="Times New Roman" w:cs="Times New Roman"/>
          <w:iCs/>
          <w:lang w:eastAsia="el-GR"/>
        </w:rPr>
        <w:t xml:space="preserve"> ссылки на литературные источники даются в квадратных скобках, при этом НЕ ставится пробел как после открывающей скобки, так и перед закрывающей скобкой;</w:t>
      </w:r>
    </w:p>
    <w:p w:rsidR="00DF75C1" w:rsidRPr="00DF75C1" w:rsidRDefault="00DF75C1" w:rsidP="00DF75C1">
      <w:pPr>
        <w:numPr>
          <w:ilvl w:val="0"/>
          <w:numId w:val="22"/>
        </w:numPr>
        <w:spacing w:after="0" w:line="240" w:lineRule="auto"/>
        <w:jc w:val="both"/>
        <w:rPr>
          <w:rFonts w:ascii="Times New Roman" w:hAnsi="Times New Roman" w:cs="Times New Roman"/>
          <w:iCs/>
          <w:lang w:eastAsia="el-GR"/>
        </w:rPr>
      </w:pPr>
      <w:r w:rsidRPr="00DF75C1">
        <w:rPr>
          <w:rFonts w:ascii="Times New Roman" w:hAnsi="Times New Roman" w:cs="Times New Roman"/>
          <w:iCs/>
          <w:lang w:eastAsia="el-GR"/>
        </w:rPr>
        <w:t>еще раз обращаем внимание авторов на то, что никогда не оставляется пробел перед знаками препинания (точкой, запятой), и при этом всегда оставляется пробел после знаков препинания (исключения составляют только сокращения вида «М.:», «Л.:», «СПб.:», используемые в списке литературных источников (см. ниже), а также запятая после точки в инициалах автора);</w:t>
      </w:r>
    </w:p>
    <w:p w:rsidR="00DF75C1" w:rsidRPr="00DF75C1" w:rsidRDefault="00DF75C1" w:rsidP="00DF75C1">
      <w:pPr>
        <w:numPr>
          <w:ilvl w:val="0"/>
          <w:numId w:val="22"/>
        </w:numPr>
        <w:spacing w:after="0" w:line="240" w:lineRule="auto"/>
        <w:jc w:val="both"/>
        <w:rPr>
          <w:rFonts w:ascii="Times New Roman" w:hAnsi="Times New Roman" w:cs="Times New Roman"/>
          <w:iCs/>
          <w:lang w:eastAsia="el-GR"/>
        </w:rPr>
      </w:pPr>
      <w:r w:rsidRPr="00DF75C1">
        <w:rPr>
          <w:rFonts w:ascii="Times New Roman" w:hAnsi="Times New Roman" w:cs="Times New Roman"/>
          <w:iCs/>
          <w:lang w:eastAsia="el-GR"/>
        </w:rPr>
        <w:t>множественные ссылки группируются, например [1-3,5-7], пробел во множественных ссылках после запятой не ставится; при множественных ссылках, встречающихся в тексте в первый раз, например [1-3], в списке литературы эти источники упорядочиваются, во-первых – в алфавитном порядке в соответствии с фамилиями авторов (сначала на русском языке, затем на английском), во-вторых (при ссылке на одного и того же автора – в хронологическом порядке публикации данных литературных источников</w:t>
      </w:r>
      <w:r w:rsidR="001C0EAE">
        <w:rPr>
          <w:rFonts w:ascii="Times New Roman" w:hAnsi="Times New Roman" w:cs="Times New Roman"/>
          <w:iCs/>
          <w:lang w:eastAsia="el-GR"/>
        </w:rPr>
        <w:t>)</w:t>
      </w:r>
      <w:r w:rsidRPr="00DF75C1">
        <w:rPr>
          <w:rFonts w:ascii="Times New Roman" w:hAnsi="Times New Roman" w:cs="Times New Roman"/>
          <w:iCs/>
          <w:lang w:eastAsia="el-GR"/>
        </w:rPr>
        <w:t>;</w:t>
      </w:r>
    </w:p>
    <w:p w:rsidR="00DF75C1" w:rsidRPr="00DF75C1" w:rsidRDefault="00DF75C1" w:rsidP="00DF75C1">
      <w:pPr>
        <w:numPr>
          <w:ilvl w:val="0"/>
          <w:numId w:val="22"/>
        </w:numPr>
        <w:spacing w:after="0" w:line="240" w:lineRule="auto"/>
        <w:jc w:val="both"/>
        <w:rPr>
          <w:rFonts w:ascii="Times New Roman" w:hAnsi="Times New Roman" w:cs="Times New Roman"/>
          <w:iCs/>
          <w:lang w:eastAsia="el-GR"/>
        </w:rPr>
      </w:pPr>
      <w:r w:rsidRPr="00DF75C1">
        <w:rPr>
          <w:rFonts w:ascii="Times New Roman" w:hAnsi="Times New Roman" w:cs="Times New Roman"/>
          <w:iCs/>
          <w:lang w:eastAsia="el-GR"/>
        </w:rPr>
        <w:t>допустимы ссылки только на печатные работы (не допускаются ссылки на научно-технические отчеты, диссертации, авторефераты и т.п.);</w:t>
      </w:r>
    </w:p>
    <w:p w:rsidR="00DF75C1" w:rsidRPr="00DF75C1" w:rsidRDefault="00DF75C1" w:rsidP="00DF75C1">
      <w:pPr>
        <w:numPr>
          <w:ilvl w:val="0"/>
          <w:numId w:val="22"/>
        </w:numPr>
        <w:spacing w:after="0" w:line="240" w:lineRule="auto"/>
        <w:jc w:val="both"/>
        <w:rPr>
          <w:rFonts w:ascii="Times New Roman" w:hAnsi="Times New Roman" w:cs="Times New Roman"/>
          <w:iCs/>
          <w:lang w:eastAsia="el-GR"/>
        </w:rPr>
      </w:pPr>
      <w:r w:rsidRPr="00DF75C1">
        <w:rPr>
          <w:rFonts w:ascii="Times New Roman" w:hAnsi="Times New Roman" w:cs="Times New Roman"/>
          <w:iCs/>
          <w:lang w:eastAsia="el-GR"/>
        </w:rPr>
        <w:lastRenderedPageBreak/>
        <w:t xml:space="preserve">допустимы ссылки на </w:t>
      </w:r>
      <w:r w:rsidRPr="00DF75C1">
        <w:rPr>
          <w:rFonts w:ascii="Times New Roman" w:hAnsi="Times New Roman" w:cs="Times New Roman"/>
          <w:iCs/>
          <w:lang w:val="en-US" w:eastAsia="el-GR"/>
        </w:rPr>
        <w:t>WEB</w:t>
      </w:r>
      <w:r w:rsidRPr="00DF75C1">
        <w:rPr>
          <w:rFonts w:ascii="Times New Roman" w:hAnsi="Times New Roman" w:cs="Times New Roman"/>
          <w:iCs/>
          <w:lang w:eastAsia="el-GR"/>
        </w:rPr>
        <w:t>-страницы; в таком случае необходимо давать название сайта или части страницы сайта, на которую делается ссылка;</w:t>
      </w:r>
    </w:p>
    <w:p w:rsidR="00DF75C1" w:rsidRPr="00DF75C1" w:rsidRDefault="00DF75C1" w:rsidP="00DF75C1">
      <w:pPr>
        <w:numPr>
          <w:ilvl w:val="0"/>
          <w:numId w:val="22"/>
        </w:numPr>
        <w:spacing w:after="0" w:line="240" w:lineRule="auto"/>
        <w:jc w:val="both"/>
        <w:rPr>
          <w:rFonts w:ascii="Times New Roman" w:hAnsi="Times New Roman" w:cs="Times New Roman"/>
          <w:iCs/>
          <w:lang w:eastAsia="el-GR"/>
        </w:rPr>
      </w:pPr>
      <w:r w:rsidRPr="00DF75C1">
        <w:rPr>
          <w:rFonts w:ascii="Times New Roman" w:hAnsi="Times New Roman" w:cs="Times New Roman"/>
          <w:iCs/>
          <w:lang w:eastAsia="el-GR"/>
        </w:rPr>
        <w:t>необходимо следовать обозначениям томов и номеров журналов, а также страниц в соответствии с приводимой ниже таблицей.</w:t>
      </w:r>
    </w:p>
    <w:p w:rsidR="00DF75C1" w:rsidRPr="00DF75C1" w:rsidRDefault="00DF75C1" w:rsidP="00DF75C1">
      <w:pPr>
        <w:spacing w:after="0"/>
        <w:ind w:firstLine="426"/>
        <w:jc w:val="both"/>
        <w:rPr>
          <w:rFonts w:ascii="Times New Roman" w:hAnsi="Times New Roman" w:cs="Times New Roman"/>
          <w:iCs/>
          <w:lang w:eastAsia="el-GR"/>
        </w:rPr>
      </w:pPr>
    </w:p>
    <w:p w:rsidR="00DF75C1" w:rsidRPr="00DF75C1" w:rsidRDefault="00DF75C1" w:rsidP="00DF75C1">
      <w:pPr>
        <w:pStyle w:val="2"/>
        <w:spacing w:before="0"/>
        <w:ind w:right="-30"/>
        <w:jc w:val="both"/>
        <w:rPr>
          <w:rFonts w:ascii="Times New Roman" w:hAnsi="Times New Roman" w:cs="Times New Roman"/>
          <w:color w:val="000000"/>
          <w:sz w:val="20"/>
        </w:rPr>
      </w:pPr>
      <w:r w:rsidRPr="00DF75C1">
        <w:rPr>
          <w:rFonts w:ascii="Times New Roman" w:hAnsi="Times New Roman" w:cs="Times New Roman"/>
          <w:b w:val="0"/>
          <w:color w:val="000000"/>
          <w:sz w:val="20"/>
        </w:rPr>
        <w:t>Таблица 2.</w:t>
      </w:r>
      <w:r w:rsidRPr="00DF75C1">
        <w:rPr>
          <w:rFonts w:ascii="Times New Roman" w:hAnsi="Times New Roman" w:cs="Times New Roman"/>
          <w:color w:val="000000"/>
          <w:sz w:val="20"/>
        </w:rPr>
        <w:t xml:space="preserve"> Правила обозначения томов и номеров журналов, а также страниц в списке литературы.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17"/>
        <w:gridCol w:w="1701"/>
        <w:gridCol w:w="1701"/>
      </w:tblGrid>
      <w:tr w:rsidR="00DF75C1" w:rsidRPr="00DF75C1" w:rsidTr="00D5753C">
        <w:trPr>
          <w:jc w:val="center"/>
        </w:trPr>
        <w:tc>
          <w:tcPr>
            <w:tcW w:w="1117" w:type="dxa"/>
            <w:tcBorders>
              <w:top w:val="nil"/>
              <w:left w:val="nil"/>
              <w:bottom w:val="nil"/>
              <w:right w:val="nil"/>
            </w:tcBorders>
          </w:tcPr>
          <w:p w:rsidR="00DF75C1" w:rsidRPr="00DF75C1" w:rsidRDefault="00DF75C1" w:rsidP="00D5753C">
            <w:pPr>
              <w:spacing w:after="0"/>
              <w:jc w:val="both"/>
              <w:rPr>
                <w:rFonts w:ascii="Times New Roman" w:hAnsi="Times New Roman" w:cs="Times New Roman"/>
                <w:iCs/>
                <w:sz w:val="20"/>
                <w:lang w:eastAsia="el-GR"/>
              </w:rPr>
            </w:pPr>
          </w:p>
        </w:tc>
        <w:tc>
          <w:tcPr>
            <w:tcW w:w="1701" w:type="dxa"/>
            <w:tcBorders>
              <w:top w:val="nil"/>
              <w:left w:val="nil"/>
              <w:bottom w:val="nil"/>
              <w:right w:val="nil"/>
            </w:tcBorders>
          </w:tcPr>
          <w:p w:rsidR="00DF75C1" w:rsidRPr="00DF75C1" w:rsidRDefault="00DF75C1" w:rsidP="00D5753C">
            <w:pPr>
              <w:spacing w:after="0"/>
              <w:jc w:val="center"/>
              <w:rPr>
                <w:rFonts w:ascii="Times New Roman" w:hAnsi="Times New Roman" w:cs="Times New Roman"/>
                <w:iCs/>
                <w:sz w:val="20"/>
                <w:lang w:eastAsia="el-GR"/>
              </w:rPr>
            </w:pPr>
            <w:r w:rsidRPr="00DF75C1">
              <w:rPr>
                <w:rFonts w:ascii="Times New Roman" w:hAnsi="Times New Roman" w:cs="Times New Roman"/>
                <w:iCs/>
                <w:sz w:val="20"/>
                <w:lang w:eastAsia="el-GR"/>
              </w:rPr>
              <w:t>В «русских» журналах</w:t>
            </w:r>
          </w:p>
        </w:tc>
        <w:tc>
          <w:tcPr>
            <w:tcW w:w="1701" w:type="dxa"/>
            <w:tcBorders>
              <w:top w:val="nil"/>
              <w:left w:val="nil"/>
              <w:bottom w:val="nil"/>
              <w:right w:val="nil"/>
            </w:tcBorders>
          </w:tcPr>
          <w:p w:rsidR="00DF75C1" w:rsidRPr="00DF75C1" w:rsidRDefault="00DF75C1" w:rsidP="00D5753C">
            <w:pPr>
              <w:spacing w:after="0"/>
              <w:jc w:val="center"/>
              <w:rPr>
                <w:rFonts w:ascii="Times New Roman" w:hAnsi="Times New Roman" w:cs="Times New Roman"/>
                <w:iCs/>
                <w:sz w:val="20"/>
                <w:lang w:eastAsia="el-GR"/>
              </w:rPr>
            </w:pPr>
            <w:r w:rsidRPr="00DF75C1">
              <w:rPr>
                <w:rFonts w:ascii="Times New Roman" w:hAnsi="Times New Roman" w:cs="Times New Roman"/>
                <w:iCs/>
                <w:sz w:val="20"/>
                <w:lang w:eastAsia="el-GR"/>
              </w:rPr>
              <w:t>В «английских» журналах</w:t>
            </w:r>
          </w:p>
        </w:tc>
      </w:tr>
      <w:tr w:rsidR="00DF75C1" w:rsidRPr="00DF75C1" w:rsidTr="00D5753C">
        <w:trPr>
          <w:jc w:val="center"/>
        </w:trPr>
        <w:tc>
          <w:tcPr>
            <w:tcW w:w="1117" w:type="dxa"/>
            <w:tcBorders>
              <w:top w:val="nil"/>
              <w:left w:val="nil"/>
              <w:bottom w:val="nil"/>
              <w:right w:val="nil"/>
            </w:tcBorders>
          </w:tcPr>
          <w:p w:rsidR="00DF75C1" w:rsidRPr="00DF75C1" w:rsidRDefault="00DF75C1" w:rsidP="00D5753C">
            <w:pPr>
              <w:spacing w:after="0"/>
              <w:jc w:val="both"/>
              <w:rPr>
                <w:rFonts w:ascii="Times New Roman" w:hAnsi="Times New Roman" w:cs="Times New Roman"/>
                <w:iCs/>
                <w:sz w:val="20"/>
                <w:lang w:eastAsia="el-GR"/>
              </w:rPr>
            </w:pPr>
            <w:r w:rsidRPr="00DF75C1">
              <w:rPr>
                <w:rFonts w:ascii="Times New Roman" w:hAnsi="Times New Roman" w:cs="Times New Roman"/>
                <w:iCs/>
                <w:sz w:val="20"/>
                <w:lang w:eastAsia="el-GR"/>
              </w:rPr>
              <w:t>Том</w:t>
            </w:r>
          </w:p>
        </w:tc>
        <w:tc>
          <w:tcPr>
            <w:tcW w:w="1701" w:type="dxa"/>
            <w:tcBorders>
              <w:top w:val="nil"/>
              <w:left w:val="nil"/>
              <w:bottom w:val="nil"/>
              <w:right w:val="nil"/>
            </w:tcBorders>
          </w:tcPr>
          <w:p w:rsidR="00DF75C1" w:rsidRPr="00DF75C1" w:rsidRDefault="00DF75C1" w:rsidP="00D5753C">
            <w:pPr>
              <w:spacing w:after="0"/>
              <w:jc w:val="both"/>
              <w:rPr>
                <w:rFonts w:ascii="Times New Roman" w:hAnsi="Times New Roman" w:cs="Times New Roman"/>
                <w:iCs/>
                <w:sz w:val="20"/>
                <w:lang w:eastAsia="el-GR"/>
              </w:rPr>
            </w:pPr>
            <w:r w:rsidRPr="00DF75C1">
              <w:rPr>
                <w:rFonts w:ascii="Times New Roman" w:hAnsi="Times New Roman" w:cs="Times New Roman"/>
                <w:iCs/>
                <w:sz w:val="20"/>
                <w:lang w:eastAsia="el-GR"/>
              </w:rPr>
              <w:t>Т.</w:t>
            </w:r>
          </w:p>
        </w:tc>
        <w:tc>
          <w:tcPr>
            <w:tcW w:w="1701" w:type="dxa"/>
            <w:tcBorders>
              <w:top w:val="nil"/>
              <w:left w:val="nil"/>
              <w:bottom w:val="nil"/>
              <w:right w:val="nil"/>
            </w:tcBorders>
          </w:tcPr>
          <w:p w:rsidR="00DF75C1" w:rsidRPr="00DF75C1" w:rsidRDefault="00DF75C1" w:rsidP="00D5753C">
            <w:pPr>
              <w:spacing w:after="0"/>
              <w:jc w:val="both"/>
              <w:rPr>
                <w:rFonts w:ascii="Times New Roman" w:hAnsi="Times New Roman" w:cs="Times New Roman"/>
                <w:iCs/>
                <w:sz w:val="20"/>
                <w:lang w:eastAsia="el-GR"/>
              </w:rPr>
            </w:pPr>
            <w:r w:rsidRPr="00DF75C1">
              <w:rPr>
                <w:rFonts w:ascii="Times New Roman" w:hAnsi="Times New Roman" w:cs="Times New Roman"/>
                <w:iCs/>
                <w:sz w:val="20"/>
                <w:lang w:val="en-US" w:eastAsia="el-GR"/>
              </w:rPr>
              <w:t>Vol</w:t>
            </w:r>
            <w:r w:rsidRPr="00DF75C1">
              <w:rPr>
                <w:rFonts w:ascii="Times New Roman" w:hAnsi="Times New Roman" w:cs="Times New Roman"/>
                <w:iCs/>
                <w:sz w:val="20"/>
                <w:lang w:eastAsia="el-GR"/>
              </w:rPr>
              <w:t>.</w:t>
            </w:r>
          </w:p>
        </w:tc>
      </w:tr>
      <w:tr w:rsidR="00DF75C1" w:rsidRPr="00DF75C1" w:rsidTr="00D5753C">
        <w:trPr>
          <w:jc w:val="center"/>
        </w:trPr>
        <w:tc>
          <w:tcPr>
            <w:tcW w:w="1117" w:type="dxa"/>
            <w:tcBorders>
              <w:top w:val="nil"/>
              <w:left w:val="nil"/>
              <w:bottom w:val="nil"/>
              <w:right w:val="nil"/>
            </w:tcBorders>
          </w:tcPr>
          <w:p w:rsidR="00DF75C1" w:rsidRPr="00DF75C1" w:rsidRDefault="00DF75C1" w:rsidP="00D5753C">
            <w:pPr>
              <w:spacing w:after="0"/>
              <w:jc w:val="both"/>
              <w:rPr>
                <w:rFonts w:ascii="Times New Roman" w:hAnsi="Times New Roman" w:cs="Times New Roman"/>
                <w:iCs/>
                <w:sz w:val="20"/>
                <w:lang w:eastAsia="el-GR"/>
              </w:rPr>
            </w:pPr>
            <w:r w:rsidRPr="00DF75C1">
              <w:rPr>
                <w:rFonts w:ascii="Times New Roman" w:hAnsi="Times New Roman" w:cs="Times New Roman"/>
                <w:iCs/>
                <w:sz w:val="20"/>
                <w:lang w:eastAsia="el-GR"/>
              </w:rPr>
              <w:t>Номер</w:t>
            </w:r>
          </w:p>
        </w:tc>
        <w:tc>
          <w:tcPr>
            <w:tcW w:w="1701" w:type="dxa"/>
            <w:tcBorders>
              <w:top w:val="nil"/>
              <w:left w:val="nil"/>
              <w:bottom w:val="nil"/>
              <w:right w:val="nil"/>
            </w:tcBorders>
          </w:tcPr>
          <w:p w:rsidR="00DF75C1" w:rsidRPr="00DF75C1" w:rsidRDefault="00DF75C1" w:rsidP="00D5753C">
            <w:pPr>
              <w:spacing w:after="0"/>
              <w:jc w:val="both"/>
              <w:rPr>
                <w:rFonts w:ascii="Times New Roman" w:hAnsi="Times New Roman" w:cs="Times New Roman"/>
                <w:iCs/>
                <w:sz w:val="20"/>
                <w:lang w:eastAsia="el-GR"/>
              </w:rPr>
            </w:pPr>
            <w:r w:rsidRPr="00DF75C1">
              <w:rPr>
                <w:rFonts w:ascii="Times New Roman" w:hAnsi="Times New Roman" w:cs="Times New Roman"/>
                <w:iCs/>
                <w:sz w:val="20"/>
                <w:lang w:eastAsia="el-GR"/>
              </w:rPr>
              <w:t>№</w:t>
            </w:r>
          </w:p>
        </w:tc>
        <w:tc>
          <w:tcPr>
            <w:tcW w:w="1701" w:type="dxa"/>
            <w:tcBorders>
              <w:top w:val="nil"/>
              <w:left w:val="nil"/>
              <w:bottom w:val="nil"/>
              <w:right w:val="nil"/>
            </w:tcBorders>
          </w:tcPr>
          <w:p w:rsidR="00DF75C1" w:rsidRPr="00DF75C1" w:rsidRDefault="00DF75C1" w:rsidP="00D5753C">
            <w:pPr>
              <w:spacing w:after="0"/>
              <w:jc w:val="both"/>
              <w:rPr>
                <w:rFonts w:ascii="Times New Roman" w:hAnsi="Times New Roman" w:cs="Times New Roman"/>
                <w:iCs/>
                <w:sz w:val="20"/>
                <w:lang w:eastAsia="el-GR"/>
              </w:rPr>
            </w:pPr>
            <w:r w:rsidRPr="00DF75C1">
              <w:rPr>
                <w:rFonts w:ascii="Times New Roman" w:hAnsi="Times New Roman" w:cs="Times New Roman"/>
                <w:iCs/>
                <w:sz w:val="20"/>
                <w:lang w:val="en-US" w:eastAsia="el-GR"/>
              </w:rPr>
              <w:t>No</w:t>
            </w:r>
            <w:r w:rsidRPr="00DF75C1">
              <w:rPr>
                <w:rFonts w:ascii="Times New Roman" w:hAnsi="Times New Roman" w:cs="Times New Roman"/>
                <w:iCs/>
                <w:sz w:val="20"/>
                <w:lang w:eastAsia="el-GR"/>
              </w:rPr>
              <w:t>.</w:t>
            </w:r>
          </w:p>
        </w:tc>
      </w:tr>
      <w:tr w:rsidR="00DF75C1" w:rsidRPr="00DF75C1" w:rsidTr="00D5753C">
        <w:trPr>
          <w:jc w:val="center"/>
        </w:trPr>
        <w:tc>
          <w:tcPr>
            <w:tcW w:w="1117" w:type="dxa"/>
            <w:tcBorders>
              <w:top w:val="nil"/>
              <w:left w:val="nil"/>
              <w:bottom w:val="nil"/>
              <w:right w:val="nil"/>
            </w:tcBorders>
          </w:tcPr>
          <w:p w:rsidR="00DF75C1" w:rsidRPr="00DF75C1" w:rsidRDefault="00DF75C1" w:rsidP="00D5753C">
            <w:pPr>
              <w:spacing w:after="0"/>
              <w:jc w:val="both"/>
              <w:rPr>
                <w:rFonts w:ascii="Times New Roman" w:hAnsi="Times New Roman" w:cs="Times New Roman"/>
                <w:iCs/>
                <w:sz w:val="20"/>
                <w:lang w:eastAsia="el-GR"/>
              </w:rPr>
            </w:pPr>
            <w:r w:rsidRPr="00DF75C1">
              <w:rPr>
                <w:rFonts w:ascii="Times New Roman" w:hAnsi="Times New Roman" w:cs="Times New Roman"/>
                <w:iCs/>
                <w:sz w:val="20"/>
                <w:lang w:eastAsia="el-GR"/>
              </w:rPr>
              <w:t>Выпуск</w:t>
            </w:r>
          </w:p>
        </w:tc>
        <w:tc>
          <w:tcPr>
            <w:tcW w:w="1701" w:type="dxa"/>
            <w:tcBorders>
              <w:top w:val="nil"/>
              <w:left w:val="nil"/>
              <w:bottom w:val="nil"/>
              <w:right w:val="nil"/>
            </w:tcBorders>
          </w:tcPr>
          <w:p w:rsidR="00DF75C1" w:rsidRPr="00DF75C1" w:rsidRDefault="00DF75C1" w:rsidP="00D5753C">
            <w:pPr>
              <w:spacing w:after="0"/>
              <w:jc w:val="both"/>
              <w:rPr>
                <w:rFonts w:ascii="Times New Roman" w:hAnsi="Times New Roman" w:cs="Times New Roman"/>
                <w:iCs/>
                <w:sz w:val="20"/>
                <w:lang w:eastAsia="el-GR"/>
              </w:rPr>
            </w:pPr>
            <w:proofErr w:type="spellStart"/>
            <w:r w:rsidRPr="00DF75C1">
              <w:rPr>
                <w:rFonts w:ascii="Times New Roman" w:hAnsi="Times New Roman" w:cs="Times New Roman"/>
                <w:iCs/>
                <w:sz w:val="20"/>
                <w:lang w:eastAsia="el-GR"/>
              </w:rPr>
              <w:t>Вып</w:t>
            </w:r>
            <w:proofErr w:type="spellEnd"/>
            <w:r w:rsidRPr="00DF75C1">
              <w:rPr>
                <w:rFonts w:ascii="Times New Roman" w:hAnsi="Times New Roman" w:cs="Times New Roman"/>
                <w:iCs/>
                <w:sz w:val="20"/>
                <w:lang w:eastAsia="el-GR"/>
              </w:rPr>
              <w:t>.</w:t>
            </w:r>
          </w:p>
        </w:tc>
        <w:tc>
          <w:tcPr>
            <w:tcW w:w="1701" w:type="dxa"/>
            <w:tcBorders>
              <w:top w:val="nil"/>
              <w:left w:val="nil"/>
              <w:bottom w:val="nil"/>
              <w:right w:val="nil"/>
            </w:tcBorders>
          </w:tcPr>
          <w:p w:rsidR="00DF75C1" w:rsidRPr="00DF75C1" w:rsidRDefault="00DF75C1" w:rsidP="00D5753C">
            <w:pPr>
              <w:spacing w:after="0"/>
              <w:jc w:val="both"/>
              <w:rPr>
                <w:rFonts w:ascii="Times New Roman" w:hAnsi="Times New Roman" w:cs="Times New Roman"/>
                <w:iCs/>
                <w:sz w:val="20"/>
                <w:lang w:val="en-US" w:eastAsia="el-GR"/>
              </w:rPr>
            </w:pPr>
            <w:r w:rsidRPr="00DF75C1">
              <w:rPr>
                <w:rFonts w:ascii="Times New Roman" w:hAnsi="Times New Roman" w:cs="Times New Roman"/>
                <w:iCs/>
                <w:sz w:val="20"/>
                <w:lang w:val="en-US" w:eastAsia="el-GR"/>
              </w:rPr>
              <w:t>Issue</w:t>
            </w:r>
          </w:p>
        </w:tc>
      </w:tr>
      <w:tr w:rsidR="00DF75C1" w:rsidRPr="00DF75C1" w:rsidTr="00D5753C">
        <w:trPr>
          <w:jc w:val="center"/>
        </w:trPr>
        <w:tc>
          <w:tcPr>
            <w:tcW w:w="1117" w:type="dxa"/>
            <w:tcBorders>
              <w:top w:val="nil"/>
              <w:left w:val="nil"/>
              <w:bottom w:val="nil"/>
              <w:right w:val="nil"/>
            </w:tcBorders>
          </w:tcPr>
          <w:p w:rsidR="00DF75C1" w:rsidRPr="00DF75C1" w:rsidRDefault="00DF75C1" w:rsidP="00D5753C">
            <w:pPr>
              <w:spacing w:after="0"/>
              <w:jc w:val="both"/>
              <w:rPr>
                <w:rFonts w:ascii="Times New Roman" w:hAnsi="Times New Roman" w:cs="Times New Roman"/>
                <w:iCs/>
                <w:sz w:val="20"/>
                <w:lang w:eastAsia="el-GR"/>
              </w:rPr>
            </w:pPr>
            <w:r w:rsidRPr="00DF75C1">
              <w:rPr>
                <w:rFonts w:ascii="Times New Roman" w:hAnsi="Times New Roman" w:cs="Times New Roman"/>
                <w:iCs/>
                <w:sz w:val="20"/>
                <w:lang w:eastAsia="el-GR"/>
              </w:rPr>
              <w:t>Страницы</w:t>
            </w:r>
          </w:p>
        </w:tc>
        <w:tc>
          <w:tcPr>
            <w:tcW w:w="1701" w:type="dxa"/>
            <w:tcBorders>
              <w:top w:val="nil"/>
              <w:left w:val="nil"/>
              <w:bottom w:val="nil"/>
              <w:right w:val="nil"/>
            </w:tcBorders>
          </w:tcPr>
          <w:p w:rsidR="00DF75C1" w:rsidRPr="00DF75C1" w:rsidRDefault="00DF75C1" w:rsidP="00D5753C">
            <w:pPr>
              <w:spacing w:after="0"/>
              <w:jc w:val="both"/>
              <w:rPr>
                <w:rFonts w:ascii="Times New Roman" w:hAnsi="Times New Roman" w:cs="Times New Roman"/>
                <w:iCs/>
                <w:sz w:val="20"/>
                <w:lang w:eastAsia="el-GR"/>
              </w:rPr>
            </w:pPr>
            <w:r w:rsidRPr="00DF75C1">
              <w:rPr>
                <w:rFonts w:ascii="Times New Roman" w:hAnsi="Times New Roman" w:cs="Times New Roman"/>
                <w:iCs/>
                <w:sz w:val="20"/>
                <w:lang w:eastAsia="el-GR"/>
              </w:rPr>
              <w:t>С.</w:t>
            </w:r>
          </w:p>
        </w:tc>
        <w:tc>
          <w:tcPr>
            <w:tcW w:w="1701" w:type="dxa"/>
            <w:tcBorders>
              <w:top w:val="nil"/>
              <w:left w:val="nil"/>
              <w:bottom w:val="nil"/>
              <w:right w:val="nil"/>
            </w:tcBorders>
          </w:tcPr>
          <w:p w:rsidR="00DF75C1" w:rsidRPr="00DF75C1" w:rsidRDefault="00DF75C1" w:rsidP="00D5753C">
            <w:pPr>
              <w:spacing w:after="0"/>
              <w:jc w:val="both"/>
              <w:rPr>
                <w:rFonts w:ascii="Times New Roman" w:hAnsi="Times New Roman" w:cs="Times New Roman"/>
                <w:iCs/>
                <w:sz w:val="20"/>
                <w:lang w:eastAsia="el-GR"/>
              </w:rPr>
            </w:pPr>
            <w:r w:rsidRPr="00DF75C1">
              <w:rPr>
                <w:rFonts w:ascii="Times New Roman" w:hAnsi="Times New Roman" w:cs="Times New Roman"/>
                <w:iCs/>
                <w:sz w:val="20"/>
                <w:lang w:val="en-US" w:eastAsia="el-GR"/>
              </w:rPr>
              <w:t>P</w:t>
            </w:r>
            <w:r w:rsidRPr="00DF75C1">
              <w:rPr>
                <w:rFonts w:ascii="Times New Roman" w:hAnsi="Times New Roman" w:cs="Times New Roman"/>
                <w:iCs/>
                <w:sz w:val="20"/>
                <w:lang w:eastAsia="el-GR"/>
              </w:rPr>
              <w:t>.</w:t>
            </w:r>
          </w:p>
        </w:tc>
      </w:tr>
    </w:tbl>
    <w:p w:rsidR="00DF75C1" w:rsidRPr="00DF75C1" w:rsidRDefault="00DF75C1" w:rsidP="00DF75C1">
      <w:pPr>
        <w:spacing w:after="0"/>
        <w:ind w:firstLine="426"/>
        <w:jc w:val="both"/>
        <w:rPr>
          <w:rFonts w:ascii="Times New Roman" w:hAnsi="Times New Roman" w:cs="Times New Roman"/>
          <w:iCs/>
          <w:lang w:eastAsia="el-GR"/>
        </w:rPr>
      </w:pPr>
    </w:p>
    <w:p w:rsidR="00DF75C1" w:rsidRPr="00DF75C1" w:rsidRDefault="00DF75C1" w:rsidP="00DF75C1">
      <w:pPr>
        <w:spacing w:after="0"/>
        <w:ind w:firstLine="426"/>
        <w:jc w:val="both"/>
        <w:rPr>
          <w:rFonts w:ascii="Times New Roman" w:hAnsi="Times New Roman" w:cs="Times New Roman"/>
          <w:iCs/>
          <w:lang w:eastAsia="el-GR"/>
        </w:rPr>
      </w:pPr>
      <w:r w:rsidRPr="00DF75C1">
        <w:rPr>
          <w:rFonts w:ascii="Times New Roman" w:hAnsi="Times New Roman" w:cs="Times New Roman"/>
          <w:iCs/>
          <w:lang w:eastAsia="el-GR"/>
        </w:rPr>
        <w:t>После списка литературы с русскоязычными ссылками на русском языке указывается список литературы с русскоязычными и другими ссылками в романском алфавите в принятом для списков в латинице формате. Название данного раздела должно быть «</w:t>
      </w:r>
      <w:r w:rsidRPr="00DF75C1">
        <w:rPr>
          <w:rFonts w:ascii="Times New Roman" w:hAnsi="Times New Roman" w:cs="Times New Roman"/>
          <w:b/>
          <w:iCs/>
          <w:lang w:val="en-US" w:eastAsia="el-GR"/>
        </w:rPr>
        <w:t>References</w:t>
      </w:r>
      <w:r w:rsidRPr="00DF75C1">
        <w:rPr>
          <w:rFonts w:ascii="Times New Roman" w:hAnsi="Times New Roman" w:cs="Times New Roman"/>
          <w:iCs/>
          <w:lang w:eastAsia="el-GR"/>
        </w:rPr>
        <w:t xml:space="preserve">». Если язык основного текста </w:t>
      </w:r>
      <w:r w:rsidR="007910A8">
        <w:rPr>
          <w:rFonts w:ascii="Times New Roman" w:hAnsi="Times New Roman" w:cs="Times New Roman"/>
          <w:iCs/>
          <w:lang w:eastAsia="el-GR"/>
        </w:rPr>
        <w:t xml:space="preserve">научной </w:t>
      </w:r>
      <w:r w:rsidRPr="00DF75C1">
        <w:rPr>
          <w:rFonts w:ascii="Times New Roman" w:hAnsi="Times New Roman" w:cs="Times New Roman"/>
          <w:iCs/>
          <w:lang w:eastAsia="el-GR"/>
        </w:rPr>
        <w:t xml:space="preserve">статьи – английский, то указывается </w:t>
      </w:r>
      <w:r w:rsidRPr="00DF75C1">
        <w:rPr>
          <w:rFonts w:ascii="Times New Roman" w:hAnsi="Times New Roman" w:cs="Times New Roman"/>
          <w:b/>
          <w:iCs/>
          <w:lang w:eastAsia="el-GR"/>
        </w:rPr>
        <w:t>только один</w:t>
      </w:r>
      <w:r w:rsidRPr="00DF75C1">
        <w:rPr>
          <w:rFonts w:ascii="Times New Roman" w:hAnsi="Times New Roman" w:cs="Times New Roman"/>
          <w:iCs/>
          <w:lang w:eastAsia="el-GR"/>
        </w:rPr>
        <w:t xml:space="preserve"> информационный блок со ссылками на литературные источники – </w:t>
      </w:r>
      <w:r w:rsidRPr="00DF75C1">
        <w:rPr>
          <w:rFonts w:ascii="Times New Roman" w:hAnsi="Times New Roman" w:cs="Times New Roman"/>
          <w:b/>
          <w:iCs/>
          <w:lang w:eastAsia="el-GR"/>
        </w:rPr>
        <w:t>в романском алфавите</w:t>
      </w:r>
      <w:r w:rsidRPr="00DF75C1">
        <w:rPr>
          <w:rFonts w:ascii="Times New Roman" w:hAnsi="Times New Roman" w:cs="Times New Roman"/>
          <w:iCs/>
          <w:lang w:eastAsia="el-GR"/>
        </w:rPr>
        <w:t>.</w:t>
      </w:r>
    </w:p>
    <w:p w:rsidR="00DF75C1" w:rsidRPr="00DF75C1" w:rsidRDefault="00DF75C1" w:rsidP="00DF75C1">
      <w:pPr>
        <w:spacing w:after="0"/>
        <w:ind w:firstLine="425"/>
        <w:jc w:val="both"/>
        <w:rPr>
          <w:rFonts w:ascii="Times New Roman" w:hAnsi="Times New Roman" w:cs="Times New Roman"/>
          <w:iCs/>
          <w:lang w:eastAsia="el-GR"/>
        </w:rPr>
      </w:pPr>
      <w:r w:rsidRPr="00DF75C1">
        <w:rPr>
          <w:rFonts w:ascii="Times New Roman" w:hAnsi="Times New Roman" w:cs="Times New Roman"/>
          <w:iCs/>
          <w:lang w:eastAsia="el-GR"/>
        </w:rPr>
        <w:t>Для списка литературы на латинице (</w:t>
      </w:r>
      <w:r w:rsidRPr="00DF75C1">
        <w:rPr>
          <w:rFonts w:ascii="Times New Roman" w:hAnsi="Times New Roman" w:cs="Times New Roman"/>
          <w:iCs/>
          <w:lang w:val="en-US" w:eastAsia="el-GR"/>
        </w:rPr>
        <w:t>References</w:t>
      </w:r>
      <w:r w:rsidRPr="00DF75C1">
        <w:rPr>
          <w:rFonts w:ascii="Times New Roman" w:hAnsi="Times New Roman" w:cs="Times New Roman"/>
          <w:iCs/>
          <w:lang w:eastAsia="el-GR"/>
        </w:rPr>
        <w:t xml:space="preserve">) недопустимо применять ГОСТ 7.1:2006. Схема представления источников в данном списке литературы указана ниже. </w:t>
      </w:r>
    </w:p>
    <w:p w:rsidR="00DF75C1" w:rsidRPr="00DF75C1" w:rsidRDefault="00DF75C1" w:rsidP="00DF75C1">
      <w:pPr>
        <w:spacing w:after="0"/>
        <w:ind w:firstLine="425"/>
        <w:jc w:val="both"/>
        <w:rPr>
          <w:rFonts w:ascii="Times New Roman" w:hAnsi="Times New Roman" w:cs="Times New Roman"/>
          <w:color w:val="000000"/>
        </w:rPr>
      </w:pPr>
      <w:r w:rsidRPr="00DF75C1">
        <w:rPr>
          <w:rFonts w:ascii="Times New Roman" w:hAnsi="Times New Roman" w:cs="Times New Roman"/>
          <w:i/>
          <w:color w:val="000000"/>
        </w:rPr>
        <w:t>При ссылке на статью в журнале</w:t>
      </w:r>
      <w:r w:rsidRPr="00DF75C1">
        <w:rPr>
          <w:rFonts w:ascii="Times New Roman" w:hAnsi="Times New Roman" w:cs="Times New Roman"/>
          <w:color w:val="000000"/>
        </w:rPr>
        <w:t xml:space="preserve"> указываются последовательно: фамилия и инициалы авторов (транслитерация, </w:t>
      </w:r>
      <w:r w:rsidRPr="00DF75C1">
        <w:rPr>
          <w:rFonts w:ascii="Times New Roman" w:hAnsi="Times New Roman" w:cs="Times New Roman"/>
          <w:iCs/>
          <w:lang w:eastAsia="el-GR"/>
        </w:rPr>
        <w:t>число авторов не ограничивается тремя</w:t>
      </w:r>
      <w:r w:rsidRPr="00DF75C1">
        <w:rPr>
          <w:rFonts w:ascii="Times New Roman" w:hAnsi="Times New Roman" w:cs="Times New Roman"/>
          <w:color w:val="000000"/>
        </w:rPr>
        <w:t>); название статьи (на английском языке, без кавычек); после названия статьи ставится точка; указывается название журнала (транслитерация, без кавычек, выделяется курсивом); после названия журнала ставится запятая и указываются год издания (после него – запятая); номер тома (после него – запятая); номер журнала (после него – запятая); страницы (первая и последняя, через тире, для обозначения страниц использовать символы «</w:t>
      </w:r>
      <w:r w:rsidRPr="00DF75C1">
        <w:rPr>
          <w:rFonts w:ascii="Times New Roman" w:hAnsi="Times New Roman" w:cs="Times New Roman"/>
          <w:b/>
          <w:color w:val="000000"/>
          <w:lang w:val="en-US"/>
        </w:rPr>
        <w:t>pp</w:t>
      </w:r>
      <w:r w:rsidRPr="00DF75C1">
        <w:rPr>
          <w:rFonts w:ascii="Times New Roman" w:hAnsi="Times New Roman" w:cs="Times New Roman"/>
          <w:b/>
          <w:color w:val="000000"/>
        </w:rPr>
        <w:t>.</w:t>
      </w:r>
      <w:r w:rsidRPr="00DF75C1">
        <w:rPr>
          <w:rFonts w:ascii="Times New Roman" w:hAnsi="Times New Roman" w:cs="Times New Roman"/>
          <w:color w:val="000000"/>
        </w:rPr>
        <w:t xml:space="preserve">»), после которых ставится точка. </w:t>
      </w:r>
      <w:r w:rsidRPr="00DF75C1">
        <w:rPr>
          <w:rFonts w:ascii="Times New Roman" w:hAnsi="Times New Roman" w:cs="Times New Roman"/>
        </w:rPr>
        <w:t>После описания для русскоязычных или других языков статей</w:t>
      </w:r>
      <w:r w:rsidRPr="00142227">
        <w:t xml:space="preserve"> </w:t>
      </w:r>
      <w:r w:rsidRPr="00DF75C1">
        <w:rPr>
          <w:rFonts w:ascii="Times New Roman" w:hAnsi="Times New Roman" w:cs="Times New Roman"/>
        </w:rPr>
        <w:t>указывается язык статьи в круглых скобках (</w:t>
      </w:r>
      <w:r w:rsidRPr="00DF75C1">
        <w:rPr>
          <w:rFonts w:ascii="Times New Roman" w:hAnsi="Times New Roman" w:cs="Times New Roman"/>
          <w:lang w:val="en-US"/>
        </w:rPr>
        <w:t>In</w:t>
      </w:r>
      <w:r w:rsidRPr="00DF75C1">
        <w:rPr>
          <w:rFonts w:ascii="Times New Roman" w:hAnsi="Times New Roman" w:cs="Times New Roman"/>
        </w:rPr>
        <w:t xml:space="preserve"> </w:t>
      </w:r>
      <w:r w:rsidRPr="00DF75C1">
        <w:rPr>
          <w:rFonts w:ascii="Times New Roman" w:hAnsi="Times New Roman" w:cs="Times New Roman"/>
          <w:lang w:val="en-US"/>
        </w:rPr>
        <w:t>Russ</w:t>
      </w:r>
      <w:r w:rsidRPr="00DF75C1">
        <w:rPr>
          <w:rFonts w:ascii="Times New Roman" w:hAnsi="Times New Roman" w:cs="Times New Roman"/>
        </w:rPr>
        <w:t>.), (</w:t>
      </w:r>
      <w:r w:rsidRPr="00DF75C1">
        <w:rPr>
          <w:rFonts w:ascii="Times New Roman" w:hAnsi="Times New Roman" w:cs="Times New Roman"/>
          <w:lang w:val="en-US"/>
        </w:rPr>
        <w:t>In</w:t>
      </w:r>
      <w:r w:rsidRPr="00DF75C1">
        <w:rPr>
          <w:rFonts w:ascii="Times New Roman" w:hAnsi="Times New Roman" w:cs="Times New Roman"/>
        </w:rPr>
        <w:t xml:space="preserve"> </w:t>
      </w:r>
      <w:proofErr w:type="spellStart"/>
      <w:r w:rsidRPr="00DF75C1">
        <w:rPr>
          <w:rFonts w:ascii="Times New Roman" w:hAnsi="Times New Roman" w:cs="Times New Roman"/>
          <w:lang w:val="en-US"/>
        </w:rPr>
        <w:t>Ukr</w:t>
      </w:r>
      <w:proofErr w:type="spellEnd"/>
      <w:r w:rsidRPr="00DF75C1">
        <w:rPr>
          <w:rFonts w:ascii="Times New Roman" w:hAnsi="Times New Roman" w:cs="Times New Roman"/>
        </w:rPr>
        <w:t>.).</w:t>
      </w:r>
      <w:r w:rsidRPr="00DF75C1">
        <w:rPr>
          <w:rFonts w:ascii="Times New Roman" w:hAnsi="Times New Roman" w:cs="Times New Roman"/>
          <w:color w:val="000000"/>
        </w:rPr>
        <w:t>Примерами оформления ссылок на статьи в журналах являются [1-3].</w:t>
      </w:r>
    </w:p>
    <w:p w:rsidR="00DF75C1" w:rsidRPr="00DF75C1" w:rsidRDefault="00DF75C1" w:rsidP="00DF75C1">
      <w:pPr>
        <w:spacing w:after="0"/>
        <w:ind w:firstLine="426"/>
        <w:jc w:val="both"/>
        <w:rPr>
          <w:rFonts w:ascii="Times New Roman" w:hAnsi="Times New Roman" w:cs="Times New Roman"/>
          <w:color w:val="000000"/>
        </w:rPr>
      </w:pPr>
      <w:r w:rsidRPr="00DF75C1">
        <w:rPr>
          <w:rFonts w:ascii="Times New Roman" w:hAnsi="Times New Roman" w:cs="Times New Roman"/>
          <w:i/>
          <w:color w:val="000000"/>
        </w:rPr>
        <w:t>При ссылке на книгу</w:t>
      </w:r>
      <w:r w:rsidRPr="00DF75C1">
        <w:rPr>
          <w:rFonts w:ascii="Times New Roman" w:hAnsi="Times New Roman" w:cs="Times New Roman"/>
          <w:color w:val="000000"/>
        </w:rPr>
        <w:t xml:space="preserve"> (</w:t>
      </w:r>
      <w:r w:rsidRPr="00DF75C1">
        <w:rPr>
          <w:rFonts w:ascii="Times New Roman" w:hAnsi="Times New Roman" w:cs="Times New Roman"/>
          <w:i/>
          <w:color w:val="000000"/>
        </w:rPr>
        <w:t>монографию</w:t>
      </w:r>
      <w:r w:rsidRPr="00DF75C1">
        <w:rPr>
          <w:rFonts w:ascii="Times New Roman" w:hAnsi="Times New Roman" w:cs="Times New Roman"/>
          <w:color w:val="000000"/>
        </w:rPr>
        <w:t>) указываются последовательно фамилии и инициалы авторов (транслитерация), название книги (транслитерация, без кавычек, выделяется курсивом), затем перевод названия книги в квадратных скобках (для неанглоязычных изданий); после названия книги ставится точка и указываются выходные данные: место издания на английском языке (</w:t>
      </w:r>
      <w:r w:rsidRPr="00DF75C1">
        <w:rPr>
          <w:rFonts w:ascii="Times New Roman" w:hAnsi="Times New Roman" w:cs="Times New Roman"/>
          <w:color w:val="000000"/>
          <w:lang w:val="en-US"/>
        </w:rPr>
        <w:t>Moscow</w:t>
      </w:r>
      <w:r w:rsidRPr="00DF75C1">
        <w:rPr>
          <w:rFonts w:ascii="Times New Roman" w:hAnsi="Times New Roman" w:cs="Times New Roman"/>
          <w:color w:val="000000"/>
        </w:rPr>
        <w:t xml:space="preserve">, </w:t>
      </w:r>
      <w:r w:rsidRPr="00DF75C1">
        <w:rPr>
          <w:rFonts w:ascii="Times New Roman" w:hAnsi="Times New Roman" w:cs="Times New Roman"/>
          <w:color w:val="000000"/>
          <w:lang w:val="en-US"/>
        </w:rPr>
        <w:t>St</w:t>
      </w:r>
      <w:r w:rsidRPr="00DF75C1">
        <w:rPr>
          <w:rFonts w:ascii="Times New Roman" w:hAnsi="Times New Roman" w:cs="Times New Roman"/>
          <w:color w:val="000000"/>
        </w:rPr>
        <w:t xml:space="preserve">. </w:t>
      </w:r>
      <w:r w:rsidRPr="00DF75C1">
        <w:rPr>
          <w:rFonts w:ascii="Times New Roman" w:hAnsi="Times New Roman" w:cs="Times New Roman"/>
          <w:color w:val="000000"/>
          <w:lang w:val="en-US"/>
        </w:rPr>
        <w:t>Petersburg</w:t>
      </w:r>
      <w:r w:rsidRPr="00DF75C1">
        <w:rPr>
          <w:rFonts w:ascii="Times New Roman" w:hAnsi="Times New Roman" w:cs="Times New Roman"/>
          <w:color w:val="000000"/>
        </w:rPr>
        <w:t>), издательство на английском языке, если это организация, и транслитерация если издательство имеет собственное название с указанием на английском, что это издательство (GEOTAR-</w:t>
      </w:r>
      <w:proofErr w:type="spellStart"/>
      <w:r w:rsidRPr="00DF75C1">
        <w:rPr>
          <w:rFonts w:ascii="Times New Roman" w:hAnsi="Times New Roman" w:cs="Times New Roman"/>
          <w:color w:val="000000"/>
        </w:rPr>
        <w:t>Media</w:t>
      </w:r>
      <w:proofErr w:type="spellEnd"/>
      <w:r w:rsidRPr="00DF75C1">
        <w:rPr>
          <w:rFonts w:ascii="Times New Roman" w:hAnsi="Times New Roman" w:cs="Times New Roman"/>
          <w:color w:val="000000"/>
        </w:rPr>
        <w:t xml:space="preserve"> </w:t>
      </w:r>
      <w:proofErr w:type="spellStart"/>
      <w:r w:rsidRPr="00DF75C1">
        <w:rPr>
          <w:rFonts w:ascii="Times New Roman" w:hAnsi="Times New Roman" w:cs="Times New Roman"/>
          <w:color w:val="000000"/>
        </w:rPr>
        <w:t>Publ</w:t>
      </w:r>
      <w:proofErr w:type="spellEnd"/>
      <w:r w:rsidRPr="00DF75C1">
        <w:rPr>
          <w:rFonts w:ascii="Times New Roman" w:hAnsi="Times New Roman" w:cs="Times New Roman"/>
          <w:color w:val="000000"/>
        </w:rPr>
        <w:t xml:space="preserve">., </w:t>
      </w:r>
      <w:proofErr w:type="spellStart"/>
      <w:r w:rsidRPr="00DF75C1">
        <w:rPr>
          <w:rFonts w:ascii="Times New Roman" w:hAnsi="Times New Roman" w:cs="Times New Roman"/>
          <w:color w:val="000000"/>
        </w:rPr>
        <w:t>Nauka</w:t>
      </w:r>
      <w:proofErr w:type="spellEnd"/>
      <w:r w:rsidRPr="00DF75C1">
        <w:rPr>
          <w:rFonts w:ascii="Times New Roman" w:hAnsi="Times New Roman" w:cs="Times New Roman"/>
          <w:color w:val="000000"/>
        </w:rPr>
        <w:t xml:space="preserve"> </w:t>
      </w:r>
      <w:proofErr w:type="spellStart"/>
      <w:r w:rsidRPr="00DF75C1">
        <w:rPr>
          <w:rFonts w:ascii="Times New Roman" w:hAnsi="Times New Roman" w:cs="Times New Roman"/>
          <w:color w:val="000000"/>
        </w:rPr>
        <w:t>Publ</w:t>
      </w:r>
      <w:proofErr w:type="spellEnd"/>
      <w:r w:rsidRPr="00DF75C1">
        <w:rPr>
          <w:rFonts w:ascii="Times New Roman" w:hAnsi="Times New Roman" w:cs="Times New Roman"/>
          <w:color w:val="000000"/>
        </w:rPr>
        <w:t xml:space="preserve">.) (после него – запятая); далее – год издания (после него – точка) и количество страниц в книге. Примером оформления ссылок на книги являются [4,5]. Если у книги более трех авторов, то допускается вместо авторов писать одного, максимум двух редакторов издания. </w:t>
      </w:r>
    </w:p>
    <w:p w:rsidR="00DF75C1" w:rsidRPr="00DF75C1" w:rsidRDefault="00DF75C1" w:rsidP="00DF75C1">
      <w:pPr>
        <w:spacing w:after="0"/>
        <w:ind w:firstLine="426"/>
        <w:jc w:val="both"/>
        <w:rPr>
          <w:rFonts w:ascii="Times New Roman" w:hAnsi="Times New Roman" w:cs="Times New Roman"/>
          <w:color w:val="000000"/>
        </w:rPr>
      </w:pPr>
      <w:r w:rsidRPr="00DF75C1">
        <w:rPr>
          <w:rFonts w:ascii="Times New Roman" w:hAnsi="Times New Roman" w:cs="Times New Roman"/>
          <w:i/>
          <w:color w:val="000000"/>
        </w:rPr>
        <w:t>При ссылке на статью в сборнике трудов</w:t>
      </w:r>
      <w:r w:rsidRPr="00DF75C1">
        <w:rPr>
          <w:rFonts w:ascii="Times New Roman" w:hAnsi="Times New Roman" w:cs="Times New Roman"/>
          <w:color w:val="000000"/>
        </w:rPr>
        <w:t xml:space="preserve"> указываются фамилии и инициалы авторов (транслитерация), далее – название статьи (на английском языке, без кавычек), после чего ставится точка; далее следует название сборника трудов (транслитерация, курсив, без кавычек), после которого в квадратных скобках указывается название сборника на английском языке (для неанглоязычных изданий); после – ставится запятая и указывается город издания; далее – </w:t>
      </w:r>
      <w:r w:rsidRPr="00DF75C1">
        <w:rPr>
          <w:rFonts w:ascii="Times New Roman" w:hAnsi="Times New Roman" w:cs="Times New Roman"/>
          <w:color w:val="000000"/>
          <w:lang w:val="uk-UA"/>
        </w:rPr>
        <w:t xml:space="preserve">через </w:t>
      </w:r>
      <w:r w:rsidRPr="00DF75C1">
        <w:rPr>
          <w:rFonts w:ascii="Times New Roman" w:hAnsi="Times New Roman" w:cs="Times New Roman"/>
          <w:color w:val="000000"/>
        </w:rPr>
        <w:t>запятую указывается название издательства (без кавычек), после него ставится запятая и указывается год издания (после него – точка); далее указываются страницы, на которых расположена данная статья. Примерами таких ссылок являются [6,7].</w:t>
      </w:r>
    </w:p>
    <w:p w:rsidR="00DF75C1" w:rsidRPr="00DF75C1" w:rsidRDefault="00DF75C1" w:rsidP="00DF75C1">
      <w:pPr>
        <w:spacing w:after="0"/>
        <w:ind w:firstLine="426"/>
        <w:jc w:val="both"/>
        <w:rPr>
          <w:rFonts w:ascii="Times New Roman" w:hAnsi="Times New Roman" w:cs="Times New Roman"/>
          <w:color w:val="000000"/>
        </w:rPr>
      </w:pPr>
      <w:r w:rsidRPr="00DF75C1">
        <w:rPr>
          <w:rFonts w:ascii="Times New Roman" w:hAnsi="Times New Roman" w:cs="Times New Roman"/>
          <w:i/>
          <w:color w:val="000000"/>
        </w:rPr>
        <w:t>Ссылки на статью в трудах конференции</w:t>
      </w:r>
      <w:r w:rsidRPr="00DF75C1">
        <w:rPr>
          <w:rFonts w:ascii="Times New Roman" w:hAnsi="Times New Roman" w:cs="Times New Roman"/>
          <w:color w:val="000000"/>
        </w:rPr>
        <w:t xml:space="preserve"> аналогичны ссылке на статью в сборнике трудов. В случае многотомных изданий (как это обычно имеет место) перед указанием на страницы указывается номер тома (аналогично тому, как это делается в случае журнальной статьи). Примером является ссылка [8].</w:t>
      </w:r>
    </w:p>
    <w:p w:rsidR="00DF75C1" w:rsidRPr="00DF75C1" w:rsidRDefault="00DF75C1" w:rsidP="00DF75C1">
      <w:pPr>
        <w:spacing w:after="0"/>
        <w:ind w:firstLine="426"/>
        <w:jc w:val="both"/>
        <w:rPr>
          <w:rFonts w:ascii="Times New Roman" w:hAnsi="Times New Roman" w:cs="Times New Roman"/>
          <w:color w:val="000000"/>
        </w:rPr>
      </w:pPr>
      <w:r w:rsidRPr="00DF75C1">
        <w:rPr>
          <w:rFonts w:ascii="Times New Roman" w:hAnsi="Times New Roman" w:cs="Times New Roman"/>
          <w:i/>
          <w:color w:val="000000"/>
        </w:rPr>
        <w:lastRenderedPageBreak/>
        <w:t>Ссылка на электронный ресурс</w:t>
      </w:r>
      <w:r w:rsidRPr="00DF75C1">
        <w:rPr>
          <w:rFonts w:ascii="Times New Roman" w:hAnsi="Times New Roman" w:cs="Times New Roman"/>
          <w:color w:val="000000"/>
        </w:rPr>
        <w:t xml:space="preserve"> оформляется в соответствии с примером ссылок [9].</w:t>
      </w:r>
    </w:p>
    <w:p w:rsidR="00DF75C1" w:rsidRPr="00DF75C1" w:rsidRDefault="00DF75C1" w:rsidP="00DF75C1">
      <w:pPr>
        <w:spacing w:after="0"/>
        <w:ind w:firstLine="426"/>
        <w:jc w:val="both"/>
        <w:rPr>
          <w:rFonts w:ascii="Times New Roman" w:hAnsi="Times New Roman" w:cs="Times New Roman"/>
          <w:iCs/>
          <w:lang w:eastAsia="el-GR"/>
        </w:rPr>
      </w:pPr>
      <w:r w:rsidRPr="00DF75C1">
        <w:rPr>
          <w:rFonts w:ascii="Times New Roman" w:hAnsi="Times New Roman" w:cs="Times New Roman"/>
          <w:color w:val="000000"/>
        </w:rPr>
        <w:t>Дополнительные сведения по оформлению других видов источников информации (патенты, ГОСТы, неопубликованные документы,  переводные издания и т.п.), а также правила транслитерации можно найти в [9].</w:t>
      </w:r>
    </w:p>
    <w:p w:rsidR="00DF75C1" w:rsidRPr="00DF75C1" w:rsidRDefault="00DF75C1" w:rsidP="00DF75C1">
      <w:pPr>
        <w:spacing w:after="0"/>
        <w:ind w:firstLine="426"/>
        <w:jc w:val="both"/>
        <w:rPr>
          <w:rFonts w:ascii="Times New Roman" w:hAnsi="Times New Roman" w:cs="Times New Roman"/>
          <w:iCs/>
          <w:lang w:eastAsia="el-GR"/>
        </w:rPr>
      </w:pPr>
    </w:p>
    <w:p w:rsidR="00DF75C1" w:rsidRPr="00DF75C1" w:rsidRDefault="00DF75C1" w:rsidP="00DF75C1">
      <w:pPr>
        <w:tabs>
          <w:tab w:val="left" w:pos="284"/>
        </w:tabs>
        <w:spacing w:after="0"/>
        <w:ind w:firstLine="426"/>
        <w:jc w:val="both"/>
        <w:rPr>
          <w:rFonts w:ascii="Times New Roman" w:hAnsi="Times New Roman" w:cs="Times New Roman"/>
          <w:b/>
          <w:bCs/>
          <w:szCs w:val="24"/>
          <w:lang w:eastAsia="el-GR"/>
        </w:rPr>
      </w:pPr>
      <w:r w:rsidRPr="00DF75C1">
        <w:rPr>
          <w:rFonts w:ascii="Times New Roman" w:hAnsi="Times New Roman" w:cs="Times New Roman"/>
          <w:b/>
          <w:bCs/>
          <w:szCs w:val="24"/>
          <w:lang w:eastAsia="el-GR"/>
        </w:rPr>
        <w:t>6. Заключение</w:t>
      </w:r>
    </w:p>
    <w:p w:rsidR="00DF75C1" w:rsidRPr="00DF75C1" w:rsidRDefault="00DF75C1" w:rsidP="00DF75C1">
      <w:pPr>
        <w:spacing w:after="0"/>
        <w:ind w:firstLine="426"/>
        <w:jc w:val="both"/>
        <w:rPr>
          <w:rFonts w:ascii="Times New Roman" w:hAnsi="Times New Roman" w:cs="Times New Roman"/>
          <w:iCs/>
          <w:sz w:val="12"/>
          <w:szCs w:val="12"/>
          <w:lang w:eastAsia="el-GR"/>
        </w:rPr>
      </w:pPr>
    </w:p>
    <w:p w:rsidR="00DF75C1" w:rsidRPr="00DF75C1" w:rsidRDefault="00DF75C1" w:rsidP="00DF75C1">
      <w:pPr>
        <w:spacing w:after="0"/>
        <w:ind w:firstLine="426"/>
        <w:jc w:val="both"/>
        <w:rPr>
          <w:rFonts w:ascii="Times New Roman" w:hAnsi="Times New Roman" w:cs="Times New Roman"/>
          <w:iCs/>
          <w:lang w:eastAsia="el-GR"/>
        </w:rPr>
      </w:pPr>
      <w:r w:rsidRPr="00DF75C1">
        <w:rPr>
          <w:rFonts w:ascii="Times New Roman" w:hAnsi="Times New Roman" w:cs="Times New Roman"/>
          <w:iCs/>
          <w:lang w:eastAsia="el-GR"/>
        </w:rPr>
        <w:t xml:space="preserve">В заключение опишем правила оформления некоторых других элементов текста </w:t>
      </w:r>
      <w:r w:rsidR="007910A8">
        <w:rPr>
          <w:rFonts w:ascii="Times New Roman" w:hAnsi="Times New Roman" w:cs="Times New Roman"/>
          <w:iCs/>
          <w:lang w:eastAsia="el-GR"/>
        </w:rPr>
        <w:t xml:space="preserve">научной </w:t>
      </w:r>
      <w:r w:rsidR="001C0EAE">
        <w:rPr>
          <w:rFonts w:ascii="Times New Roman" w:hAnsi="Times New Roman" w:cs="Times New Roman"/>
          <w:iCs/>
          <w:lang w:eastAsia="el-GR"/>
        </w:rPr>
        <w:t>статьи</w:t>
      </w:r>
      <w:r w:rsidRPr="00DF75C1">
        <w:rPr>
          <w:rFonts w:ascii="Times New Roman" w:hAnsi="Times New Roman" w:cs="Times New Roman"/>
          <w:iCs/>
          <w:lang w:eastAsia="el-GR"/>
        </w:rPr>
        <w:t>.</w:t>
      </w:r>
    </w:p>
    <w:p w:rsidR="00DF75C1" w:rsidRPr="00DF75C1" w:rsidRDefault="00DF75C1" w:rsidP="00DF75C1">
      <w:pPr>
        <w:spacing w:after="0"/>
        <w:ind w:firstLine="426"/>
        <w:jc w:val="both"/>
        <w:rPr>
          <w:rFonts w:ascii="Times New Roman" w:hAnsi="Times New Roman" w:cs="Times New Roman"/>
          <w:iCs/>
          <w:lang w:val="en-US" w:eastAsia="el-GR"/>
        </w:rPr>
      </w:pPr>
      <w:r w:rsidRPr="00DF75C1">
        <w:rPr>
          <w:rFonts w:ascii="Times New Roman" w:hAnsi="Times New Roman" w:cs="Times New Roman"/>
          <w:iCs/>
          <w:lang w:eastAsia="el-GR"/>
        </w:rPr>
        <w:t xml:space="preserve">Во-первых, может возникнуть необходимость представления листингов программ. Листинг программы набирается шрифтом </w:t>
      </w:r>
      <w:r w:rsidRPr="00DF75C1">
        <w:rPr>
          <w:rFonts w:ascii="Times New Roman" w:hAnsi="Times New Roman" w:cs="Times New Roman"/>
          <w:iCs/>
          <w:lang w:val="en-US" w:eastAsia="el-GR"/>
        </w:rPr>
        <w:t>Courier</w:t>
      </w:r>
      <w:r w:rsidRPr="00DF75C1">
        <w:rPr>
          <w:rFonts w:ascii="Times New Roman" w:hAnsi="Times New Roman" w:cs="Times New Roman"/>
          <w:iCs/>
          <w:lang w:eastAsia="el-GR"/>
        </w:rPr>
        <w:t>, размером 10пт. При этом перед и после листинга программы оставляется по одной пустой строке высотой 11пт. Пример</w:t>
      </w:r>
      <w:r w:rsidRPr="00DF75C1">
        <w:rPr>
          <w:rFonts w:ascii="Times New Roman" w:hAnsi="Times New Roman" w:cs="Times New Roman"/>
          <w:iCs/>
          <w:lang w:val="en-US" w:eastAsia="el-GR"/>
        </w:rPr>
        <w:t>:</w:t>
      </w:r>
    </w:p>
    <w:p w:rsidR="00DF75C1" w:rsidRPr="00142227" w:rsidRDefault="00DF75C1" w:rsidP="00DF75C1">
      <w:pPr>
        <w:spacing w:after="0"/>
        <w:ind w:firstLine="426"/>
        <w:jc w:val="both"/>
        <w:rPr>
          <w:iCs/>
          <w:lang w:val="en-US" w:eastAsia="el-GR"/>
        </w:rPr>
      </w:pPr>
    </w:p>
    <w:p w:rsidR="00DF75C1" w:rsidRPr="00142227" w:rsidRDefault="00DF75C1" w:rsidP="00DF75C1">
      <w:pPr>
        <w:spacing w:after="0"/>
        <w:rPr>
          <w:rFonts w:ascii="Courier" w:hAnsi="Courier"/>
          <w:iCs/>
          <w:lang w:val="en-US" w:eastAsia="el-GR"/>
        </w:rPr>
      </w:pPr>
      <w:r w:rsidRPr="00142227">
        <w:rPr>
          <w:rFonts w:ascii="Courier" w:hAnsi="Courier"/>
          <w:iCs/>
          <w:lang w:val="en-US" w:eastAsia="el-GR"/>
        </w:rPr>
        <w:t xml:space="preserve">procedure </w:t>
      </w:r>
      <w:proofErr w:type="spellStart"/>
      <w:r w:rsidRPr="00142227">
        <w:rPr>
          <w:rFonts w:ascii="Courier" w:hAnsi="Courier"/>
          <w:iCs/>
          <w:lang w:val="en-US" w:eastAsia="el-GR"/>
        </w:rPr>
        <w:t>StringXYattr</w:t>
      </w:r>
      <w:proofErr w:type="spellEnd"/>
    </w:p>
    <w:p w:rsidR="00DF75C1" w:rsidRPr="00142227" w:rsidRDefault="00DF75C1" w:rsidP="00DF75C1">
      <w:pPr>
        <w:spacing w:after="0"/>
        <w:rPr>
          <w:rFonts w:ascii="Courier" w:hAnsi="Courier"/>
          <w:iCs/>
          <w:lang w:val="en-US" w:eastAsia="el-GR"/>
        </w:rPr>
      </w:pPr>
      <w:r w:rsidRPr="00142227">
        <w:rPr>
          <w:rFonts w:ascii="Courier" w:hAnsi="Courier"/>
          <w:iCs/>
          <w:lang w:val="en-US" w:eastAsia="el-GR"/>
        </w:rPr>
        <w:tab/>
        <w:t>(</w:t>
      </w:r>
      <w:proofErr w:type="spellStart"/>
      <w:r w:rsidRPr="00142227">
        <w:rPr>
          <w:rFonts w:ascii="Courier" w:hAnsi="Courier"/>
          <w:iCs/>
          <w:lang w:val="en-US" w:eastAsia="el-GR"/>
        </w:rPr>
        <w:t>x,y:integer;s:string</w:t>
      </w:r>
      <w:proofErr w:type="spellEnd"/>
      <w:r w:rsidRPr="00142227">
        <w:rPr>
          <w:rFonts w:ascii="Courier" w:hAnsi="Courier"/>
          <w:iCs/>
          <w:lang w:val="en-US" w:eastAsia="el-GR"/>
        </w:rPr>
        <w:t>;</w:t>
      </w:r>
    </w:p>
    <w:p w:rsidR="00DF75C1" w:rsidRPr="00142227" w:rsidRDefault="00DF75C1" w:rsidP="00DF75C1">
      <w:pPr>
        <w:spacing w:after="0"/>
        <w:rPr>
          <w:rFonts w:ascii="Courier" w:hAnsi="Courier"/>
          <w:iCs/>
          <w:lang w:val="en-US" w:eastAsia="el-GR"/>
        </w:rPr>
      </w:pPr>
      <w:r w:rsidRPr="00142227">
        <w:rPr>
          <w:rFonts w:ascii="Courier" w:hAnsi="Courier"/>
          <w:iCs/>
          <w:lang w:val="en-US" w:eastAsia="el-GR"/>
        </w:rPr>
        <w:tab/>
        <w:t xml:space="preserve"> </w:t>
      </w:r>
      <w:proofErr w:type="spellStart"/>
      <w:r w:rsidRPr="00142227">
        <w:rPr>
          <w:rFonts w:ascii="Courier" w:hAnsi="Courier"/>
          <w:iCs/>
          <w:lang w:val="en-US" w:eastAsia="el-GR"/>
        </w:rPr>
        <w:t>f,b:integer</w:t>
      </w:r>
      <w:proofErr w:type="spellEnd"/>
      <w:r w:rsidRPr="00142227">
        <w:rPr>
          <w:rFonts w:ascii="Courier" w:hAnsi="Courier"/>
          <w:iCs/>
          <w:lang w:val="en-US" w:eastAsia="el-GR"/>
        </w:rPr>
        <w:t>);</w:t>
      </w:r>
    </w:p>
    <w:p w:rsidR="00DF75C1" w:rsidRPr="00142227" w:rsidRDefault="00DF75C1" w:rsidP="00DF75C1">
      <w:pPr>
        <w:tabs>
          <w:tab w:val="left" w:pos="284"/>
        </w:tabs>
        <w:spacing w:after="0"/>
        <w:jc w:val="both"/>
        <w:rPr>
          <w:rFonts w:ascii="Courier" w:hAnsi="Courier"/>
          <w:iCs/>
          <w:lang w:val="en-US" w:eastAsia="el-GR"/>
        </w:rPr>
      </w:pPr>
      <w:proofErr w:type="spellStart"/>
      <w:r w:rsidRPr="00142227">
        <w:rPr>
          <w:rFonts w:ascii="Courier" w:hAnsi="Courier"/>
          <w:iCs/>
          <w:lang w:val="en-US" w:eastAsia="el-GR"/>
        </w:rPr>
        <w:t>var</w:t>
      </w:r>
      <w:proofErr w:type="spellEnd"/>
      <w:r w:rsidRPr="00142227">
        <w:rPr>
          <w:rFonts w:ascii="Courier" w:hAnsi="Courier"/>
          <w:iCs/>
          <w:lang w:val="en-US" w:eastAsia="el-GR"/>
        </w:rPr>
        <w:t xml:space="preserve"> </w:t>
      </w:r>
      <w:r w:rsidRPr="00142227">
        <w:rPr>
          <w:rFonts w:ascii="Courier" w:hAnsi="Courier"/>
          <w:iCs/>
          <w:lang w:val="en-US" w:eastAsia="el-GR"/>
        </w:rPr>
        <w:tab/>
        <w:t>t:textsettingstype;</w:t>
      </w:r>
    </w:p>
    <w:p w:rsidR="00DF75C1" w:rsidRPr="00142227" w:rsidRDefault="00DF75C1" w:rsidP="00DF75C1">
      <w:pPr>
        <w:tabs>
          <w:tab w:val="left" w:pos="284"/>
        </w:tabs>
        <w:spacing w:after="0"/>
        <w:jc w:val="both"/>
        <w:rPr>
          <w:rFonts w:ascii="Courier" w:hAnsi="Courier"/>
          <w:iCs/>
          <w:lang w:val="en-US" w:eastAsia="el-GR"/>
        </w:rPr>
      </w:pPr>
      <w:r w:rsidRPr="00142227">
        <w:rPr>
          <w:rFonts w:ascii="Courier" w:hAnsi="Courier"/>
          <w:iCs/>
          <w:lang w:val="en-US" w:eastAsia="el-GR"/>
        </w:rPr>
        <w:tab/>
      </w:r>
      <w:r w:rsidRPr="00142227">
        <w:rPr>
          <w:rFonts w:ascii="Courier" w:hAnsi="Courier"/>
          <w:iCs/>
          <w:lang w:val="en-US" w:eastAsia="el-GR"/>
        </w:rPr>
        <w:tab/>
        <w:t>c:integer;</w:t>
      </w:r>
    </w:p>
    <w:p w:rsidR="00DF75C1" w:rsidRPr="00142227" w:rsidRDefault="00DF75C1" w:rsidP="00DF75C1">
      <w:pPr>
        <w:tabs>
          <w:tab w:val="left" w:pos="284"/>
        </w:tabs>
        <w:spacing w:after="0"/>
        <w:jc w:val="both"/>
        <w:rPr>
          <w:rFonts w:ascii="Courier" w:hAnsi="Courier"/>
          <w:iCs/>
          <w:lang w:val="en-US" w:eastAsia="el-GR"/>
        </w:rPr>
      </w:pPr>
      <w:r w:rsidRPr="00142227">
        <w:rPr>
          <w:rFonts w:ascii="Courier" w:hAnsi="Courier"/>
          <w:iCs/>
          <w:lang w:val="en-US" w:eastAsia="el-GR"/>
        </w:rPr>
        <w:t>begin</w:t>
      </w:r>
    </w:p>
    <w:p w:rsidR="00DF75C1" w:rsidRPr="00142227" w:rsidRDefault="00DF75C1" w:rsidP="00DF75C1">
      <w:pPr>
        <w:tabs>
          <w:tab w:val="left" w:pos="284"/>
        </w:tabs>
        <w:spacing w:after="0"/>
        <w:jc w:val="both"/>
        <w:rPr>
          <w:rFonts w:ascii="Courier" w:hAnsi="Courier"/>
          <w:iCs/>
          <w:lang w:val="en-US" w:eastAsia="el-GR"/>
        </w:rPr>
      </w:pPr>
      <w:r w:rsidRPr="00142227">
        <w:rPr>
          <w:rFonts w:ascii="Courier" w:hAnsi="Courier"/>
          <w:iCs/>
          <w:lang w:val="en-US" w:eastAsia="el-GR"/>
        </w:rPr>
        <w:tab/>
      </w:r>
      <w:proofErr w:type="spellStart"/>
      <w:r w:rsidRPr="00142227">
        <w:rPr>
          <w:rFonts w:ascii="Courier" w:hAnsi="Courier"/>
          <w:iCs/>
          <w:lang w:val="en-US" w:eastAsia="el-GR"/>
        </w:rPr>
        <w:t>gettextsettings</w:t>
      </w:r>
      <w:proofErr w:type="spellEnd"/>
      <w:r w:rsidRPr="00142227">
        <w:rPr>
          <w:rFonts w:ascii="Courier" w:hAnsi="Courier"/>
          <w:iCs/>
          <w:lang w:val="en-US" w:eastAsia="el-GR"/>
        </w:rPr>
        <w:t>(t);</w:t>
      </w:r>
    </w:p>
    <w:p w:rsidR="00DF75C1" w:rsidRPr="00142227" w:rsidRDefault="00DF75C1" w:rsidP="00DF75C1">
      <w:pPr>
        <w:tabs>
          <w:tab w:val="left" w:pos="284"/>
        </w:tabs>
        <w:spacing w:after="0"/>
        <w:jc w:val="both"/>
        <w:rPr>
          <w:rFonts w:ascii="Courier" w:hAnsi="Courier"/>
          <w:iCs/>
          <w:lang w:val="en-US" w:eastAsia="el-GR"/>
        </w:rPr>
      </w:pPr>
      <w:r w:rsidRPr="00142227">
        <w:rPr>
          <w:rFonts w:ascii="Courier" w:hAnsi="Courier"/>
          <w:iCs/>
          <w:lang w:val="en-US" w:eastAsia="el-GR"/>
        </w:rPr>
        <w:tab/>
        <w:t>c:=getcolor;</w:t>
      </w:r>
    </w:p>
    <w:p w:rsidR="00DF75C1" w:rsidRPr="00142227" w:rsidRDefault="00DF75C1" w:rsidP="00DF75C1">
      <w:pPr>
        <w:tabs>
          <w:tab w:val="left" w:pos="284"/>
        </w:tabs>
        <w:spacing w:after="0"/>
        <w:jc w:val="both"/>
        <w:rPr>
          <w:rFonts w:ascii="Courier" w:hAnsi="Courier"/>
          <w:iCs/>
          <w:lang w:val="en-US" w:eastAsia="el-GR"/>
        </w:rPr>
      </w:pPr>
      <w:r w:rsidRPr="00142227">
        <w:rPr>
          <w:rFonts w:ascii="Courier" w:hAnsi="Courier"/>
          <w:iCs/>
          <w:lang w:val="en-US" w:eastAsia="el-GR"/>
        </w:rPr>
        <w:tab/>
      </w:r>
      <w:proofErr w:type="spellStart"/>
      <w:r w:rsidRPr="00142227">
        <w:rPr>
          <w:rFonts w:ascii="Courier" w:hAnsi="Courier"/>
          <w:iCs/>
          <w:lang w:val="en-US" w:eastAsia="el-GR"/>
        </w:rPr>
        <w:t>settextjustify</w:t>
      </w:r>
      <w:proofErr w:type="spellEnd"/>
      <w:r w:rsidRPr="00142227">
        <w:rPr>
          <w:rFonts w:ascii="Courier" w:hAnsi="Courier"/>
          <w:iCs/>
          <w:lang w:val="en-US" w:eastAsia="el-GR"/>
        </w:rPr>
        <w:t>(</w:t>
      </w:r>
      <w:proofErr w:type="spellStart"/>
      <w:r w:rsidRPr="00142227">
        <w:rPr>
          <w:rFonts w:ascii="Courier" w:hAnsi="Courier"/>
          <w:iCs/>
          <w:lang w:val="en-US" w:eastAsia="el-GR"/>
        </w:rPr>
        <w:t>lefttext,toptext</w:t>
      </w:r>
      <w:proofErr w:type="spellEnd"/>
      <w:r w:rsidRPr="00142227">
        <w:rPr>
          <w:rFonts w:ascii="Courier" w:hAnsi="Courier"/>
          <w:iCs/>
          <w:lang w:val="en-US" w:eastAsia="el-GR"/>
        </w:rPr>
        <w:t>);</w:t>
      </w:r>
    </w:p>
    <w:p w:rsidR="00DF75C1" w:rsidRPr="00142227" w:rsidRDefault="00DF75C1" w:rsidP="00DF75C1">
      <w:pPr>
        <w:tabs>
          <w:tab w:val="left" w:pos="284"/>
        </w:tabs>
        <w:spacing w:after="0"/>
        <w:jc w:val="both"/>
        <w:rPr>
          <w:rFonts w:ascii="Courier" w:hAnsi="Courier"/>
          <w:iCs/>
          <w:lang w:val="en-US" w:eastAsia="el-GR"/>
        </w:rPr>
      </w:pPr>
      <w:r w:rsidRPr="00142227">
        <w:rPr>
          <w:rFonts w:ascii="Courier" w:hAnsi="Courier"/>
          <w:iCs/>
          <w:lang w:val="en-US" w:eastAsia="el-GR"/>
        </w:rPr>
        <w:tab/>
      </w:r>
      <w:proofErr w:type="spellStart"/>
      <w:r w:rsidRPr="00142227">
        <w:rPr>
          <w:rFonts w:ascii="Courier" w:hAnsi="Courier"/>
          <w:iCs/>
          <w:lang w:val="en-US" w:eastAsia="el-GR"/>
        </w:rPr>
        <w:t>setfillstyle</w:t>
      </w:r>
      <w:proofErr w:type="spellEnd"/>
      <w:r w:rsidRPr="00142227">
        <w:rPr>
          <w:rFonts w:ascii="Courier" w:hAnsi="Courier"/>
          <w:iCs/>
          <w:lang w:val="en-US" w:eastAsia="el-GR"/>
        </w:rPr>
        <w:t>(1,b);</w:t>
      </w:r>
    </w:p>
    <w:p w:rsidR="00DF75C1" w:rsidRPr="00142227" w:rsidRDefault="00DF75C1" w:rsidP="00DF75C1">
      <w:pPr>
        <w:tabs>
          <w:tab w:val="left" w:pos="284"/>
        </w:tabs>
        <w:spacing w:after="0"/>
        <w:jc w:val="both"/>
        <w:rPr>
          <w:rFonts w:ascii="Courier" w:hAnsi="Courier"/>
          <w:iCs/>
          <w:lang w:val="en-US" w:eastAsia="el-GR"/>
        </w:rPr>
      </w:pPr>
      <w:r w:rsidRPr="00142227">
        <w:rPr>
          <w:rFonts w:ascii="Courier" w:hAnsi="Courier"/>
          <w:iCs/>
          <w:lang w:val="en-US" w:eastAsia="el-GR"/>
        </w:rPr>
        <w:tab/>
      </w:r>
      <w:proofErr w:type="spellStart"/>
      <w:r w:rsidRPr="00142227">
        <w:rPr>
          <w:rFonts w:ascii="Courier" w:hAnsi="Courier"/>
          <w:iCs/>
          <w:lang w:val="en-US" w:eastAsia="el-GR"/>
        </w:rPr>
        <w:t>setcolor</w:t>
      </w:r>
      <w:proofErr w:type="spellEnd"/>
      <w:r w:rsidRPr="00142227">
        <w:rPr>
          <w:rFonts w:ascii="Courier" w:hAnsi="Courier"/>
          <w:iCs/>
          <w:lang w:val="en-US" w:eastAsia="el-GR"/>
        </w:rPr>
        <w:t>(f);</w:t>
      </w:r>
    </w:p>
    <w:p w:rsidR="00DF75C1" w:rsidRPr="00142227" w:rsidRDefault="00DF75C1" w:rsidP="00DF75C1">
      <w:pPr>
        <w:tabs>
          <w:tab w:val="left" w:pos="284"/>
        </w:tabs>
        <w:spacing w:after="0"/>
        <w:jc w:val="both"/>
        <w:rPr>
          <w:rFonts w:ascii="Courier" w:hAnsi="Courier"/>
          <w:iCs/>
          <w:lang w:val="en-US" w:eastAsia="el-GR"/>
        </w:rPr>
      </w:pPr>
      <w:r w:rsidRPr="00142227">
        <w:rPr>
          <w:rFonts w:ascii="Courier" w:hAnsi="Courier"/>
          <w:iCs/>
          <w:lang w:val="en-US" w:eastAsia="el-GR"/>
        </w:rPr>
        <w:tab/>
      </w:r>
      <w:proofErr w:type="spellStart"/>
      <w:r w:rsidRPr="00142227">
        <w:rPr>
          <w:rFonts w:ascii="Courier" w:hAnsi="Courier"/>
          <w:iCs/>
          <w:lang w:val="en-US" w:eastAsia="el-GR"/>
        </w:rPr>
        <w:t>outtextxy</w:t>
      </w:r>
      <w:proofErr w:type="spellEnd"/>
      <w:r w:rsidRPr="00142227">
        <w:rPr>
          <w:rFonts w:ascii="Courier" w:hAnsi="Courier"/>
          <w:iCs/>
          <w:lang w:val="en-US" w:eastAsia="el-GR"/>
        </w:rPr>
        <w:t>(</w:t>
      </w:r>
      <w:proofErr w:type="spellStart"/>
      <w:r w:rsidRPr="00142227">
        <w:rPr>
          <w:rFonts w:ascii="Courier" w:hAnsi="Courier"/>
          <w:iCs/>
          <w:lang w:val="en-US" w:eastAsia="el-GR"/>
        </w:rPr>
        <w:t>x,y,s</w:t>
      </w:r>
      <w:proofErr w:type="spellEnd"/>
      <w:r w:rsidRPr="00142227">
        <w:rPr>
          <w:rFonts w:ascii="Courier" w:hAnsi="Courier"/>
          <w:iCs/>
          <w:lang w:val="en-US" w:eastAsia="el-GR"/>
        </w:rPr>
        <w:t>);</w:t>
      </w:r>
    </w:p>
    <w:p w:rsidR="00DF75C1" w:rsidRPr="00142227" w:rsidRDefault="00DF75C1" w:rsidP="00DF75C1">
      <w:pPr>
        <w:tabs>
          <w:tab w:val="left" w:pos="284"/>
        </w:tabs>
        <w:spacing w:after="0"/>
        <w:jc w:val="both"/>
        <w:rPr>
          <w:rFonts w:ascii="Courier" w:hAnsi="Courier"/>
          <w:iCs/>
          <w:lang w:val="en-US" w:eastAsia="el-GR"/>
        </w:rPr>
      </w:pPr>
      <w:r w:rsidRPr="00142227">
        <w:rPr>
          <w:rFonts w:ascii="Courier" w:hAnsi="Courier"/>
          <w:iCs/>
          <w:lang w:val="en-US" w:eastAsia="el-GR"/>
        </w:rPr>
        <w:tab/>
      </w:r>
      <w:proofErr w:type="spellStart"/>
      <w:r w:rsidRPr="00142227">
        <w:rPr>
          <w:rFonts w:ascii="Courier" w:hAnsi="Courier"/>
          <w:iCs/>
          <w:lang w:val="en-US" w:eastAsia="el-GR"/>
        </w:rPr>
        <w:t>settextjustify</w:t>
      </w:r>
      <w:proofErr w:type="spellEnd"/>
      <w:r w:rsidRPr="00142227">
        <w:rPr>
          <w:rFonts w:ascii="Courier" w:hAnsi="Courier"/>
          <w:iCs/>
          <w:lang w:val="en-US" w:eastAsia="el-GR"/>
        </w:rPr>
        <w:t>(</w:t>
      </w:r>
      <w:proofErr w:type="spellStart"/>
      <w:r w:rsidRPr="00142227">
        <w:rPr>
          <w:rFonts w:ascii="Courier" w:hAnsi="Courier"/>
          <w:iCs/>
          <w:lang w:val="en-US" w:eastAsia="el-GR"/>
        </w:rPr>
        <w:t>t.horiz,t.vert</w:t>
      </w:r>
      <w:proofErr w:type="spellEnd"/>
      <w:r w:rsidRPr="00142227">
        <w:rPr>
          <w:rFonts w:ascii="Courier" w:hAnsi="Courier"/>
          <w:iCs/>
          <w:lang w:val="en-US" w:eastAsia="el-GR"/>
        </w:rPr>
        <w:t>);</w:t>
      </w:r>
    </w:p>
    <w:p w:rsidR="00DF75C1" w:rsidRPr="00142227" w:rsidRDefault="00DF75C1" w:rsidP="00DF75C1">
      <w:pPr>
        <w:tabs>
          <w:tab w:val="left" w:pos="284"/>
        </w:tabs>
        <w:spacing w:after="0"/>
        <w:jc w:val="both"/>
        <w:rPr>
          <w:rFonts w:ascii="Courier" w:hAnsi="Courier"/>
          <w:iCs/>
          <w:lang w:eastAsia="el-GR"/>
        </w:rPr>
      </w:pPr>
      <w:r w:rsidRPr="00142227">
        <w:rPr>
          <w:rFonts w:ascii="Courier" w:hAnsi="Courier"/>
          <w:iCs/>
          <w:lang w:val="en-US" w:eastAsia="el-GR"/>
        </w:rPr>
        <w:tab/>
      </w:r>
      <w:proofErr w:type="spellStart"/>
      <w:r w:rsidRPr="00142227">
        <w:rPr>
          <w:rFonts w:ascii="Courier" w:hAnsi="Courier"/>
          <w:iCs/>
          <w:lang w:val="en-US" w:eastAsia="el-GR"/>
        </w:rPr>
        <w:t>setcolor</w:t>
      </w:r>
      <w:proofErr w:type="spellEnd"/>
      <w:r w:rsidRPr="00142227">
        <w:rPr>
          <w:rFonts w:ascii="Courier" w:hAnsi="Courier"/>
          <w:iCs/>
          <w:lang w:eastAsia="el-GR"/>
        </w:rPr>
        <w:t>(</w:t>
      </w:r>
      <w:r w:rsidRPr="00142227">
        <w:rPr>
          <w:rFonts w:ascii="Courier" w:hAnsi="Courier"/>
          <w:iCs/>
          <w:lang w:val="en-US" w:eastAsia="el-GR"/>
        </w:rPr>
        <w:t>c</w:t>
      </w:r>
      <w:r w:rsidRPr="00142227">
        <w:rPr>
          <w:rFonts w:ascii="Courier" w:hAnsi="Courier"/>
          <w:iCs/>
          <w:lang w:eastAsia="el-GR"/>
        </w:rPr>
        <w:t>);</w:t>
      </w:r>
    </w:p>
    <w:p w:rsidR="00DF75C1" w:rsidRPr="00142227" w:rsidRDefault="00DF75C1" w:rsidP="00DF75C1">
      <w:pPr>
        <w:tabs>
          <w:tab w:val="left" w:pos="284"/>
        </w:tabs>
        <w:spacing w:after="0"/>
        <w:jc w:val="both"/>
        <w:rPr>
          <w:rFonts w:ascii="Courier" w:hAnsi="Courier"/>
          <w:iCs/>
          <w:lang w:eastAsia="el-GR"/>
        </w:rPr>
      </w:pPr>
      <w:r w:rsidRPr="00142227">
        <w:rPr>
          <w:rFonts w:ascii="Courier" w:hAnsi="Courier"/>
          <w:iCs/>
          <w:lang w:val="en-US" w:eastAsia="el-GR"/>
        </w:rPr>
        <w:t>end</w:t>
      </w:r>
      <w:r w:rsidRPr="00142227">
        <w:rPr>
          <w:rFonts w:ascii="Courier" w:hAnsi="Courier"/>
          <w:iCs/>
          <w:lang w:eastAsia="el-GR"/>
        </w:rPr>
        <w:t>;</w:t>
      </w:r>
    </w:p>
    <w:p w:rsidR="00DF75C1" w:rsidRPr="00142227" w:rsidRDefault="00DF75C1" w:rsidP="00DF75C1">
      <w:pPr>
        <w:tabs>
          <w:tab w:val="left" w:pos="284"/>
        </w:tabs>
        <w:spacing w:after="0"/>
        <w:jc w:val="both"/>
        <w:rPr>
          <w:iCs/>
          <w:lang w:eastAsia="el-GR"/>
        </w:rPr>
      </w:pPr>
    </w:p>
    <w:p w:rsidR="00DF75C1" w:rsidRPr="00DF75C1" w:rsidRDefault="00DF75C1" w:rsidP="00DF75C1">
      <w:pPr>
        <w:spacing w:after="0"/>
        <w:ind w:firstLine="426"/>
        <w:jc w:val="both"/>
        <w:rPr>
          <w:rFonts w:ascii="Times New Roman" w:hAnsi="Times New Roman" w:cs="Times New Roman"/>
          <w:iCs/>
          <w:lang w:val="uk-UA" w:eastAsia="el-GR"/>
        </w:rPr>
      </w:pPr>
      <w:r w:rsidRPr="00DF75C1">
        <w:rPr>
          <w:rFonts w:ascii="Times New Roman" w:hAnsi="Times New Roman" w:cs="Times New Roman"/>
          <w:iCs/>
          <w:lang w:eastAsia="el-GR"/>
        </w:rPr>
        <w:t xml:space="preserve">Во-вторых (см. раздел 1), рекомендуется избегать сносок в тексте. Ссылки на гранты и другие виды поддержки представленных в </w:t>
      </w:r>
      <w:r w:rsidR="007910A8">
        <w:rPr>
          <w:rFonts w:ascii="Times New Roman" w:hAnsi="Times New Roman" w:cs="Times New Roman"/>
          <w:iCs/>
          <w:lang w:eastAsia="el-GR"/>
        </w:rPr>
        <w:t xml:space="preserve">научной </w:t>
      </w:r>
      <w:r w:rsidRPr="00DF75C1">
        <w:rPr>
          <w:rFonts w:ascii="Times New Roman" w:hAnsi="Times New Roman" w:cs="Times New Roman"/>
          <w:iCs/>
          <w:lang w:eastAsia="el-GR"/>
        </w:rPr>
        <w:t xml:space="preserve">статье результатов исследований помещаются отдельным абзацем в конце заключения доклада. Например: «Работа выполнена при поддержке фонда </w:t>
      </w:r>
      <w:proofErr w:type="spellStart"/>
      <w:r w:rsidRPr="00DF75C1">
        <w:rPr>
          <w:rFonts w:ascii="Times New Roman" w:hAnsi="Times New Roman" w:cs="Times New Roman"/>
          <w:iCs/>
          <w:lang w:eastAsia="el-GR"/>
        </w:rPr>
        <w:t>Royal</w:t>
      </w:r>
      <w:proofErr w:type="spellEnd"/>
      <w:r w:rsidRPr="00DF75C1">
        <w:rPr>
          <w:rFonts w:ascii="Times New Roman" w:hAnsi="Times New Roman" w:cs="Times New Roman"/>
          <w:iCs/>
          <w:lang w:eastAsia="el-GR"/>
        </w:rPr>
        <w:t xml:space="preserve"> </w:t>
      </w:r>
      <w:proofErr w:type="spellStart"/>
      <w:r w:rsidRPr="00DF75C1">
        <w:rPr>
          <w:rFonts w:ascii="Times New Roman" w:hAnsi="Times New Roman" w:cs="Times New Roman"/>
          <w:iCs/>
          <w:lang w:eastAsia="el-GR"/>
        </w:rPr>
        <w:t>Science</w:t>
      </w:r>
      <w:proofErr w:type="spellEnd"/>
      <w:r w:rsidRPr="00DF75C1">
        <w:rPr>
          <w:rFonts w:ascii="Times New Roman" w:hAnsi="Times New Roman" w:cs="Times New Roman"/>
          <w:iCs/>
          <w:lang w:eastAsia="el-GR"/>
        </w:rPr>
        <w:t xml:space="preserve"> </w:t>
      </w:r>
      <w:proofErr w:type="spellStart"/>
      <w:r w:rsidRPr="00DF75C1">
        <w:rPr>
          <w:rFonts w:ascii="Times New Roman" w:hAnsi="Times New Roman" w:cs="Times New Roman"/>
          <w:iCs/>
          <w:lang w:eastAsia="el-GR"/>
        </w:rPr>
        <w:t>Foundation</w:t>
      </w:r>
      <w:proofErr w:type="spellEnd"/>
      <w:r w:rsidRPr="00DF75C1">
        <w:rPr>
          <w:rFonts w:ascii="Times New Roman" w:hAnsi="Times New Roman" w:cs="Times New Roman"/>
          <w:iCs/>
          <w:lang w:eastAsia="el-GR"/>
        </w:rPr>
        <w:t xml:space="preserve"> (Номер гранта)».</w:t>
      </w:r>
    </w:p>
    <w:p w:rsidR="00DF75C1" w:rsidRPr="00DF75C1" w:rsidRDefault="00DF75C1" w:rsidP="00DF75C1">
      <w:pPr>
        <w:spacing w:after="0"/>
        <w:ind w:firstLine="426"/>
        <w:jc w:val="both"/>
        <w:rPr>
          <w:rFonts w:ascii="Times New Roman" w:hAnsi="Times New Roman" w:cs="Times New Roman"/>
        </w:rPr>
      </w:pPr>
      <w:r w:rsidRPr="00DF75C1">
        <w:rPr>
          <w:rFonts w:ascii="Times New Roman" w:hAnsi="Times New Roman" w:cs="Times New Roman"/>
          <w:i/>
        </w:rPr>
        <w:t xml:space="preserve">Благодарности </w:t>
      </w:r>
      <w:r w:rsidRPr="00DF75C1">
        <w:rPr>
          <w:rFonts w:ascii="Times New Roman" w:hAnsi="Times New Roman" w:cs="Times New Roman"/>
        </w:rPr>
        <w:t>(</w:t>
      </w:r>
      <w:r w:rsidRPr="00DF75C1">
        <w:rPr>
          <w:rFonts w:ascii="Times New Roman" w:hAnsi="Times New Roman" w:cs="Times New Roman"/>
          <w:i/>
          <w:lang w:val="en-US"/>
        </w:rPr>
        <w:t>Acknowledgements</w:t>
      </w:r>
      <w:r w:rsidRPr="00DF75C1">
        <w:rPr>
          <w:rFonts w:ascii="Times New Roman" w:hAnsi="Times New Roman" w:cs="Times New Roman"/>
        </w:rPr>
        <w:t xml:space="preserve">). Мы благодарим A.A. Иванова и M.Ю. </w:t>
      </w:r>
      <w:proofErr w:type="spellStart"/>
      <w:r w:rsidRPr="00DF75C1">
        <w:rPr>
          <w:rFonts w:ascii="Times New Roman" w:hAnsi="Times New Roman" w:cs="Times New Roman"/>
        </w:rPr>
        <w:t>Хлопова</w:t>
      </w:r>
      <w:proofErr w:type="spellEnd"/>
      <w:r w:rsidRPr="00DF75C1">
        <w:rPr>
          <w:rFonts w:ascii="Times New Roman" w:hAnsi="Times New Roman" w:cs="Times New Roman"/>
        </w:rPr>
        <w:t xml:space="preserve"> за их участие в обсуждении результатов.</w:t>
      </w:r>
    </w:p>
    <w:p w:rsidR="00DF75C1" w:rsidRPr="00DF75C1" w:rsidRDefault="00DF75C1" w:rsidP="00DF75C1">
      <w:pPr>
        <w:spacing w:after="0"/>
        <w:ind w:firstLine="426"/>
        <w:jc w:val="both"/>
        <w:rPr>
          <w:rFonts w:ascii="Times New Roman" w:hAnsi="Times New Roman" w:cs="Times New Roman"/>
          <w:iCs/>
          <w:szCs w:val="24"/>
          <w:lang w:eastAsia="el-GR"/>
        </w:rPr>
      </w:pPr>
      <w:r w:rsidRPr="00DF75C1">
        <w:rPr>
          <w:rFonts w:ascii="Times New Roman" w:hAnsi="Times New Roman" w:cs="Times New Roman"/>
        </w:rPr>
        <w:t xml:space="preserve">Мы благодарны A.С. </w:t>
      </w:r>
      <w:proofErr w:type="spellStart"/>
      <w:r w:rsidRPr="00DF75C1">
        <w:rPr>
          <w:rFonts w:ascii="Times New Roman" w:hAnsi="Times New Roman" w:cs="Times New Roman"/>
        </w:rPr>
        <w:t>Шарову</w:t>
      </w:r>
      <w:proofErr w:type="spellEnd"/>
      <w:r w:rsidRPr="00DF75C1">
        <w:rPr>
          <w:rFonts w:ascii="Times New Roman" w:hAnsi="Times New Roman" w:cs="Times New Roman"/>
        </w:rPr>
        <w:t xml:space="preserve"> и рецензентам за тщательное чтение рукописи</w:t>
      </w:r>
      <w:r w:rsidRPr="00DF75C1">
        <w:rPr>
          <w:rFonts w:ascii="Times New Roman" w:hAnsi="Times New Roman" w:cs="Times New Roman"/>
          <w:szCs w:val="24"/>
        </w:rPr>
        <w:t xml:space="preserve"> и полезные замечания.</w:t>
      </w:r>
    </w:p>
    <w:p w:rsidR="00DF75C1" w:rsidRPr="00DF75C1" w:rsidRDefault="00DF75C1" w:rsidP="00DF75C1">
      <w:pPr>
        <w:spacing w:after="0"/>
        <w:ind w:firstLine="426"/>
        <w:jc w:val="both"/>
        <w:rPr>
          <w:rFonts w:ascii="Times New Roman" w:hAnsi="Times New Roman" w:cs="Times New Roman"/>
          <w:iCs/>
          <w:lang w:eastAsia="el-GR"/>
        </w:rPr>
      </w:pPr>
      <w:r w:rsidRPr="00DF75C1">
        <w:rPr>
          <w:rFonts w:ascii="Times New Roman" w:hAnsi="Times New Roman" w:cs="Times New Roman"/>
          <w:iCs/>
          <w:lang w:eastAsia="el-GR"/>
        </w:rPr>
        <w:t>Эта работа была выполнена при поддержке Российского Фонда Фундаментальных исследований, грант № ……</w:t>
      </w:r>
    </w:p>
    <w:p w:rsidR="00DF75C1" w:rsidRPr="00DF75C1" w:rsidRDefault="00DF75C1" w:rsidP="00DF75C1">
      <w:pPr>
        <w:tabs>
          <w:tab w:val="left" w:pos="284"/>
        </w:tabs>
        <w:spacing w:after="0"/>
        <w:ind w:firstLine="426"/>
        <w:rPr>
          <w:rFonts w:ascii="Times New Roman" w:hAnsi="Times New Roman" w:cs="Times New Roman"/>
          <w:b/>
          <w:bCs/>
          <w:szCs w:val="24"/>
          <w:lang w:eastAsia="el-GR"/>
        </w:rPr>
      </w:pPr>
    </w:p>
    <w:p w:rsidR="00DF75C1" w:rsidRPr="00DF75C1" w:rsidRDefault="00DF75C1" w:rsidP="00DF75C1">
      <w:pPr>
        <w:tabs>
          <w:tab w:val="left" w:pos="284"/>
        </w:tabs>
        <w:spacing w:after="0"/>
        <w:ind w:firstLine="426"/>
        <w:rPr>
          <w:rFonts w:ascii="Times New Roman" w:hAnsi="Times New Roman" w:cs="Times New Roman"/>
          <w:b/>
          <w:bCs/>
          <w:szCs w:val="24"/>
          <w:lang w:eastAsia="el-GR"/>
        </w:rPr>
      </w:pPr>
      <w:r w:rsidRPr="00DF75C1">
        <w:rPr>
          <w:rFonts w:ascii="Times New Roman" w:hAnsi="Times New Roman" w:cs="Times New Roman"/>
          <w:b/>
          <w:bCs/>
          <w:szCs w:val="24"/>
          <w:lang w:eastAsia="el-GR"/>
        </w:rPr>
        <w:t>Список литературы</w:t>
      </w:r>
    </w:p>
    <w:p w:rsidR="00DF75C1" w:rsidRPr="00DF75C1" w:rsidRDefault="00DF75C1" w:rsidP="00DF75C1">
      <w:pPr>
        <w:tabs>
          <w:tab w:val="left" w:pos="284"/>
        </w:tabs>
        <w:spacing w:after="0"/>
        <w:ind w:firstLine="426"/>
        <w:rPr>
          <w:rFonts w:ascii="Times New Roman" w:hAnsi="Times New Roman" w:cs="Times New Roman"/>
          <w:b/>
          <w:bCs/>
          <w:sz w:val="12"/>
          <w:szCs w:val="12"/>
          <w:lang w:eastAsia="el-GR"/>
        </w:rPr>
      </w:pPr>
    </w:p>
    <w:p w:rsidR="00DF75C1" w:rsidRPr="00DF75C1" w:rsidRDefault="00DF75C1" w:rsidP="00DF75C1">
      <w:pPr>
        <w:tabs>
          <w:tab w:val="left" w:pos="426"/>
        </w:tabs>
        <w:spacing w:after="0"/>
        <w:ind w:left="426" w:hanging="426"/>
        <w:jc w:val="both"/>
        <w:rPr>
          <w:rFonts w:ascii="Times New Roman" w:hAnsi="Times New Roman" w:cs="Times New Roman"/>
          <w:bCs/>
          <w:sz w:val="20"/>
          <w:lang w:eastAsia="el-GR"/>
        </w:rPr>
      </w:pPr>
      <w:r w:rsidRPr="00DF75C1">
        <w:rPr>
          <w:rFonts w:ascii="Times New Roman" w:hAnsi="Times New Roman" w:cs="Times New Roman"/>
          <w:bCs/>
          <w:sz w:val="20"/>
          <w:lang w:eastAsia="el-GR"/>
        </w:rPr>
        <w:t>1.</w:t>
      </w:r>
      <w:r w:rsidRPr="00DF75C1">
        <w:rPr>
          <w:rFonts w:ascii="Times New Roman" w:hAnsi="Times New Roman" w:cs="Times New Roman"/>
          <w:bCs/>
          <w:sz w:val="20"/>
          <w:lang w:val="en-US" w:eastAsia="el-GR"/>
        </w:rPr>
        <w:t> </w:t>
      </w:r>
      <w:r w:rsidRPr="00DF75C1">
        <w:rPr>
          <w:rFonts w:ascii="Times New Roman" w:hAnsi="Times New Roman" w:cs="Times New Roman"/>
          <w:bCs/>
          <w:sz w:val="20"/>
          <w:lang w:eastAsia="el-GR"/>
        </w:rPr>
        <w:tab/>
        <w:t xml:space="preserve">Кабанов А.А. Мера устойчивости к сингулярным возмущениям и робастные свойства линейных систем / А.А. Кабанов, С.А. Дубовик // Проблемы управления и информатики, 2010. – </w:t>
      </w:r>
      <w:proofErr w:type="spellStart"/>
      <w:r w:rsidRPr="00DF75C1">
        <w:rPr>
          <w:rFonts w:ascii="Times New Roman" w:hAnsi="Times New Roman" w:cs="Times New Roman"/>
          <w:bCs/>
          <w:sz w:val="20"/>
          <w:lang w:eastAsia="el-GR"/>
        </w:rPr>
        <w:t>Вып</w:t>
      </w:r>
      <w:proofErr w:type="spellEnd"/>
      <w:r w:rsidRPr="00DF75C1">
        <w:rPr>
          <w:rFonts w:ascii="Times New Roman" w:hAnsi="Times New Roman" w:cs="Times New Roman"/>
          <w:bCs/>
          <w:sz w:val="20"/>
          <w:lang w:eastAsia="el-GR"/>
        </w:rPr>
        <w:t>. 3 – С.17 – 28.</w:t>
      </w:r>
    </w:p>
    <w:p w:rsidR="00DF75C1" w:rsidRPr="00DF75C1" w:rsidRDefault="00DF75C1" w:rsidP="00DF75C1">
      <w:pPr>
        <w:tabs>
          <w:tab w:val="left" w:pos="426"/>
        </w:tabs>
        <w:spacing w:after="0"/>
        <w:ind w:left="426" w:hanging="426"/>
        <w:jc w:val="both"/>
        <w:rPr>
          <w:rFonts w:ascii="Times New Roman" w:hAnsi="Times New Roman" w:cs="Times New Roman"/>
          <w:bCs/>
          <w:sz w:val="20"/>
          <w:lang w:eastAsia="el-GR"/>
        </w:rPr>
      </w:pPr>
      <w:r w:rsidRPr="00DF75C1">
        <w:rPr>
          <w:rFonts w:ascii="Times New Roman" w:hAnsi="Times New Roman" w:cs="Times New Roman"/>
          <w:bCs/>
          <w:sz w:val="20"/>
          <w:lang w:eastAsia="el-GR"/>
        </w:rPr>
        <w:t>2.</w:t>
      </w:r>
      <w:r w:rsidRPr="00DF75C1">
        <w:rPr>
          <w:rFonts w:ascii="Times New Roman" w:hAnsi="Times New Roman" w:cs="Times New Roman"/>
          <w:bCs/>
          <w:sz w:val="20"/>
          <w:lang w:eastAsia="el-GR"/>
        </w:rPr>
        <w:tab/>
        <w:t xml:space="preserve">Поляк Б.Т. Современное состояние метода </w:t>
      </w:r>
      <w:r w:rsidRPr="00DF75C1">
        <w:rPr>
          <w:rFonts w:ascii="Times New Roman" w:hAnsi="Times New Roman" w:cs="Times New Roman"/>
          <w:bCs/>
          <w:sz w:val="20"/>
          <w:lang w:val="en-US" w:eastAsia="el-GR"/>
        </w:rPr>
        <w:t>D</w:t>
      </w:r>
      <w:r w:rsidRPr="00DF75C1">
        <w:rPr>
          <w:rFonts w:ascii="Times New Roman" w:hAnsi="Times New Roman" w:cs="Times New Roman"/>
          <w:bCs/>
          <w:sz w:val="20"/>
          <w:lang w:eastAsia="el-GR"/>
        </w:rPr>
        <w:t xml:space="preserve">-разбиения / Б.Т. Поляк, Е.Н. </w:t>
      </w:r>
      <w:proofErr w:type="spellStart"/>
      <w:r w:rsidRPr="00DF75C1">
        <w:rPr>
          <w:rFonts w:ascii="Times New Roman" w:hAnsi="Times New Roman" w:cs="Times New Roman"/>
          <w:bCs/>
          <w:sz w:val="20"/>
          <w:lang w:eastAsia="el-GR"/>
        </w:rPr>
        <w:t>Грязина</w:t>
      </w:r>
      <w:proofErr w:type="spellEnd"/>
      <w:r w:rsidRPr="00DF75C1">
        <w:rPr>
          <w:rFonts w:ascii="Times New Roman" w:hAnsi="Times New Roman" w:cs="Times New Roman"/>
          <w:bCs/>
          <w:sz w:val="20"/>
          <w:lang w:eastAsia="el-GR"/>
        </w:rPr>
        <w:t xml:space="preserve">, А.А. </w:t>
      </w:r>
      <w:proofErr w:type="spellStart"/>
      <w:r w:rsidRPr="00DF75C1">
        <w:rPr>
          <w:rFonts w:ascii="Times New Roman" w:hAnsi="Times New Roman" w:cs="Times New Roman"/>
          <w:bCs/>
          <w:sz w:val="20"/>
          <w:lang w:eastAsia="el-GR"/>
        </w:rPr>
        <w:t>Тремба</w:t>
      </w:r>
      <w:proofErr w:type="spellEnd"/>
      <w:r w:rsidRPr="00DF75C1">
        <w:rPr>
          <w:rFonts w:ascii="Times New Roman" w:hAnsi="Times New Roman" w:cs="Times New Roman"/>
          <w:bCs/>
          <w:sz w:val="20"/>
          <w:lang w:eastAsia="el-GR"/>
        </w:rPr>
        <w:t xml:space="preserve"> // Автоматика и телемеханика. – 2008. – № 11. – С. 3 – 40.</w:t>
      </w:r>
    </w:p>
    <w:p w:rsidR="00DF75C1" w:rsidRPr="00DF75C1" w:rsidRDefault="00DF75C1" w:rsidP="00DF75C1">
      <w:pPr>
        <w:tabs>
          <w:tab w:val="left" w:pos="426"/>
        </w:tabs>
        <w:spacing w:after="0"/>
        <w:ind w:left="426" w:hanging="426"/>
        <w:jc w:val="both"/>
        <w:rPr>
          <w:rFonts w:ascii="Times New Roman" w:hAnsi="Times New Roman" w:cs="Times New Roman"/>
          <w:bCs/>
          <w:sz w:val="20"/>
          <w:lang w:val="en-US" w:eastAsia="el-GR"/>
        </w:rPr>
      </w:pPr>
      <w:r w:rsidRPr="00DF75C1">
        <w:rPr>
          <w:rFonts w:ascii="Times New Roman" w:hAnsi="Times New Roman" w:cs="Times New Roman"/>
          <w:bCs/>
          <w:sz w:val="20"/>
          <w:lang w:val="en-US" w:eastAsia="el-GR"/>
        </w:rPr>
        <w:t>3.</w:t>
      </w:r>
      <w:r w:rsidRPr="00DF75C1">
        <w:rPr>
          <w:rFonts w:ascii="Times New Roman" w:hAnsi="Times New Roman" w:cs="Times New Roman"/>
          <w:bCs/>
          <w:sz w:val="20"/>
          <w:lang w:val="en-US" w:eastAsia="el-GR"/>
        </w:rPr>
        <w:tab/>
      </w:r>
      <w:proofErr w:type="spellStart"/>
      <w:r w:rsidRPr="00DF75C1">
        <w:rPr>
          <w:rFonts w:ascii="Times New Roman" w:hAnsi="Times New Roman" w:cs="Times New Roman"/>
          <w:bCs/>
          <w:sz w:val="20"/>
          <w:lang w:val="en-US" w:eastAsia="el-GR"/>
        </w:rPr>
        <w:t>Bouyekhf</w:t>
      </w:r>
      <w:proofErr w:type="spellEnd"/>
      <w:r w:rsidRPr="00DF75C1">
        <w:rPr>
          <w:rFonts w:ascii="Times New Roman" w:hAnsi="Times New Roman" w:cs="Times New Roman"/>
          <w:bCs/>
          <w:sz w:val="20"/>
          <w:lang w:val="en-US" w:eastAsia="el-GR"/>
        </w:rPr>
        <w:t xml:space="preserve"> R. Stabilization and regulation of class of non-linear singularly perturbed discrete-time systems / R. </w:t>
      </w:r>
      <w:proofErr w:type="spellStart"/>
      <w:r w:rsidRPr="00DF75C1">
        <w:rPr>
          <w:rFonts w:ascii="Times New Roman" w:hAnsi="Times New Roman" w:cs="Times New Roman"/>
          <w:bCs/>
          <w:sz w:val="20"/>
          <w:lang w:val="en-US" w:eastAsia="el-GR"/>
        </w:rPr>
        <w:t>Bouyekhf</w:t>
      </w:r>
      <w:proofErr w:type="spellEnd"/>
      <w:r w:rsidRPr="00DF75C1">
        <w:rPr>
          <w:rFonts w:ascii="Times New Roman" w:hAnsi="Times New Roman" w:cs="Times New Roman"/>
          <w:bCs/>
          <w:sz w:val="20"/>
          <w:lang w:val="en-US" w:eastAsia="el-GR"/>
        </w:rPr>
        <w:t>, A. El-</w:t>
      </w:r>
      <w:proofErr w:type="spellStart"/>
      <w:r w:rsidRPr="00DF75C1">
        <w:rPr>
          <w:rFonts w:ascii="Times New Roman" w:hAnsi="Times New Roman" w:cs="Times New Roman"/>
          <w:bCs/>
          <w:sz w:val="20"/>
          <w:lang w:val="en-US" w:eastAsia="el-GR"/>
        </w:rPr>
        <w:t>Moudni</w:t>
      </w:r>
      <w:proofErr w:type="spellEnd"/>
      <w:r w:rsidRPr="00DF75C1">
        <w:rPr>
          <w:rFonts w:ascii="Times New Roman" w:hAnsi="Times New Roman" w:cs="Times New Roman"/>
          <w:bCs/>
          <w:sz w:val="20"/>
          <w:lang w:val="en-US" w:eastAsia="el-GR"/>
        </w:rPr>
        <w:t xml:space="preserve"> // Journal of Franklin Institute. – 1998. – Vol. 335B. – P. 963 – 982.</w:t>
      </w:r>
    </w:p>
    <w:p w:rsidR="00DF75C1" w:rsidRPr="00DF75C1" w:rsidRDefault="00DF75C1" w:rsidP="00DF75C1">
      <w:pPr>
        <w:tabs>
          <w:tab w:val="left" w:pos="426"/>
        </w:tabs>
        <w:spacing w:after="0"/>
        <w:ind w:left="426" w:hanging="426"/>
        <w:jc w:val="both"/>
        <w:rPr>
          <w:rFonts w:ascii="Times New Roman" w:hAnsi="Times New Roman" w:cs="Times New Roman"/>
          <w:bCs/>
          <w:sz w:val="20"/>
          <w:lang w:val="en-US" w:eastAsia="el-GR"/>
        </w:rPr>
      </w:pPr>
      <w:r w:rsidRPr="00DF75C1">
        <w:rPr>
          <w:rFonts w:ascii="Times New Roman" w:hAnsi="Times New Roman" w:cs="Times New Roman"/>
          <w:bCs/>
          <w:sz w:val="20"/>
          <w:lang w:val="en-US" w:eastAsia="el-GR"/>
        </w:rPr>
        <w:t>4.</w:t>
      </w:r>
      <w:r w:rsidRPr="00DF75C1">
        <w:rPr>
          <w:rFonts w:ascii="Times New Roman" w:hAnsi="Times New Roman" w:cs="Times New Roman"/>
          <w:bCs/>
          <w:sz w:val="20"/>
          <w:lang w:val="en-US" w:eastAsia="el-GR"/>
        </w:rPr>
        <w:tab/>
      </w:r>
      <w:proofErr w:type="spellStart"/>
      <w:r w:rsidRPr="00DF75C1">
        <w:rPr>
          <w:rFonts w:ascii="Times New Roman" w:hAnsi="Times New Roman" w:cs="Times New Roman"/>
          <w:bCs/>
          <w:sz w:val="20"/>
          <w:lang w:val="en-US" w:eastAsia="el-GR"/>
        </w:rPr>
        <w:t>Kokotovic</w:t>
      </w:r>
      <w:proofErr w:type="spellEnd"/>
      <w:r w:rsidRPr="00DF75C1">
        <w:rPr>
          <w:rFonts w:ascii="Times New Roman" w:hAnsi="Times New Roman" w:cs="Times New Roman"/>
          <w:bCs/>
          <w:sz w:val="20"/>
          <w:lang w:val="en-US" w:eastAsia="el-GR"/>
        </w:rPr>
        <w:t xml:space="preserve"> P.V. Singular perturbation methods in control: analysis and design / P.V. </w:t>
      </w:r>
      <w:proofErr w:type="spellStart"/>
      <w:r w:rsidRPr="00DF75C1">
        <w:rPr>
          <w:rFonts w:ascii="Times New Roman" w:hAnsi="Times New Roman" w:cs="Times New Roman"/>
          <w:bCs/>
          <w:sz w:val="20"/>
          <w:lang w:val="en-US" w:eastAsia="el-GR"/>
        </w:rPr>
        <w:t>Kokotovic</w:t>
      </w:r>
      <w:proofErr w:type="spellEnd"/>
      <w:r w:rsidRPr="00DF75C1">
        <w:rPr>
          <w:rFonts w:ascii="Times New Roman" w:hAnsi="Times New Roman" w:cs="Times New Roman"/>
          <w:bCs/>
          <w:sz w:val="20"/>
          <w:lang w:val="en-US" w:eastAsia="el-GR"/>
        </w:rPr>
        <w:t xml:space="preserve">, H.K. Khalil, J. O’Reilly. – </w:t>
      </w:r>
      <w:smartTag w:uri="urn:schemas-microsoft-com:office:smarttags" w:element="place">
        <w:smartTag w:uri="urn:schemas-microsoft-com:office:smarttags" w:element="City">
          <w:r w:rsidRPr="00DF75C1">
            <w:rPr>
              <w:rFonts w:ascii="Times New Roman" w:hAnsi="Times New Roman" w:cs="Times New Roman"/>
              <w:bCs/>
              <w:sz w:val="20"/>
              <w:lang w:val="en-US" w:eastAsia="el-GR"/>
            </w:rPr>
            <w:t>Orlando</w:t>
          </w:r>
        </w:smartTag>
      </w:smartTag>
      <w:r w:rsidRPr="00DF75C1">
        <w:rPr>
          <w:rFonts w:ascii="Times New Roman" w:hAnsi="Times New Roman" w:cs="Times New Roman"/>
          <w:bCs/>
          <w:sz w:val="20"/>
          <w:lang w:val="en-US" w:eastAsia="el-GR"/>
        </w:rPr>
        <w:t>: Academic Press, 1986. – 371 p.</w:t>
      </w:r>
    </w:p>
    <w:p w:rsidR="00DF75C1" w:rsidRPr="00DF75C1" w:rsidRDefault="00DF75C1" w:rsidP="00DF75C1">
      <w:pPr>
        <w:tabs>
          <w:tab w:val="left" w:pos="426"/>
        </w:tabs>
        <w:spacing w:after="0"/>
        <w:ind w:left="426" w:hanging="426"/>
        <w:jc w:val="both"/>
        <w:rPr>
          <w:rFonts w:ascii="Times New Roman" w:hAnsi="Times New Roman" w:cs="Times New Roman"/>
          <w:bCs/>
          <w:sz w:val="20"/>
          <w:lang w:eastAsia="el-GR"/>
        </w:rPr>
      </w:pPr>
      <w:r w:rsidRPr="00DF75C1">
        <w:rPr>
          <w:rFonts w:ascii="Times New Roman" w:hAnsi="Times New Roman" w:cs="Times New Roman"/>
          <w:bCs/>
          <w:sz w:val="20"/>
          <w:lang w:eastAsia="el-GR"/>
        </w:rPr>
        <w:t>5.</w:t>
      </w:r>
      <w:r w:rsidRPr="00DF75C1">
        <w:rPr>
          <w:rFonts w:ascii="Times New Roman" w:hAnsi="Times New Roman" w:cs="Times New Roman"/>
          <w:bCs/>
          <w:sz w:val="20"/>
          <w:lang w:eastAsia="el-GR"/>
        </w:rPr>
        <w:tab/>
        <w:t>Поляк Б.Т. Робастная устойчивость и управление/ Б.Т. Поляк, П.С. Щербаков. – М.: Наука, 2002. – 303 с.</w:t>
      </w:r>
    </w:p>
    <w:p w:rsidR="00DF75C1" w:rsidRPr="00DF75C1" w:rsidRDefault="00DF75C1" w:rsidP="00DF75C1">
      <w:pPr>
        <w:tabs>
          <w:tab w:val="left" w:pos="426"/>
        </w:tabs>
        <w:spacing w:after="0"/>
        <w:ind w:left="426" w:hanging="426"/>
        <w:jc w:val="both"/>
        <w:rPr>
          <w:rFonts w:ascii="Times New Roman" w:hAnsi="Times New Roman" w:cs="Times New Roman"/>
          <w:bCs/>
          <w:sz w:val="20"/>
          <w:lang w:eastAsia="el-GR"/>
        </w:rPr>
      </w:pPr>
      <w:r w:rsidRPr="00DF75C1">
        <w:rPr>
          <w:rFonts w:ascii="Times New Roman" w:hAnsi="Times New Roman" w:cs="Times New Roman"/>
          <w:bCs/>
          <w:sz w:val="20"/>
          <w:lang w:eastAsia="el-GR"/>
        </w:rPr>
        <w:lastRenderedPageBreak/>
        <w:t>6.</w:t>
      </w:r>
      <w:r w:rsidRPr="00DF75C1">
        <w:rPr>
          <w:rFonts w:ascii="Times New Roman" w:hAnsi="Times New Roman" w:cs="Times New Roman"/>
          <w:bCs/>
          <w:sz w:val="20"/>
          <w:lang w:eastAsia="el-GR"/>
        </w:rPr>
        <w:tab/>
        <w:t xml:space="preserve">Астахов М.В. </w:t>
      </w:r>
      <w:r w:rsidRPr="00DF75C1">
        <w:rPr>
          <w:rFonts w:ascii="Times New Roman" w:hAnsi="Times New Roman" w:cs="Times New Roman"/>
          <w:bCs/>
          <w:sz w:val="20"/>
          <w:lang w:val="en-US" w:eastAsia="el-GR"/>
        </w:rPr>
        <w:t>Experimental</w:t>
      </w:r>
      <w:r w:rsidRPr="00DF75C1">
        <w:rPr>
          <w:rFonts w:ascii="Times New Roman" w:hAnsi="Times New Roman" w:cs="Times New Roman"/>
          <w:bCs/>
          <w:sz w:val="20"/>
          <w:lang w:eastAsia="el-GR"/>
        </w:rPr>
        <w:t xml:space="preserve"> </w:t>
      </w:r>
      <w:r w:rsidRPr="00DF75C1">
        <w:rPr>
          <w:rFonts w:ascii="Times New Roman" w:hAnsi="Times New Roman" w:cs="Times New Roman"/>
          <w:bCs/>
          <w:sz w:val="20"/>
          <w:lang w:val="en-US" w:eastAsia="el-GR"/>
        </w:rPr>
        <w:t>study</w:t>
      </w:r>
      <w:r w:rsidRPr="00DF75C1">
        <w:rPr>
          <w:rFonts w:ascii="Times New Roman" w:hAnsi="Times New Roman" w:cs="Times New Roman"/>
          <w:bCs/>
          <w:sz w:val="20"/>
          <w:lang w:eastAsia="el-GR"/>
        </w:rPr>
        <w:t xml:space="preserve"> </w:t>
      </w:r>
      <w:r w:rsidRPr="00DF75C1">
        <w:rPr>
          <w:rFonts w:ascii="Times New Roman" w:hAnsi="Times New Roman" w:cs="Times New Roman"/>
          <w:bCs/>
          <w:sz w:val="20"/>
          <w:lang w:val="en-US" w:eastAsia="el-GR"/>
        </w:rPr>
        <w:t>of</w:t>
      </w:r>
      <w:r w:rsidRPr="00DF75C1">
        <w:rPr>
          <w:rFonts w:ascii="Times New Roman" w:hAnsi="Times New Roman" w:cs="Times New Roman"/>
          <w:bCs/>
          <w:sz w:val="20"/>
          <w:lang w:eastAsia="el-GR"/>
        </w:rPr>
        <w:t xml:space="preserve"> </w:t>
      </w:r>
      <w:r w:rsidRPr="00DF75C1">
        <w:rPr>
          <w:rFonts w:ascii="Times New Roman" w:hAnsi="Times New Roman" w:cs="Times New Roman"/>
          <w:bCs/>
          <w:sz w:val="20"/>
          <w:lang w:val="en-US" w:eastAsia="el-GR"/>
        </w:rPr>
        <w:t>the</w:t>
      </w:r>
      <w:r w:rsidRPr="00DF75C1">
        <w:rPr>
          <w:rFonts w:ascii="Times New Roman" w:hAnsi="Times New Roman" w:cs="Times New Roman"/>
          <w:bCs/>
          <w:sz w:val="20"/>
          <w:lang w:eastAsia="el-GR"/>
        </w:rPr>
        <w:t xml:space="preserve"> </w:t>
      </w:r>
      <w:r w:rsidRPr="00DF75C1">
        <w:rPr>
          <w:rFonts w:ascii="Times New Roman" w:hAnsi="Times New Roman" w:cs="Times New Roman"/>
          <w:bCs/>
          <w:sz w:val="20"/>
          <w:lang w:val="en-US" w:eastAsia="el-GR"/>
        </w:rPr>
        <w:t>strength</w:t>
      </w:r>
      <w:r w:rsidRPr="00DF75C1">
        <w:rPr>
          <w:rFonts w:ascii="Times New Roman" w:hAnsi="Times New Roman" w:cs="Times New Roman"/>
          <w:bCs/>
          <w:sz w:val="20"/>
          <w:lang w:eastAsia="el-GR"/>
        </w:rPr>
        <w:t xml:space="preserve"> </w:t>
      </w:r>
      <w:r w:rsidRPr="00DF75C1">
        <w:rPr>
          <w:rFonts w:ascii="Times New Roman" w:hAnsi="Times New Roman" w:cs="Times New Roman"/>
          <w:bCs/>
          <w:sz w:val="20"/>
          <w:lang w:val="en-US" w:eastAsia="el-GR"/>
        </w:rPr>
        <w:t>of</w:t>
      </w:r>
      <w:r w:rsidRPr="00DF75C1">
        <w:rPr>
          <w:rFonts w:ascii="Times New Roman" w:hAnsi="Times New Roman" w:cs="Times New Roman"/>
          <w:bCs/>
          <w:sz w:val="20"/>
          <w:lang w:eastAsia="el-GR"/>
        </w:rPr>
        <w:t xml:space="preserve"> </w:t>
      </w:r>
      <w:r w:rsidRPr="00DF75C1">
        <w:rPr>
          <w:rFonts w:ascii="Times New Roman" w:hAnsi="Times New Roman" w:cs="Times New Roman"/>
          <w:bCs/>
          <w:sz w:val="20"/>
          <w:lang w:val="en-US" w:eastAsia="el-GR"/>
        </w:rPr>
        <w:t>joints</w:t>
      </w:r>
      <w:r w:rsidRPr="00DF75C1">
        <w:rPr>
          <w:rFonts w:ascii="Times New Roman" w:hAnsi="Times New Roman" w:cs="Times New Roman"/>
          <w:bCs/>
          <w:sz w:val="20"/>
          <w:lang w:eastAsia="el-GR"/>
        </w:rPr>
        <w:t xml:space="preserve"> "</w:t>
      </w:r>
      <w:r w:rsidRPr="00DF75C1">
        <w:rPr>
          <w:rFonts w:ascii="Times New Roman" w:hAnsi="Times New Roman" w:cs="Times New Roman"/>
          <w:bCs/>
          <w:sz w:val="20"/>
          <w:lang w:val="en-US" w:eastAsia="el-GR"/>
        </w:rPr>
        <w:t>steel</w:t>
      </w:r>
      <w:r w:rsidRPr="00DF75C1">
        <w:rPr>
          <w:rFonts w:ascii="Times New Roman" w:hAnsi="Times New Roman" w:cs="Times New Roman"/>
          <w:bCs/>
          <w:sz w:val="20"/>
          <w:lang w:eastAsia="el-GR"/>
        </w:rPr>
        <w:t>-</w:t>
      </w:r>
      <w:r w:rsidRPr="00DF75C1">
        <w:rPr>
          <w:rFonts w:ascii="Times New Roman" w:hAnsi="Times New Roman" w:cs="Times New Roman"/>
          <w:bCs/>
          <w:sz w:val="20"/>
          <w:lang w:val="en-US" w:eastAsia="el-GR"/>
        </w:rPr>
        <w:t>composite</w:t>
      </w:r>
      <w:r w:rsidRPr="00DF75C1">
        <w:rPr>
          <w:rFonts w:ascii="Times New Roman" w:hAnsi="Times New Roman" w:cs="Times New Roman"/>
          <w:bCs/>
          <w:sz w:val="20"/>
          <w:lang w:eastAsia="el-GR"/>
        </w:rPr>
        <w:t xml:space="preserve">" / Т.В. Таганцев // Труды МГТУ «Математическое моделирование сложных технических систем», М. </w:t>
      </w:r>
      <w:r w:rsidRPr="00DF75C1">
        <w:rPr>
          <w:rFonts w:ascii="Times New Roman" w:hAnsi="Times New Roman" w:cs="Times New Roman"/>
          <w:bCs/>
          <w:sz w:val="20"/>
          <w:lang w:val="en-US" w:eastAsia="el-GR"/>
        </w:rPr>
        <w:t>Bauman</w:t>
      </w:r>
      <w:r w:rsidRPr="00DF75C1">
        <w:rPr>
          <w:rFonts w:ascii="Times New Roman" w:hAnsi="Times New Roman" w:cs="Times New Roman"/>
          <w:bCs/>
          <w:sz w:val="20"/>
          <w:lang w:eastAsia="el-GR"/>
        </w:rPr>
        <w:t xml:space="preserve"> </w:t>
      </w:r>
      <w:r w:rsidRPr="00DF75C1">
        <w:rPr>
          <w:rFonts w:ascii="Times New Roman" w:hAnsi="Times New Roman" w:cs="Times New Roman"/>
          <w:bCs/>
          <w:sz w:val="20"/>
          <w:lang w:val="en-US" w:eastAsia="el-GR"/>
        </w:rPr>
        <w:t>MSTU</w:t>
      </w:r>
      <w:r w:rsidRPr="00DF75C1">
        <w:rPr>
          <w:rFonts w:ascii="Times New Roman" w:hAnsi="Times New Roman" w:cs="Times New Roman"/>
          <w:bCs/>
          <w:sz w:val="20"/>
          <w:lang w:eastAsia="el-GR"/>
        </w:rPr>
        <w:t xml:space="preserve"> </w:t>
      </w:r>
      <w:proofErr w:type="spellStart"/>
      <w:r w:rsidRPr="00DF75C1">
        <w:rPr>
          <w:rFonts w:ascii="Times New Roman" w:hAnsi="Times New Roman" w:cs="Times New Roman"/>
          <w:bCs/>
          <w:sz w:val="20"/>
          <w:lang w:val="en-US" w:eastAsia="el-GR"/>
        </w:rPr>
        <w:t>Publ</w:t>
      </w:r>
      <w:proofErr w:type="spellEnd"/>
      <w:r w:rsidRPr="00DF75C1">
        <w:rPr>
          <w:rFonts w:ascii="Times New Roman" w:hAnsi="Times New Roman" w:cs="Times New Roman"/>
          <w:bCs/>
          <w:sz w:val="20"/>
          <w:lang w:eastAsia="el-GR"/>
        </w:rPr>
        <w:t>., 2006. – №. 593, С. 125-130.</w:t>
      </w:r>
    </w:p>
    <w:p w:rsidR="00DF75C1" w:rsidRPr="00DF75C1" w:rsidRDefault="00DF75C1" w:rsidP="00DF75C1">
      <w:pPr>
        <w:tabs>
          <w:tab w:val="left" w:pos="426"/>
        </w:tabs>
        <w:spacing w:after="0"/>
        <w:ind w:left="426" w:hanging="426"/>
        <w:jc w:val="both"/>
        <w:rPr>
          <w:rFonts w:ascii="Times New Roman" w:hAnsi="Times New Roman" w:cs="Times New Roman"/>
          <w:bCs/>
          <w:sz w:val="20"/>
          <w:lang w:eastAsia="el-GR"/>
        </w:rPr>
      </w:pPr>
      <w:r w:rsidRPr="00DF75C1">
        <w:rPr>
          <w:rFonts w:ascii="Times New Roman" w:hAnsi="Times New Roman" w:cs="Times New Roman"/>
          <w:bCs/>
          <w:sz w:val="20"/>
          <w:lang w:eastAsia="el-GR"/>
        </w:rPr>
        <w:t xml:space="preserve">7. </w:t>
      </w:r>
      <w:r w:rsidRPr="00DF75C1">
        <w:rPr>
          <w:rFonts w:ascii="Times New Roman" w:hAnsi="Times New Roman" w:cs="Times New Roman"/>
          <w:bCs/>
          <w:sz w:val="20"/>
          <w:lang w:eastAsia="el-GR"/>
        </w:rPr>
        <w:tab/>
        <w:t xml:space="preserve">Кабанов А.А. Синтез робастных систем стабилизации на основе теории сингулярных возмущений / А.А. Кабанов // Оптимизация произв. процессов: </w:t>
      </w:r>
      <w:proofErr w:type="spellStart"/>
      <w:r w:rsidRPr="00DF75C1">
        <w:rPr>
          <w:rFonts w:ascii="Times New Roman" w:hAnsi="Times New Roman" w:cs="Times New Roman"/>
          <w:bCs/>
          <w:sz w:val="20"/>
          <w:lang w:eastAsia="el-GR"/>
        </w:rPr>
        <w:t>сб.науч</w:t>
      </w:r>
      <w:proofErr w:type="spellEnd"/>
      <w:r w:rsidRPr="00DF75C1">
        <w:rPr>
          <w:rFonts w:ascii="Times New Roman" w:hAnsi="Times New Roman" w:cs="Times New Roman"/>
          <w:bCs/>
          <w:sz w:val="20"/>
          <w:lang w:eastAsia="el-GR"/>
        </w:rPr>
        <w:t xml:space="preserve">. тр. – Севастополь: изд-во </w:t>
      </w:r>
      <w:proofErr w:type="spellStart"/>
      <w:r w:rsidRPr="00DF75C1">
        <w:rPr>
          <w:rFonts w:ascii="Times New Roman" w:hAnsi="Times New Roman" w:cs="Times New Roman"/>
          <w:bCs/>
          <w:sz w:val="20"/>
          <w:lang w:eastAsia="el-GR"/>
        </w:rPr>
        <w:t>СевНТУ</w:t>
      </w:r>
      <w:proofErr w:type="spellEnd"/>
      <w:r w:rsidRPr="00DF75C1">
        <w:rPr>
          <w:rFonts w:ascii="Times New Roman" w:hAnsi="Times New Roman" w:cs="Times New Roman"/>
          <w:bCs/>
          <w:sz w:val="20"/>
          <w:lang w:eastAsia="el-GR"/>
        </w:rPr>
        <w:t xml:space="preserve">, 2013. – </w:t>
      </w:r>
      <w:proofErr w:type="spellStart"/>
      <w:r w:rsidRPr="00DF75C1">
        <w:rPr>
          <w:rFonts w:ascii="Times New Roman" w:hAnsi="Times New Roman" w:cs="Times New Roman"/>
          <w:bCs/>
          <w:sz w:val="20"/>
          <w:lang w:eastAsia="el-GR"/>
        </w:rPr>
        <w:t>Вып</w:t>
      </w:r>
      <w:proofErr w:type="spellEnd"/>
      <w:r w:rsidRPr="00DF75C1">
        <w:rPr>
          <w:rFonts w:ascii="Times New Roman" w:hAnsi="Times New Roman" w:cs="Times New Roman"/>
          <w:bCs/>
          <w:sz w:val="20"/>
          <w:lang w:eastAsia="el-GR"/>
        </w:rPr>
        <w:t>. 14. – С.73 – 79.</w:t>
      </w:r>
    </w:p>
    <w:p w:rsidR="00DF75C1" w:rsidRPr="00DF75C1" w:rsidRDefault="00DF75C1" w:rsidP="00DF75C1">
      <w:pPr>
        <w:tabs>
          <w:tab w:val="left" w:pos="426"/>
        </w:tabs>
        <w:spacing w:after="0"/>
        <w:ind w:left="426" w:hanging="426"/>
        <w:jc w:val="both"/>
        <w:rPr>
          <w:rFonts w:ascii="Times New Roman" w:hAnsi="Times New Roman" w:cs="Times New Roman"/>
          <w:bCs/>
          <w:sz w:val="20"/>
          <w:lang w:eastAsia="el-GR"/>
        </w:rPr>
      </w:pPr>
      <w:r w:rsidRPr="00DF75C1">
        <w:rPr>
          <w:rFonts w:ascii="Times New Roman" w:hAnsi="Times New Roman" w:cs="Times New Roman"/>
          <w:bCs/>
          <w:sz w:val="20"/>
          <w:lang w:eastAsia="el-GR"/>
        </w:rPr>
        <w:t>8.</w:t>
      </w:r>
      <w:r w:rsidRPr="00DF75C1">
        <w:rPr>
          <w:rFonts w:ascii="Times New Roman" w:hAnsi="Times New Roman" w:cs="Times New Roman"/>
          <w:bCs/>
          <w:sz w:val="20"/>
          <w:lang w:eastAsia="el-GR"/>
        </w:rPr>
        <w:tab/>
        <w:t xml:space="preserve">Кабанов А.А. Математическое моделирование гидравлических </w:t>
      </w:r>
      <w:proofErr w:type="spellStart"/>
      <w:r w:rsidRPr="00DF75C1">
        <w:rPr>
          <w:rFonts w:ascii="Times New Roman" w:hAnsi="Times New Roman" w:cs="Times New Roman"/>
          <w:bCs/>
          <w:sz w:val="20"/>
          <w:lang w:eastAsia="el-GR"/>
        </w:rPr>
        <w:t>сервомодулей</w:t>
      </w:r>
      <w:proofErr w:type="spellEnd"/>
      <w:r w:rsidRPr="00DF75C1">
        <w:rPr>
          <w:rFonts w:ascii="Times New Roman" w:hAnsi="Times New Roman" w:cs="Times New Roman"/>
          <w:bCs/>
          <w:sz w:val="20"/>
          <w:lang w:eastAsia="el-GR"/>
        </w:rPr>
        <w:t xml:space="preserve"> движения в </w:t>
      </w:r>
      <w:r w:rsidRPr="00DF75C1">
        <w:rPr>
          <w:rFonts w:ascii="Times New Roman" w:hAnsi="Times New Roman" w:cs="Times New Roman"/>
          <w:bCs/>
          <w:sz w:val="20"/>
          <w:lang w:val="en-US" w:eastAsia="el-GR"/>
        </w:rPr>
        <w:t>MATLAB</w:t>
      </w:r>
      <w:r w:rsidRPr="00DF75C1">
        <w:rPr>
          <w:rFonts w:ascii="Times New Roman" w:hAnsi="Times New Roman" w:cs="Times New Roman"/>
          <w:bCs/>
          <w:sz w:val="20"/>
          <w:lang w:eastAsia="el-GR"/>
        </w:rPr>
        <w:t>&amp;</w:t>
      </w:r>
      <w:r w:rsidRPr="00DF75C1">
        <w:rPr>
          <w:rFonts w:ascii="Times New Roman" w:hAnsi="Times New Roman" w:cs="Times New Roman"/>
          <w:bCs/>
          <w:sz w:val="20"/>
          <w:lang w:val="en-US" w:eastAsia="el-GR"/>
        </w:rPr>
        <w:t>SIMULINK</w:t>
      </w:r>
      <w:r w:rsidRPr="00DF75C1">
        <w:rPr>
          <w:rFonts w:ascii="Times New Roman" w:hAnsi="Times New Roman" w:cs="Times New Roman"/>
          <w:bCs/>
          <w:sz w:val="20"/>
          <w:lang w:eastAsia="el-GR"/>
        </w:rPr>
        <w:t xml:space="preserve"> / А.А. Кабанов // Материалы Международной научно-технической конференции «АПИР», </w:t>
      </w:r>
      <w:proofErr w:type="spellStart"/>
      <w:r w:rsidRPr="00DF75C1">
        <w:rPr>
          <w:rFonts w:ascii="Times New Roman" w:hAnsi="Times New Roman" w:cs="Times New Roman"/>
          <w:bCs/>
          <w:sz w:val="20"/>
          <w:lang w:eastAsia="el-GR"/>
        </w:rPr>
        <w:t>г.Севастополь</w:t>
      </w:r>
      <w:proofErr w:type="spellEnd"/>
      <w:r w:rsidRPr="00DF75C1">
        <w:rPr>
          <w:rFonts w:ascii="Times New Roman" w:hAnsi="Times New Roman" w:cs="Times New Roman"/>
          <w:bCs/>
          <w:sz w:val="20"/>
          <w:lang w:eastAsia="el-GR"/>
        </w:rPr>
        <w:t xml:space="preserve">, 9-13 сентября </w:t>
      </w:r>
      <w:smartTag w:uri="urn:schemas-microsoft-com:office:smarttags" w:element="metricconverter">
        <w:smartTagPr>
          <w:attr w:name="ProductID" w:val="2013 г"/>
        </w:smartTagPr>
        <w:r w:rsidRPr="00DF75C1">
          <w:rPr>
            <w:rFonts w:ascii="Times New Roman" w:hAnsi="Times New Roman" w:cs="Times New Roman"/>
            <w:bCs/>
            <w:sz w:val="20"/>
            <w:lang w:eastAsia="el-GR"/>
          </w:rPr>
          <w:t>2013 г</w:t>
        </w:r>
      </w:smartTag>
      <w:r w:rsidRPr="00DF75C1">
        <w:rPr>
          <w:rFonts w:ascii="Times New Roman" w:hAnsi="Times New Roman" w:cs="Times New Roman"/>
          <w:bCs/>
          <w:sz w:val="20"/>
          <w:lang w:eastAsia="el-GR"/>
        </w:rPr>
        <w:t xml:space="preserve">. – Севастополь: </w:t>
      </w:r>
      <w:proofErr w:type="spellStart"/>
      <w:r w:rsidRPr="00DF75C1">
        <w:rPr>
          <w:rFonts w:ascii="Times New Roman" w:hAnsi="Times New Roman" w:cs="Times New Roman"/>
          <w:bCs/>
          <w:sz w:val="20"/>
          <w:lang w:eastAsia="el-GR"/>
        </w:rPr>
        <w:t>СевНТУ</w:t>
      </w:r>
      <w:proofErr w:type="spellEnd"/>
      <w:r w:rsidRPr="00DF75C1">
        <w:rPr>
          <w:rFonts w:ascii="Times New Roman" w:hAnsi="Times New Roman" w:cs="Times New Roman"/>
          <w:bCs/>
          <w:sz w:val="20"/>
          <w:lang w:eastAsia="el-GR"/>
        </w:rPr>
        <w:t>, 2013. – С.93–95.</w:t>
      </w:r>
    </w:p>
    <w:p w:rsidR="00DF75C1" w:rsidRPr="00DF75C1" w:rsidRDefault="00DF75C1" w:rsidP="00DF75C1">
      <w:pPr>
        <w:tabs>
          <w:tab w:val="left" w:pos="426"/>
        </w:tabs>
        <w:spacing w:after="0"/>
        <w:ind w:left="426" w:hanging="426"/>
        <w:jc w:val="both"/>
        <w:rPr>
          <w:rFonts w:ascii="Times New Roman" w:hAnsi="Times New Roman" w:cs="Times New Roman"/>
          <w:bCs/>
          <w:sz w:val="20"/>
          <w:lang w:eastAsia="el-GR"/>
        </w:rPr>
      </w:pPr>
      <w:r w:rsidRPr="00DF75C1">
        <w:rPr>
          <w:rFonts w:ascii="Times New Roman" w:hAnsi="Times New Roman" w:cs="Times New Roman"/>
          <w:bCs/>
          <w:sz w:val="20"/>
          <w:lang w:eastAsia="el-GR"/>
        </w:rPr>
        <w:t>9.</w:t>
      </w:r>
      <w:r w:rsidRPr="00DF75C1">
        <w:rPr>
          <w:rFonts w:ascii="Times New Roman" w:hAnsi="Times New Roman" w:cs="Times New Roman"/>
          <w:bCs/>
          <w:sz w:val="20"/>
          <w:lang w:eastAsia="el-GR"/>
        </w:rPr>
        <w:tab/>
        <w:t>Кириллова О.В. Редакционная подготовка научных журналов для включения в зарубежные индексы цитирования: Методические рекомендации [Электронный ресурс] – Электрон. текстовые, графические данные (1,01 МБ). М., 2012. – Режим доступа:</w:t>
      </w:r>
    </w:p>
    <w:p w:rsidR="00DF75C1" w:rsidRPr="00DF75C1" w:rsidRDefault="00DF75C1" w:rsidP="00DF75C1">
      <w:pPr>
        <w:tabs>
          <w:tab w:val="left" w:pos="426"/>
        </w:tabs>
        <w:spacing w:after="0"/>
        <w:ind w:left="426" w:hanging="426"/>
        <w:jc w:val="both"/>
        <w:rPr>
          <w:rFonts w:ascii="Times New Roman" w:hAnsi="Times New Roman" w:cs="Times New Roman"/>
          <w:bCs/>
          <w:sz w:val="20"/>
          <w:lang w:eastAsia="el-GR"/>
        </w:rPr>
      </w:pPr>
      <w:r w:rsidRPr="00DF75C1">
        <w:rPr>
          <w:rFonts w:ascii="Times New Roman" w:hAnsi="Times New Roman" w:cs="Times New Roman"/>
          <w:bCs/>
          <w:sz w:val="20"/>
          <w:lang w:eastAsia="el-GR"/>
        </w:rPr>
        <w:tab/>
      </w:r>
      <w:r w:rsidRPr="00DF75C1">
        <w:rPr>
          <w:rFonts w:ascii="Times New Roman" w:hAnsi="Times New Roman" w:cs="Times New Roman"/>
          <w:bCs/>
          <w:sz w:val="20"/>
          <w:lang w:val="en-US" w:eastAsia="el-GR"/>
        </w:rPr>
        <w:t>http</w:t>
      </w:r>
      <w:r w:rsidRPr="00DF75C1">
        <w:rPr>
          <w:rFonts w:ascii="Times New Roman" w:hAnsi="Times New Roman" w:cs="Times New Roman"/>
          <w:bCs/>
          <w:sz w:val="20"/>
          <w:lang w:eastAsia="el-GR"/>
        </w:rPr>
        <w:t>://</w:t>
      </w:r>
      <w:r w:rsidRPr="00DF75C1">
        <w:rPr>
          <w:rFonts w:ascii="Times New Roman" w:hAnsi="Times New Roman" w:cs="Times New Roman"/>
          <w:bCs/>
          <w:sz w:val="20"/>
          <w:lang w:val="en-US" w:eastAsia="el-GR"/>
        </w:rPr>
        <w:t>www</w:t>
      </w:r>
      <w:r w:rsidRPr="00DF75C1">
        <w:rPr>
          <w:rFonts w:ascii="Times New Roman" w:hAnsi="Times New Roman" w:cs="Times New Roman"/>
          <w:bCs/>
          <w:sz w:val="20"/>
          <w:lang w:eastAsia="el-GR"/>
        </w:rPr>
        <w:t>.</w:t>
      </w:r>
      <w:proofErr w:type="spellStart"/>
      <w:r w:rsidRPr="00DF75C1">
        <w:rPr>
          <w:rFonts w:ascii="Times New Roman" w:hAnsi="Times New Roman" w:cs="Times New Roman"/>
          <w:bCs/>
          <w:sz w:val="20"/>
          <w:lang w:val="en-US" w:eastAsia="el-GR"/>
        </w:rPr>
        <w:t>viniti</w:t>
      </w:r>
      <w:proofErr w:type="spellEnd"/>
      <w:r w:rsidRPr="00DF75C1">
        <w:rPr>
          <w:rFonts w:ascii="Times New Roman" w:hAnsi="Times New Roman" w:cs="Times New Roman"/>
          <w:bCs/>
          <w:sz w:val="20"/>
          <w:lang w:eastAsia="el-GR"/>
        </w:rPr>
        <w:t>.</w:t>
      </w:r>
      <w:proofErr w:type="spellStart"/>
      <w:r w:rsidRPr="00DF75C1">
        <w:rPr>
          <w:rFonts w:ascii="Times New Roman" w:hAnsi="Times New Roman" w:cs="Times New Roman"/>
          <w:bCs/>
          <w:sz w:val="20"/>
          <w:lang w:val="en-US" w:eastAsia="el-GR"/>
        </w:rPr>
        <w:t>ru</w:t>
      </w:r>
      <w:proofErr w:type="spellEnd"/>
      <w:r w:rsidRPr="00DF75C1">
        <w:rPr>
          <w:rFonts w:ascii="Times New Roman" w:hAnsi="Times New Roman" w:cs="Times New Roman"/>
          <w:bCs/>
          <w:sz w:val="20"/>
          <w:lang w:eastAsia="el-GR"/>
        </w:rPr>
        <w:t>/</w:t>
      </w:r>
      <w:r w:rsidRPr="00DF75C1">
        <w:rPr>
          <w:rFonts w:ascii="Times New Roman" w:hAnsi="Times New Roman" w:cs="Times New Roman"/>
          <w:bCs/>
          <w:sz w:val="20"/>
          <w:lang w:val="en-US" w:eastAsia="el-GR"/>
        </w:rPr>
        <w:t>download</w:t>
      </w:r>
      <w:r w:rsidRPr="00DF75C1">
        <w:rPr>
          <w:rFonts w:ascii="Times New Roman" w:hAnsi="Times New Roman" w:cs="Times New Roman"/>
          <w:bCs/>
          <w:sz w:val="20"/>
          <w:lang w:eastAsia="el-GR"/>
        </w:rPr>
        <w:t>/</w:t>
      </w:r>
      <w:proofErr w:type="spellStart"/>
      <w:r w:rsidRPr="00DF75C1">
        <w:rPr>
          <w:rFonts w:ascii="Times New Roman" w:hAnsi="Times New Roman" w:cs="Times New Roman"/>
          <w:bCs/>
          <w:sz w:val="20"/>
          <w:lang w:val="en-US" w:eastAsia="el-GR"/>
        </w:rPr>
        <w:t>russian</w:t>
      </w:r>
      <w:proofErr w:type="spellEnd"/>
      <w:r w:rsidRPr="00DF75C1">
        <w:rPr>
          <w:rFonts w:ascii="Times New Roman" w:hAnsi="Times New Roman" w:cs="Times New Roman"/>
          <w:bCs/>
          <w:sz w:val="20"/>
          <w:lang w:eastAsia="el-GR"/>
        </w:rPr>
        <w:t>/</w:t>
      </w:r>
      <w:proofErr w:type="spellStart"/>
      <w:r w:rsidRPr="00DF75C1">
        <w:rPr>
          <w:rFonts w:ascii="Times New Roman" w:hAnsi="Times New Roman" w:cs="Times New Roman"/>
          <w:bCs/>
          <w:sz w:val="20"/>
          <w:lang w:val="en-US" w:eastAsia="el-GR"/>
        </w:rPr>
        <w:t>conf</w:t>
      </w:r>
      <w:proofErr w:type="spellEnd"/>
      <w:r w:rsidRPr="00DF75C1">
        <w:rPr>
          <w:rFonts w:ascii="Times New Roman" w:hAnsi="Times New Roman" w:cs="Times New Roman"/>
          <w:bCs/>
          <w:sz w:val="20"/>
          <w:lang w:eastAsia="el-GR"/>
        </w:rPr>
        <w:t>/</w:t>
      </w:r>
      <w:r w:rsidRPr="00DF75C1">
        <w:rPr>
          <w:rFonts w:ascii="Times New Roman" w:hAnsi="Times New Roman" w:cs="Times New Roman"/>
          <w:bCs/>
          <w:sz w:val="20"/>
          <w:lang w:val="en-US" w:eastAsia="el-GR"/>
        </w:rPr>
        <w:t>DOP</w:t>
      </w:r>
      <w:r w:rsidRPr="00DF75C1">
        <w:rPr>
          <w:rFonts w:ascii="Times New Roman" w:hAnsi="Times New Roman" w:cs="Times New Roman"/>
          <w:bCs/>
          <w:sz w:val="20"/>
          <w:lang w:eastAsia="el-GR"/>
        </w:rPr>
        <w:t>/01.</w:t>
      </w:r>
      <w:r w:rsidRPr="00DF75C1">
        <w:rPr>
          <w:rFonts w:ascii="Times New Roman" w:hAnsi="Times New Roman" w:cs="Times New Roman"/>
          <w:bCs/>
          <w:sz w:val="20"/>
          <w:lang w:val="en-US" w:eastAsia="el-GR"/>
        </w:rPr>
        <w:t>pdf</w:t>
      </w:r>
    </w:p>
    <w:p w:rsidR="00DF75C1" w:rsidRPr="00DF75C1" w:rsidRDefault="00DF75C1" w:rsidP="00DF75C1">
      <w:pPr>
        <w:tabs>
          <w:tab w:val="left" w:pos="284"/>
        </w:tabs>
        <w:spacing w:after="0"/>
        <w:ind w:firstLine="426"/>
        <w:rPr>
          <w:rFonts w:ascii="Times New Roman" w:hAnsi="Times New Roman" w:cs="Times New Roman"/>
          <w:bCs/>
          <w:sz w:val="20"/>
          <w:lang w:eastAsia="el-GR"/>
        </w:rPr>
      </w:pPr>
    </w:p>
    <w:p w:rsidR="00DF75C1" w:rsidRPr="00DF75C1" w:rsidRDefault="00DF75C1" w:rsidP="00DF75C1">
      <w:pPr>
        <w:tabs>
          <w:tab w:val="left" w:pos="284"/>
        </w:tabs>
        <w:spacing w:after="0"/>
        <w:ind w:firstLine="426"/>
        <w:jc w:val="both"/>
        <w:rPr>
          <w:rFonts w:ascii="Times New Roman" w:hAnsi="Times New Roman" w:cs="Times New Roman"/>
          <w:b/>
          <w:bCs/>
          <w:szCs w:val="24"/>
          <w:lang w:val="en-US" w:eastAsia="el-GR"/>
        </w:rPr>
      </w:pPr>
      <w:r w:rsidRPr="00DF75C1">
        <w:rPr>
          <w:rFonts w:ascii="Times New Roman" w:hAnsi="Times New Roman" w:cs="Times New Roman"/>
          <w:b/>
          <w:bCs/>
          <w:szCs w:val="24"/>
          <w:lang w:val="en-US" w:eastAsia="el-GR"/>
        </w:rPr>
        <w:t>References</w:t>
      </w:r>
    </w:p>
    <w:p w:rsidR="00DF75C1" w:rsidRPr="00DF75C1" w:rsidRDefault="00DF75C1" w:rsidP="00DF75C1">
      <w:pPr>
        <w:tabs>
          <w:tab w:val="left" w:pos="284"/>
        </w:tabs>
        <w:spacing w:after="0"/>
        <w:ind w:firstLine="426"/>
        <w:rPr>
          <w:rFonts w:ascii="Times New Roman" w:hAnsi="Times New Roman" w:cs="Times New Roman"/>
          <w:bCs/>
          <w:sz w:val="12"/>
          <w:szCs w:val="12"/>
          <w:lang w:val="en-US" w:eastAsia="el-GR"/>
        </w:rPr>
      </w:pPr>
    </w:p>
    <w:p w:rsidR="00DF75C1" w:rsidRPr="00DF75C1" w:rsidRDefault="00DF75C1" w:rsidP="00DF75C1">
      <w:pPr>
        <w:tabs>
          <w:tab w:val="left" w:pos="426"/>
        </w:tabs>
        <w:spacing w:after="0"/>
        <w:ind w:left="426" w:hanging="426"/>
        <w:jc w:val="both"/>
        <w:rPr>
          <w:rFonts w:ascii="Times New Roman" w:hAnsi="Times New Roman" w:cs="Times New Roman"/>
          <w:bCs/>
          <w:sz w:val="20"/>
          <w:lang w:val="en-US" w:eastAsia="el-GR"/>
        </w:rPr>
      </w:pPr>
      <w:r w:rsidRPr="00DF75C1">
        <w:rPr>
          <w:rFonts w:ascii="Times New Roman" w:hAnsi="Times New Roman" w:cs="Times New Roman"/>
          <w:bCs/>
          <w:sz w:val="20"/>
          <w:lang w:val="en-US" w:eastAsia="el-GR"/>
        </w:rPr>
        <w:t>1.</w:t>
      </w:r>
      <w:r w:rsidRPr="00DF75C1">
        <w:rPr>
          <w:rFonts w:ascii="Times New Roman" w:hAnsi="Times New Roman" w:cs="Times New Roman"/>
          <w:bCs/>
          <w:sz w:val="20"/>
          <w:lang w:val="en-US" w:eastAsia="el-GR"/>
        </w:rPr>
        <w:tab/>
      </w:r>
      <w:r w:rsidRPr="00DF75C1">
        <w:rPr>
          <w:rFonts w:ascii="Times New Roman" w:hAnsi="Times New Roman" w:cs="Times New Roman"/>
          <w:bCs/>
          <w:sz w:val="20"/>
          <w:lang w:eastAsia="el-GR"/>
        </w:rPr>
        <w:t>К</w:t>
      </w:r>
      <w:proofErr w:type="spellStart"/>
      <w:r w:rsidRPr="00DF75C1">
        <w:rPr>
          <w:rFonts w:ascii="Times New Roman" w:hAnsi="Times New Roman" w:cs="Times New Roman"/>
          <w:bCs/>
          <w:sz w:val="20"/>
          <w:lang w:val="en-US" w:eastAsia="el-GR"/>
        </w:rPr>
        <w:t>abanov</w:t>
      </w:r>
      <w:proofErr w:type="spellEnd"/>
      <w:r w:rsidRPr="00DF75C1">
        <w:rPr>
          <w:rFonts w:ascii="Times New Roman" w:hAnsi="Times New Roman" w:cs="Times New Roman"/>
          <w:bCs/>
          <w:sz w:val="20"/>
          <w:lang w:val="en-US" w:eastAsia="el-GR"/>
        </w:rPr>
        <w:t xml:space="preserve"> </w:t>
      </w:r>
      <w:r w:rsidRPr="00DF75C1">
        <w:rPr>
          <w:rFonts w:ascii="Times New Roman" w:hAnsi="Times New Roman" w:cs="Times New Roman"/>
          <w:bCs/>
          <w:sz w:val="20"/>
          <w:lang w:eastAsia="el-GR"/>
        </w:rPr>
        <w:t>А</w:t>
      </w:r>
      <w:r w:rsidRPr="00DF75C1">
        <w:rPr>
          <w:rFonts w:ascii="Times New Roman" w:hAnsi="Times New Roman" w:cs="Times New Roman"/>
          <w:bCs/>
          <w:sz w:val="20"/>
          <w:lang w:val="en-US" w:eastAsia="el-GR"/>
        </w:rPr>
        <w:t>.</w:t>
      </w:r>
      <w:r w:rsidRPr="00DF75C1">
        <w:rPr>
          <w:rFonts w:ascii="Times New Roman" w:hAnsi="Times New Roman" w:cs="Times New Roman"/>
          <w:bCs/>
          <w:sz w:val="20"/>
          <w:lang w:eastAsia="el-GR"/>
        </w:rPr>
        <w:t>А</w:t>
      </w:r>
      <w:r w:rsidRPr="00DF75C1">
        <w:rPr>
          <w:rFonts w:ascii="Times New Roman" w:hAnsi="Times New Roman" w:cs="Times New Roman"/>
          <w:bCs/>
          <w:sz w:val="20"/>
          <w:lang w:val="en-US" w:eastAsia="el-GR"/>
        </w:rPr>
        <w:t xml:space="preserve">., </w:t>
      </w:r>
      <w:proofErr w:type="spellStart"/>
      <w:r w:rsidRPr="00DF75C1">
        <w:rPr>
          <w:rFonts w:ascii="Times New Roman" w:hAnsi="Times New Roman" w:cs="Times New Roman"/>
          <w:bCs/>
          <w:sz w:val="20"/>
          <w:lang w:val="en-US" w:eastAsia="el-GR"/>
        </w:rPr>
        <w:t>Dubovik</w:t>
      </w:r>
      <w:proofErr w:type="spellEnd"/>
      <w:r w:rsidRPr="00DF75C1">
        <w:rPr>
          <w:rFonts w:ascii="Times New Roman" w:hAnsi="Times New Roman" w:cs="Times New Roman"/>
          <w:bCs/>
          <w:sz w:val="20"/>
          <w:lang w:val="en-US" w:eastAsia="el-GR"/>
        </w:rPr>
        <w:t xml:space="preserve"> </w:t>
      </w:r>
      <w:smartTag w:uri="urn:schemas-microsoft-com:office:smarttags" w:element="place">
        <w:smartTag w:uri="urn:schemas-microsoft-com:office:smarttags" w:element="country-region">
          <w:r w:rsidRPr="00DF75C1">
            <w:rPr>
              <w:rFonts w:ascii="Times New Roman" w:hAnsi="Times New Roman" w:cs="Times New Roman"/>
              <w:bCs/>
              <w:sz w:val="20"/>
              <w:lang w:val="en-US" w:eastAsia="el-GR"/>
            </w:rPr>
            <w:t>S.A.</w:t>
          </w:r>
        </w:smartTag>
      </w:smartTag>
      <w:r w:rsidRPr="00DF75C1">
        <w:rPr>
          <w:rFonts w:ascii="Times New Roman" w:hAnsi="Times New Roman" w:cs="Times New Roman"/>
          <w:bCs/>
          <w:sz w:val="20"/>
          <w:lang w:val="en-US" w:eastAsia="el-GR"/>
        </w:rPr>
        <w:t xml:space="preserve"> A Measure of Stability Against Singular Perturbations and Robust Properties of Linear Systems. </w:t>
      </w:r>
      <w:proofErr w:type="spellStart"/>
      <w:r w:rsidRPr="00DF75C1">
        <w:rPr>
          <w:rFonts w:ascii="Times New Roman" w:hAnsi="Times New Roman" w:cs="Times New Roman"/>
          <w:bCs/>
          <w:i/>
          <w:sz w:val="20"/>
          <w:lang w:val="en-US" w:eastAsia="el-GR"/>
        </w:rPr>
        <w:t>Problemy</w:t>
      </w:r>
      <w:proofErr w:type="spellEnd"/>
      <w:r w:rsidRPr="00DF75C1">
        <w:rPr>
          <w:rFonts w:ascii="Times New Roman" w:hAnsi="Times New Roman" w:cs="Times New Roman"/>
          <w:bCs/>
          <w:i/>
          <w:sz w:val="20"/>
          <w:lang w:val="en-US" w:eastAsia="el-GR"/>
        </w:rPr>
        <w:t xml:space="preserve"> </w:t>
      </w:r>
      <w:proofErr w:type="spellStart"/>
      <w:r w:rsidRPr="00DF75C1">
        <w:rPr>
          <w:rFonts w:ascii="Times New Roman" w:hAnsi="Times New Roman" w:cs="Times New Roman"/>
          <w:bCs/>
          <w:i/>
          <w:sz w:val="20"/>
          <w:lang w:val="en-US" w:eastAsia="el-GR"/>
        </w:rPr>
        <w:t>upravleniya</w:t>
      </w:r>
      <w:proofErr w:type="spellEnd"/>
      <w:r w:rsidRPr="00DF75C1">
        <w:rPr>
          <w:rFonts w:ascii="Times New Roman" w:hAnsi="Times New Roman" w:cs="Times New Roman"/>
          <w:bCs/>
          <w:i/>
          <w:sz w:val="20"/>
          <w:lang w:val="en-US" w:eastAsia="el-GR"/>
        </w:rPr>
        <w:t xml:space="preserve"> </w:t>
      </w:r>
      <w:proofErr w:type="spellStart"/>
      <w:r w:rsidRPr="00DF75C1">
        <w:rPr>
          <w:rFonts w:ascii="Times New Roman" w:hAnsi="Times New Roman" w:cs="Times New Roman"/>
          <w:bCs/>
          <w:i/>
          <w:sz w:val="20"/>
          <w:lang w:val="en-US" w:eastAsia="el-GR"/>
        </w:rPr>
        <w:t>i</w:t>
      </w:r>
      <w:proofErr w:type="spellEnd"/>
      <w:r w:rsidRPr="00DF75C1">
        <w:rPr>
          <w:rFonts w:ascii="Times New Roman" w:hAnsi="Times New Roman" w:cs="Times New Roman"/>
          <w:bCs/>
          <w:i/>
          <w:sz w:val="20"/>
          <w:lang w:val="en-US" w:eastAsia="el-GR"/>
        </w:rPr>
        <w:t xml:space="preserve"> </w:t>
      </w:r>
      <w:proofErr w:type="spellStart"/>
      <w:r w:rsidRPr="00DF75C1">
        <w:rPr>
          <w:rFonts w:ascii="Times New Roman" w:hAnsi="Times New Roman" w:cs="Times New Roman"/>
          <w:bCs/>
          <w:i/>
          <w:sz w:val="20"/>
          <w:lang w:val="en-US" w:eastAsia="el-GR"/>
        </w:rPr>
        <w:t>informatiki</w:t>
      </w:r>
      <w:proofErr w:type="spellEnd"/>
      <w:r w:rsidRPr="00DF75C1">
        <w:rPr>
          <w:rFonts w:ascii="Times New Roman" w:hAnsi="Times New Roman" w:cs="Times New Roman"/>
          <w:bCs/>
          <w:sz w:val="20"/>
          <w:lang w:val="en-US" w:eastAsia="el-GR"/>
        </w:rPr>
        <w:t>, 2010, No. 3, pp. 17-28.</w:t>
      </w:r>
    </w:p>
    <w:p w:rsidR="00DF75C1" w:rsidRPr="00DF75C1" w:rsidRDefault="00DF75C1" w:rsidP="00DF75C1">
      <w:pPr>
        <w:tabs>
          <w:tab w:val="left" w:pos="426"/>
        </w:tabs>
        <w:spacing w:after="0"/>
        <w:ind w:left="426" w:hanging="426"/>
        <w:jc w:val="both"/>
        <w:rPr>
          <w:rFonts w:ascii="Times New Roman" w:hAnsi="Times New Roman" w:cs="Times New Roman"/>
          <w:bCs/>
          <w:sz w:val="20"/>
          <w:lang w:val="en-US" w:eastAsia="el-GR"/>
        </w:rPr>
      </w:pPr>
      <w:r w:rsidRPr="00DF75C1">
        <w:rPr>
          <w:rFonts w:ascii="Times New Roman" w:hAnsi="Times New Roman" w:cs="Times New Roman"/>
          <w:bCs/>
          <w:sz w:val="20"/>
          <w:lang w:val="en-US" w:eastAsia="el-GR"/>
        </w:rPr>
        <w:t>2.</w:t>
      </w:r>
      <w:r w:rsidRPr="00DF75C1">
        <w:rPr>
          <w:rFonts w:ascii="Times New Roman" w:hAnsi="Times New Roman" w:cs="Times New Roman"/>
          <w:bCs/>
          <w:sz w:val="20"/>
          <w:lang w:val="en-US" w:eastAsia="el-GR"/>
        </w:rPr>
        <w:tab/>
      </w:r>
      <w:proofErr w:type="spellStart"/>
      <w:r w:rsidRPr="00DF75C1">
        <w:rPr>
          <w:rFonts w:ascii="Times New Roman" w:hAnsi="Times New Roman" w:cs="Times New Roman"/>
          <w:bCs/>
          <w:sz w:val="20"/>
          <w:lang w:val="en-US" w:eastAsia="el-GR"/>
        </w:rPr>
        <w:t>Polyak</w:t>
      </w:r>
      <w:proofErr w:type="spellEnd"/>
      <w:r w:rsidRPr="00DF75C1">
        <w:rPr>
          <w:rFonts w:ascii="Times New Roman" w:hAnsi="Times New Roman" w:cs="Times New Roman"/>
          <w:bCs/>
          <w:sz w:val="20"/>
          <w:lang w:val="en-US" w:eastAsia="el-GR"/>
        </w:rPr>
        <w:t xml:space="preserve"> B.T., </w:t>
      </w:r>
      <w:proofErr w:type="spellStart"/>
      <w:r w:rsidRPr="00DF75C1">
        <w:rPr>
          <w:rFonts w:ascii="Times New Roman" w:hAnsi="Times New Roman" w:cs="Times New Roman"/>
          <w:bCs/>
          <w:sz w:val="20"/>
          <w:lang w:val="en-US" w:eastAsia="el-GR"/>
        </w:rPr>
        <w:t>Gryazina</w:t>
      </w:r>
      <w:proofErr w:type="spellEnd"/>
      <w:r w:rsidRPr="00DF75C1">
        <w:rPr>
          <w:rFonts w:ascii="Times New Roman" w:hAnsi="Times New Roman" w:cs="Times New Roman"/>
          <w:bCs/>
          <w:sz w:val="20"/>
          <w:lang w:val="en-US" w:eastAsia="el-GR"/>
        </w:rPr>
        <w:t xml:space="preserve"> E.N., </w:t>
      </w:r>
      <w:proofErr w:type="spellStart"/>
      <w:r w:rsidRPr="00DF75C1">
        <w:rPr>
          <w:rFonts w:ascii="Times New Roman" w:hAnsi="Times New Roman" w:cs="Times New Roman"/>
          <w:bCs/>
          <w:sz w:val="20"/>
          <w:lang w:val="en-US" w:eastAsia="el-GR"/>
        </w:rPr>
        <w:t>Tremba</w:t>
      </w:r>
      <w:proofErr w:type="spellEnd"/>
      <w:r w:rsidRPr="00DF75C1">
        <w:rPr>
          <w:rFonts w:ascii="Times New Roman" w:hAnsi="Times New Roman" w:cs="Times New Roman"/>
          <w:bCs/>
          <w:sz w:val="20"/>
          <w:lang w:val="en-US" w:eastAsia="el-GR"/>
        </w:rPr>
        <w:t xml:space="preserve"> A.A. D-decomposition technique state-of-the-art. </w:t>
      </w:r>
      <w:proofErr w:type="spellStart"/>
      <w:r w:rsidRPr="00DF75C1">
        <w:rPr>
          <w:rFonts w:ascii="Times New Roman" w:hAnsi="Times New Roman" w:cs="Times New Roman"/>
          <w:bCs/>
          <w:i/>
          <w:sz w:val="20"/>
          <w:lang w:val="en-US" w:eastAsia="el-GR"/>
        </w:rPr>
        <w:t>Avtomatika</w:t>
      </w:r>
      <w:proofErr w:type="spellEnd"/>
      <w:r w:rsidRPr="00DF75C1">
        <w:rPr>
          <w:rFonts w:ascii="Times New Roman" w:hAnsi="Times New Roman" w:cs="Times New Roman"/>
          <w:bCs/>
          <w:i/>
          <w:sz w:val="20"/>
          <w:lang w:val="en-US" w:eastAsia="el-GR"/>
        </w:rPr>
        <w:t xml:space="preserve"> </w:t>
      </w:r>
      <w:proofErr w:type="spellStart"/>
      <w:r w:rsidRPr="00DF75C1">
        <w:rPr>
          <w:rFonts w:ascii="Times New Roman" w:hAnsi="Times New Roman" w:cs="Times New Roman"/>
          <w:bCs/>
          <w:i/>
          <w:sz w:val="20"/>
          <w:lang w:val="en-US" w:eastAsia="el-GR"/>
        </w:rPr>
        <w:t>i</w:t>
      </w:r>
      <w:proofErr w:type="spellEnd"/>
      <w:r w:rsidRPr="00DF75C1">
        <w:rPr>
          <w:rFonts w:ascii="Times New Roman" w:hAnsi="Times New Roman" w:cs="Times New Roman"/>
          <w:bCs/>
          <w:i/>
          <w:sz w:val="20"/>
          <w:lang w:val="en-US" w:eastAsia="el-GR"/>
        </w:rPr>
        <w:t xml:space="preserve"> </w:t>
      </w:r>
      <w:proofErr w:type="spellStart"/>
      <w:r w:rsidRPr="00DF75C1">
        <w:rPr>
          <w:rFonts w:ascii="Times New Roman" w:hAnsi="Times New Roman" w:cs="Times New Roman"/>
          <w:bCs/>
          <w:i/>
          <w:sz w:val="20"/>
          <w:lang w:val="en-US" w:eastAsia="el-GR"/>
        </w:rPr>
        <w:t>telemekhanika</w:t>
      </w:r>
      <w:proofErr w:type="spellEnd"/>
      <w:r w:rsidRPr="00DF75C1">
        <w:rPr>
          <w:rFonts w:ascii="Times New Roman" w:hAnsi="Times New Roman" w:cs="Times New Roman"/>
          <w:bCs/>
          <w:sz w:val="20"/>
          <w:lang w:val="en-US" w:eastAsia="el-GR"/>
        </w:rPr>
        <w:t>, 2008, No. 12, pp. 3-40.</w:t>
      </w:r>
    </w:p>
    <w:p w:rsidR="00DF75C1" w:rsidRPr="00DF75C1" w:rsidRDefault="00DF75C1" w:rsidP="00DF75C1">
      <w:pPr>
        <w:tabs>
          <w:tab w:val="left" w:pos="426"/>
        </w:tabs>
        <w:spacing w:after="0"/>
        <w:ind w:left="426" w:hanging="426"/>
        <w:jc w:val="both"/>
        <w:rPr>
          <w:rFonts w:ascii="Times New Roman" w:hAnsi="Times New Roman" w:cs="Times New Roman"/>
          <w:bCs/>
          <w:sz w:val="20"/>
          <w:lang w:val="en-US" w:eastAsia="el-GR"/>
        </w:rPr>
      </w:pPr>
      <w:r w:rsidRPr="00DF75C1">
        <w:rPr>
          <w:rFonts w:ascii="Times New Roman" w:hAnsi="Times New Roman" w:cs="Times New Roman"/>
          <w:bCs/>
          <w:sz w:val="20"/>
          <w:lang w:val="en-US" w:eastAsia="el-GR"/>
        </w:rPr>
        <w:t>3.</w:t>
      </w:r>
      <w:r w:rsidRPr="00DF75C1">
        <w:rPr>
          <w:rFonts w:ascii="Times New Roman" w:hAnsi="Times New Roman" w:cs="Times New Roman"/>
          <w:bCs/>
          <w:sz w:val="20"/>
          <w:lang w:val="en-US" w:eastAsia="el-GR"/>
        </w:rPr>
        <w:tab/>
      </w:r>
      <w:proofErr w:type="spellStart"/>
      <w:r w:rsidRPr="00DF75C1">
        <w:rPr>
          <w:rFonts w:ascii="Times New Roman" w:hAnsi="Times New Roman" w:cs="Times New Roman"/>
          <w:bCs/>
          <w:sz w:val="20"/>
          <w:lang w:val="en-US" w:eastAsia="el-GR"/>
        </w:rPr>
        <w:t>Bouyekhf</w:t>
      </w:r>
      <w:proofErr w:type="spellEnd"/>
      <w:r w:rsidRPr="00DF75C1">
        <w:rPr>
          <w:rFonts w:ascii="Times New Roman" w:hAnsi="Times New Roman" w:cs="Times New Roman"/>
          <w:bCs/>
          <w:sz w:val="20"/>
          <w:lang w:val="en-US" w:eastAsia="el-GR"/>
        </w:rPr>
        <w:t xml:space="preserve"> R., El-</w:t>
      </w:r>
      <w:proofErr w:type="spellStart"/>
      <w:r w:rsidRPr="00DF75C1">
        <w:rPr>
          <w:rFonts w:ascii="Times New Roman" w:hAnsi="Times New Roman" w:cs="Times New Roman"/>
          <w:bCs/>
          <w:sz w:val="20"/>
          <w:lang w:val="en-US" w:eastAsia="el-GR"/>
        </w:rPr>
        <w:t>Moudni</w:t>
      </w:r>
      <w:proofErr w:type="spellEnd"/>
      <w:r w:rsidRPr="00DF75C1">
        <w:rPr>
          <w:rFonts w:ascii="Times New Roman" w:hAnsi="Times New Roman" w:cs="Times New Roman"/>
          <w:bCs/>
          <w:sz w:val="20"/>
          <w:lang w:val="en-US" w:eastAsia="el-GR"/>
        </w:rPr>
        <w:t xml:space="preserve"> A. Stabilization and regulation of class of non-linear singularly perturbed discrete-time systems. </w:t>
      </w:r>
      <w:r w:rsidRPr="00DF75C1">
        <w:rPr>
          <w:rFonts w:ascii="Times New Roman" w:hAnsi="Times New Roman" w:cs="Times New Roman"/>
          <w:bCs/>
          <w:i/>
          <w:sz w:val="20"/>
          <w:lang w:val="en-US" w:eastAsia="el-GR"/>
        </w:rPr>
        <w:t>Journal of Franklin Institute</w:t>
      </w:r>
      <w:r w:rsidRPr="00DF75C1">
        <w:rPr>
          <w:rFonts w:ascii="Times New Roman" w:hAnsi="Times New Roman" w:cs="Times New Roman"/>
          <w:bCs/>
          <w:sz w:val="20"/>
          <w:lang w:val="en-US" w:eastAsia="el-GR"/>
        </w:rPr>
        <w:t>, 1998, Vol. 335B, pp. 963-982.</w:t>
      </w:r>
    </w:p>
    <w:p w:rsidR="00DF75C1" w:rsidRPr="00DF75C1" w:rsidRDefault="00DF75C1" w:rsidP="00DF75C1">
      <w:pPr>
        <w:tabs>
          <w:tab w:val="left" w:pos="426"/>
        </w:tabs>
        <w:spacing w:after="0"/>
        <w:ind w:left="426" w:hanging="426"/>
        <w:jc w:val="both"/>
        <w:rPr>
          <w:rFonts w:ascii="Times New Roman" w:hAnsi="Times New Roman" w:cs="Times New Roman"/>
          <w:bCs/>
          <w:sz w:val="20"/>
          <w:lang w:val="en-US" w:eastAsia="el-GR"/>
        </w:rPr>
      </w:pPr>
      <w:r w:rsidRPr="00DF75C1">
        <w:rPr>
          <w:rFonts w:ascii="Times New Roman" w:hAnsi="Times New Roman" w:cs="Times New Roman"/>
          <w:bCs/>
          <w:sz w:val="20"/>
          <w:lang w:val="en-US" w:eastAsia="el-GR"/>
        </w:rPr>
        <w:t>4.</w:t>
      </w:r>
      <w:r w:rsidRPr="00DF75C1">
        <w:rPr>
          <w:rFonts w:ascii="Times New Roman" w:hAnsi="Times New Roman" w:cs="Times New Roman"/>
          <w:bCs/>
          <w:sz w:val="20"/>
          <w:lang w:val="en-US" w:eastAsia="el-GR"/>
        </w:rPr>
        <w:tab/>
      </w:r>
      <w:proofErr w:type="spellStart"/>
      <w:r w:rsidRPr="00DF75C1">
        <w:rPr>
          <w:rFonts w:ascii="Times New Roman" w:hAnsi="Times New Roman" w:cs="Times New Roman"/>
          <w:bCs/>
          <w:sz w:val="20"/>
          <w:lang w:val="en-US" w:eastAsia="el-GR"/>
        </w:rPr>
        <w:t>Kokotovic</w:t>
      </w:r>
      <w:proofErr w:type="spellEnd"/>
      <w:r w:rsidRPr="00DF75C1">
        <w:rPr>
          <w:rFonts w:ascii="Times New Roman" w:hAnsi="Times New Roman" w:cs="Times New Roman"/>
          <w:bCs/>
          <w:sz w:val="20"/>
          <w:lang w:val="en-US" w:eastAsia="el-GR"/>
        </w:rPr>
        <w:t xml:space="preserve"> P.V., Khalil H.K., O’Reilly J. </w:t>
      </w:r>
      <w:r w:rsidRPr="00DF75C1">
        <w:rPr>
          <w:rFonts w:ascii="Times New Roman" w:hAnsi="Times New Roman" w:cs="Times New Roman"/>
          <w:bCs/>
          <w:i/>
          <w:sz w:val="20"/>
          <w:lang w:val="en-US" w:eastAsia="el-GR"/>
        </w:rPr>
        <w:t>Singular perturbation methods in control: analysis and design</w:t>
      </w:r>
      <w:r w:rsidRPr="00DF75C1">
        <w:rPr>
          <w:rFonts w:ascii="Times New Roman" w:hAnsi="Times New Roman" w:cs="Times New Roman"/>
          <w:bCs/>
          <w:sz w:val="20"/>
          <w:lang w:val="en-US" w:eastAsia="el-GR"/>
        </w:rPr>
        <w:t>. Orlando, Academic Press, 1986. 371 p.</w:t>
      </w:r>
    </w:p>
    <w:p w:rsidR="00DF75C1" w:rsidRPr="00DF75C1" w:rsidRDefault="00DF75C1" w:rsidP="00DF75C1">
      <w:pPr>
        <w:tabs>
          <w:tab w:val="left" w:pos="426"/>
        </w:tabs>
        <w:spacing w:after="0"/>
        <w:ind w:left="426" w:hanging="426"/>
        <w:jc w:val="both"/>
        <w:rPr>
          <w:rFonts w:ascii="Times New Roman" w:hAnsi="Times New Roman" w:cs="Times New Roman"/>
          <w:bCs/>
          <w:sz w:val="20"/>
          <w:lang w:val="en-US" w:eastAsia="el-GR"/>
        </w:rPr>
      </w:pPr>
      <w:r w:rsidRPr="00DF75C1">
        <w:rPr>
          <w:rFonts w:ascii="Times New Roman" w:hAnsi="Times New Roman" w:cs="Times New Roman"/>
          <w:bCs/>
          <w:sz w:val="20"/>
          <w:lang w:val="en-US" w:eastAsia="el-GR"/>
        </w:rPr>
        <w:t>5.</w:t>
      </w:r>
      <w:r w:rsidRPr="00DF75C1">
        <w:rPr>
          <w:rFonts w:ascii="Times New Roman" w:hAnsi="Times New Roman" w:cs="Times New Roman"/>
          <w:bCs/>
          <w:sz w:val="20"/>
          <w:lang w:val="en-US" w:eastAsia="el-GR"/>
        </w:rPr>
        <w:tab/>
      </w:r>
      <w:proofErr w:type="spellStart"/>
      <w:r w:rsidRPr="00DF75C1">
        <w:rPr>
          <w:rFonts w:ascii="Times New Roman" w:hAnsi="Times New Roman" w:cs="Times New Roman"/>
          <w:bCs/>
          <w:sz w:val="20"/>
          <w:lang w:val="en-US" w:eastAsia="el-GR"/>
        </w:rPr>
        <w:t>Polyak</w:t>
      </w:r>
      <w:proofErr w:type="spellEnd"/>
      <w:r w:rsidRPr="00DF75C1">
        <w:rPr>
          <w:rFonts w:ascii="Times New Roman" w:hAnsi="Times New Roman" w:cs="Times New Roman"/>
          <w:bCs/>
          <w:sz w:val="20"/>
          <w:lang w:val="en-US" w:eastAsia="el-GR"/>
        </w:rPr>
        <w:t xml:space="preserve"> B.T., </w:t>
      </w:r>
      <w:proofErr w:type="spellStart"/>
      <w:r w:rsidRPr="00DF75C1">
        <w:rPr>
          <w:rFonts w:ascii="Times New Roman" w:hAnsi="Times New Roman" w:cs="Times New Roman"/>
          <w:bCs/>
          <w:sz w:val="20"/>
          <w:lang w:val="en-US" w:eastAsia="el-GR"/>
        </w:rPr>
        <w:t>Shcherbakov</w:t>
      </w:r>
      <w:proofErr w:type="spellEnd"/>
      <w:r w:rsidRPr="00DF75C1">
        <w:rPr>
          <w:rFonts w:ascii="Times New Roman" w:hAnsi="Times New Roman" w:cs="Times New Roman"/>
          <w:bCs/>
          <w:sz w:val="20"/>
          <w:lang w:val="en-US" w:eastAsia="el-GR"/>
        </w:rPr>
        <w:t xml:space="preserve"> P.S. </w:t>
      </w:r>
      <w:proofErr w:type="spellStart"/>
      <w:r w:rsidRPr="00DF75C1">
        <w:rPr>
          <w:rFonts w:ascii="Times New Roman" w:hAnsi="Times New Roman" w:cs="Times New Roman"/>
          <w:bCs/>
          <w:i/>
          <w:sz w:val="20"/>
          <w:lang w:val="en-US" w:eastAsia="el-GR"/>
        </w:rPr>
        <w:t>Robastnaya</w:t>
      </w:r>
      <w:proofErr w:type="spellEnd"/>
      <w:r w:rsidRPr="00DF75C1">
        <w:rPr>
          <w:rFonts w:ascii="Times New Roman" w:hAnsi="Times New Roman" w:cs="Times New Roman"/>
          <w:bCs/>
          <w:i/>
          <w:sz w:val="20"/>
          <w:lang w:val="en-US" w:eastAsia="el-GR"/>
        </w:rPr>
        <w:t xml:space="preserve"> </w:t>
      </w:r>
      <w:proofErr w:type="spellStart"/>
      <w:r w:rsidRPr="00DF75C1">
        <w:rPr>
          <w:rFonts w:ascii="Times New Roman" w:hAnsi="Times New Roman" w:cs="Times New Roman"/>
          <w:bCs/>
          <w:i/>
          <w:sz w:val="20"/>
          <w:lang w:val="en-US" w:eastAsia="el-GR"/>
        </w:rPr>
        <w:t>ustoichivost</w:t>
      </w:r>
      <w:proofErr w:type="spellEnd"/>
      <w:r w:rsidRPr="00DF75C1">
        <w:rPr>
          <w:rFonts w:ascii="Times New Roman" w:hAnsi="Times New Roman" w:cs="Times New Roman"/>
          <w:bCs/>
          <w:i/>
          <w:sz w:val="20"/>
          <w:lang w:val="en-US" w:eastAsia="el-GR"/>
        </w:rPr>
        <w:t xml:space="preserve">’ </w:t>
      </w:r>
      <w:proofErr w:type="spellStart"/>
      <w:r w:rsidRPr="00DF75C1">
        <w:rPr>
          <w:rFonts w:ascii="Times New Roman" w:hAnsi="Times New Roman" w:cs="Times New Roman"/>
          <w:bCs/>
          <w:i/>
          <w:sz w:val="20"/>
          <w:lang w:val="en-US" w:eastAsia="el-GR"/>
        </w:rPr>
        <w:t>i</w:t>
      </w:r>
      <w:proofErr w:type="spellEnd"/>
      <w:r w:rsidRPr="00DF75C1">
        <w:rPr>
          <w:rFonts w:ascii="Times New Roman" w:hAnsi="Times New Roman" w:cs="Times New Roman"/>
          <w:bCs/>
          <w:i/>
          <w:sz w:val="20"/>
          <w:lang w:val="en-US" w:eastAsia="el-GR"/>
        </w:rPr>
        <w:t xml:space="preserve"> </w:t>
      </w:r>
      <w:proofErr w:type="spellStart"/>
      <w:r w:rsidRPr="00DF75C1">
        <w:rPr>
          <w:rFonts w:ascii="Times New Roman" w:hAnsi="Times New Roman" w:cs="Times New Roman"/>
          <w:bCs/>
          <w:i/>
          <w:sz w:val="20"/>
          <w:lang w:val="en-US" w:eastAsia="el-GR"/>
        </w:rPr>
        <w:t>upravlenie</w:t>
      </w:r>
      <w:proofErr w:type="spellEnd"/>
      <w:r w:rsidRPr="00DF75C1">
        <w:rPr>
          <w:rFonts w:ascii="Times New Roman" w:hAnsi="Times New Roman" w:cs="Times New Roman"/>
          <w:bCs/>
          <w:sz w:val="20"/>
          <w:lang w:val="en-US" w:eastAsia="el-GR"/>
        </w:rPr>
        <w:t xml:space="preserve"> [Robust Stability and Control]. </w:t>
      </w:r>
      <w:smartTag w:uri="urn:schemas-microsoft-com:office:smarttags" w:element="place">
        <w:smartTag w:uri="urn:schemas-microsoft-com:office:smarttags" w:element="City">
          <w:r w:rsidRPr="00DF75C1">
            <w:rPr>
              <w:rFonts w:ascii="Times New Roman" w:hAnsi="Times New Roman" w:cs="Times New Roman"/>
              <w:bCs/>
              <w:sz w:val="20"/>
              <w:lang w:val="en-US" w:eastAsia="el-GR"/>
            </w:rPr>
            <w:t>Moscow</w:t>
          </w:r>
        </w:smartTag>
      </w:smartTag>
      <w:r w:rsidRPr="00DF75C1">
        <w:rPr>
          <w:rFonts w:ascii="Times New Roman" w:hAnsi="Times New Roman" w:cs="Times New Roman"/>
          <w:bCs/>
          <w:sz w:val="20"/>
          <w:lang w:val="en-US" w:eastAsia="el-GR"/>
        </w:rPr>
        <w:t xml:space="preserve">, </w:t>
      </w:r>
      <w:proofErr w:type="spellStart"/>
      <w:r w:rsidRPr="00DF75C1">
        <w:rPr>
          <w:rFonts w:ascii="Times New Roman" w:hAnsi="Times New Roman" w:cs="Times New Roman"/>
          <w:bCs/>
          <w:sz w:val="20"/>
          <w:lang w:val="en-US" w:eastAsia="el-GR"/>
        </w:rPr>
        <w:t>Nauka</w:t>
      </w:r>
      <w:proofErr w:type="spellEnd"/>
      <w:r w:rsidRPr="00DF75C1">
        <w:rPr>
          <w:rFonts w:ascii="Times New Roman" w:hAnsi="Times New Roman" w:cs="Times New Roman"/>
          <w:bCs/>
          <w:sz w:val="20"/>
          <w:lang w:val="en-US" w:eastAsia="el-GR"/>
        </w:rPr>
        <w:t xml:space="preserve"> Publ., 2002, 303 p.</w:t>
      </w:r>
    </w:p>
    <w:p w:rsidR="00DF75C1" w:rsidRPr="00DF75C1" w:rsidRDefault="00DF75C1" w:rsidP="00DF75C1">
      <w:pPr>
        <w:tabs>
          <w:tab w:val="left" w:pos="426"/>
        </w:tabs>
        <w:spacing w:after="0"/>
        <w:ind w:left="426" w:hanging="426"/>
        <w:jc w:val="both"/>
        <w:rPr>
          <w:rFonts w:ascii="Times New Roman" w:hAnsi="Times New Roman" w:cs="Times New Roman"/>
          <w:bCs/>
          <w:sz w:val="20"/>
          <w:lang w:val="en-US" w:eastAsia="el-GR"/>
        </w:rPr>
      </w:pPr>
      <w:r w:rsidRPr="00DF75C1">
        <w:rPr>
          <w:rFonts w:ascii="Times New Roman" w:hAnsi="Times New Roman" w:cs="Times New Roman"/>
          <w:bCs/>
          <w:sz w:val="20"/>
          <w:lang w:val="en-US" w:eastAsia="el-GR"/>
        </w:rPr>
        <w:t>6.</w:t>
      </w:r>
      <w:r w:rsidRPr="00DF75C1">
        <w:rPr>
          <w:rFonts w:ascii="Times New Roman" w:hAnsi="Times New Roman" w:cs="Times New Roman"/>
          <w:bCs/>
          <w:sz w:val="20"/>
          <w:lang w:val="en-US" w:eastAsia="el-GR"/>
        </w:rPr>
        <w:tab/>
      </w:r>
      <w:proofErr w:type="spellStart"/>
      <w:r w:rsidRPr="00DF75C1">
        <w:rPr>
          <w:rFonts w:ascii="Times New Roman" w:hAnsi="Times New Roman" w:cs="Times New Roman"/>
          <w:bCs/>
          <w:sz w:val="20"/>
          <w:lang w:val="en-US" w:eastAsia="el-GR"/>
        </w:rPr>
        <w:t>Astakhov</w:t>
      </w:r>
      <w:proofErr w:type="spellEnd"/>
      <w:r w:rsidRPr="00DF75C1">
        <w:rPr>
          <w:rFonts w:ascii="Times New Roman" w:hAnsi="Times New Roman" w:cs="Times New Roman"/>
          <w:bCs/>
          <w:sz w:val="20"/>
          <w:lang w:val="en-US" w:eastAsia="el-GR"/>
        </w:rPr>
        <w:t xml:space="preserve"> M.V., </w:t>
      </w:r>
      <w:proofErr w:type="spellStart"/>
      <w:r w:rsidRPr="00DF75C1">
        <w:rPr>
          <w:rFonts w:ascii="Times New Roman" w:hAnsi="Times New Roman" w:cs="Times New Roman"/>
          <w:bCs/>
          <w:sz w:val="20"/>
          <w:lang w:val="en-US" w:eastAsia="el-GR"/>
        </w:rPr>
        <w:t>Tagantsev</w:t>
      </w:r>
      <w:proofErr w:type="spellEnd"/>
      <w:r w:rsidRPr="00DF75C1">
        <w:rPr>
          <w:rFonts w:ascii="Times New Roman" w:hAnsi="Times New Roman" w:cs="Times New Roman"/>
          <w:bCs/>
          <w:sz w:val="20"/>
          <w:lang w:val="en-US" w:eastAsia="el-GR"/>
        </w:rPr>
        <w:t xml:space="preserve"> T.V. Experimental study of the strength of joints "steel-composite". </w:t>
      </w:r>
      <w:r w:rsidRPr="00DF75C1">
        <w:rPr>
          <w:rFonts w:ascii="Times New Roman" w:hAnsi="Times New Roman" w:cs="Times New Roman"/>
          <w:bCs/>
          <w:i/>
          <w:sz w:val="20"/>
          <w:lang w:val="en-US" w:eastAsia="el-GR"/>
        </w:rPr>
        <w:t xml:space="preserve">Trudy MGTU </w:t>
      </w:r>
      <w:r w:rsidRPr="00DF75C1">
        <w:rPr>
          <w:rFonts w:ascii="Times New Roman" w:hAnsi="Times New Roman" w:cs="Times New Roman"/>
          <w:bCs/>
          <w:sz w:val="20"/>
          <w:lang w:val="en-US" w:eastAsia="el-GR"/>
        </w:rPr>
        <w:t>“</w:t>
      </w:r>
      <w:proofErr w:type="spellStart"/>
      <w:r w:rsidRPr="00DF75C1">
        <w:rPr>
          <w:rFonts w:ascii="Times New Roman" w:hAnsi="Times New Roman" w:cs="Times New Roman"/>
          <w:bCs/>
          <w:i/>
          <w:sz w:val="20"/>
          <w:lang w:val="en-US" w:eastAsia="el-GR"/>
        </w:rPr>
        <w:t>Matematicheskoe</w:t>
      </w:r>
      <w:proofErr w:type="spellEnd"/>
      <w:r w:rsidRPr="00DF75C1">
        <w:rPr>
          <w:rFonts w:ascii="Times New Roman" w:hAnsi="Times New Roman" w:cs="Times New Roman"/>
          <w:bCs/>
          <w:i/>
          <w:sz w:val="20"/>
          <w:lang w:val="en-US" w:eastAsia="el-GR"/>
        </w:rPr>
        <w:t xml:space="preserve"> </w:t>
      </w:r>
      <w:proofErr w:type="spellStart"/>
      <w:r w:rsidRPr="00DF75C1">
        <w:rPr>
          <w:rFonts w:ascii="Times New Roman" w:hAnsi="Times New Roman" w:cs="Times New Roman"/>
          <w:bCs/>
          <w:i/>
          <w:sz w:val="20"/>
          <w:lang w:val="en-US" w:eastAsia="el-GR"/>
        </w:rPr>
        <w:t>modelirovanie</w:t>
      </w:r>
      <w:proofErr w:type="spellEnd"/>
      <w:r w:rsidRPr="00DF75C1">
        <w:rPr>
          <w:rFonts w:ascii="Times New Roman" w:hAnsi="Times New Roman" w:cs="Times New Roman"/>
          <w:bCs/>
          <w:i/>
          <w:sz w:val="20"/>
          <w:lang w:val="en-US" w:eastAsia="el-GR"/>
        </w:rPr>
        <w:t xml:space="preserve"> </w:t>
      </w:r>
      <w:proofErr w:type="spellStart"/>
      <w:r w:rsidRPr="00DF75C1">
        <w:rPr>
          <w:rFonts w:ascii="Times New Roman" w:hAnsi="Times New Roman" w:cs="Times New Roman"/>
          <w:bCs/>
          <w:i/>
          <w:sz w:val="20"/>
          <w:lang w:val="en-US" w:eastAsia="el-GR"/>
        </w:rPr>
        <w:t>slozhnykh</w:t>
      </w:r>
      <w:proofErr w:type="spellEnd"/>
      <w:r w:rsidRPr="00DF75C1">
        <w:rPr>
          <w:rFonts w:ascii="Times New Roman" w:hAnsi="Times New Roman" w:cs="Times New Roman"/>
          <w:bCs/>
          <w:i/>
          <w:sz w:val="20"/>
          <w:lang w:val="en-US" w:eastAsia="el-GR"/>
        </w:rPr>
        <w:t xml:space="preserve"> </w:t>
      </w:r>
      <w:proofErr w:type="spellStart"/>
      <w:r w:rsidRPr="00DF75C1">
        <w:rPr>
          <w:rFonts w:ascii="Times New Roman" w:hAnsi="Times New Roman" w:cs="Times New Roman"/>
          <w:bCs/>
          <w:i/>
          <w:sz w:val="20"/>
          <w:lang w:val="en-US" w:eastAsia="el-GR"/>
        </w:rPr>
        <w:t>tekhnicheskikh</w:t>
      </w:r>
      <w:proofErr w:type="spellEnd"/>
      <w:r w:rsidRPr="00DF75C1">
        <w:rPr>
          <w:rFonts w:ascii="Times New Roman" w:hAnsi="Times New Roman" w:cs="Times New Roman"/>
          <w:bCs/>
          <w:i/>
          <w:sz w:val="20"/>
          <w:lang w:val="en-US" w:eastAsia="el-GR"/>
        </w:rPr>
        <w:t xml:space="preserve"> system</w:t>
      </w:r>
      <w:r w:rsidRPr="00DF75C1">
        <w:rPr>
          <w:rFonts w:ascii="Times New Roman" w:hAnsi="Times New Roman" w:cs="Times New Roman"/>
          <w:bCs/>
          <w:sz w:val="20"/>
          <w:lang w:val="en-US" w:eastAsia="el-GR"/>
        </w:rPr>
        <w:t>” [Proc. of the Bauman MSTU “Mathematical Modeling of Complex Technical Systems”], Moscow</w:t>
      </w:r>
      <w:r w:rsidRPr="00DF75C1">
        <w:rPr>
          <w:rFonts w:ascii="Times New Roman" w:hAnsi="Times New Roman" w:cs="Times New Roman"/>
          <w:bCs/>
          <w:sz w:val="20"/>
          <w:lang w:val="uk-UA" w:eastAsia="el-GR"/>
        </w:rPr>
        <w:t>,</w:t>
      </w:r>
      <w:r w:rsidRPr="00DF75C1">
        <w:rPr>
          <w:rFonts w:ascii="Times New Roman" w:hAnsi="Times New Roman" w:cs="Times New Roman"/>
          <w:bCs/>
          <w:sz w:val="20"/>
          <w:lang w:val="en-US" w:eastAsia="el-GR"/>
        </w:rPr>
        <w:t xml:space="preserve"> Bauman MSTU Publ., 2006, No. 593, pp. 125-130.</w:t>
      </w:r>
    </w:p>
    <w:p w:rsidR="00DF75C1" w:rsidRPr="00DF75C1" w:rsidRDefault="00DF75C1" w:rsidP="00DF75C1">
      <w:pPr>
        <w:tabs>
          <w:tab w:val="left" w:pos="426"/>
        </w:tabs>
        <w:spacing w:after="0"/>
        <w:ind w:left="426" w:hanging="426"/>
        <w:jc w:val="both"/>
        <w:rPr>
          <w:rFonts w:ascii="Times New Roman" w:hAnsi="Times New Roman" w:cs="Times New Roman"/>
          <w:bCs/>
          <w:sz w:val="20"/>
          <w:lang w:val="en-US" w:eastAsia="el-GR"/>
        </w:rPr>
      </w:pPr>
      <w:r w:rsidRPr="00DF75C1">
        <w:rPr>
          <w:rFonts w:ascii="Times New Roman" w:hAnsi="Times New Roman" w:cs="Times New Roman"/>
          <w:bCs/>
          <w:sz w:val="20"/>
          <w:lang w:val="en-US" w:eastAsia="el-GR"/>
        </w:rPr>
        <w:t xml:space="preserve">7. </w:t>
      </w:r>
      <w:r w:rsidRPr="00DF75C1">
        <w:rPr>
          <w:rFonts w:ascii="Times New Roman" w:hAnsi="Times New Roman" w:cs="Times New Roman"/>
          <w:bCs/>
          <w:sz w:val="20"/>
          <w:lang w:val="en-US" w:eastAsia="el-GR"/>
        </w:rPr>
        <w:tab/>
      </w:r>
      <w:proofErr w:type="spellStart"/>
      <w:r w:rsidRPr="00DF75C1">
        <w:rPr>
          <w:rFonts w:ascii="Times New Roman" w:hAnsi="Times New Roman" w:cs="Times New Roman"/>
          <w:bCs/>
          <w:sz w:val="20"/>
          <w:lang w:val="en-US" w:eastAsia="el-GR"/>
        </w:rPr>
        <w:t>Kabanov</w:t>
      </w:r>
      <w:proofErr w:type="spellEnd"/>
      <w:r w:rsidRPr="00DF75C1">
        <w:rPr>
          <w:rFonts w:ascii="Times New Roman" w:hAnsi="Times New Roman" w:cs="Times New Roman"/>
          <w:bCs/>
          <w:sz w:val="20"/>
          <w:lang w:val="en-US" w:eastAsia="el-GR"/>
        </w:rPr>
        <w:t xml:space="preserve"> A.A. Synthesis of robust stabilizing system based on the theory of singular perturbations. </w:t>
      </w:r>
      <w:proofErr w:type="spellStart"/>
      <w:r w:rsidRPr="00DF75C1">
        <w:rPr>
          <w:rFonts w:ascii="Times New Roman" w:hAnsi="Times New Roman" w:cs="Times New Roman"/>
          <w:bCs/>
          <w:i/>
          <w:sz w:val="20"/>
          <w:lang w:val="en-US" w:eastAsia="el-GR"/>
        </w:rPr>
        <w:t>Optimizatsiya</w:t>
      </w:r>
      <w:proofErr w:type="spellEnd"/>
      <w:r w:rsidRPr="00DF75C1">
        <w:rPr>
          <w:rFonts w:ascii="Times New Roman" w:hAnsi="Times New Roman" w:cs="Times New Roman"/>
          <w:bCs/>
          <w:i/>
          <w:sz w:val="20"/>
          <w:lang w:val="en-US" w:eastAsia="el-GR"/>
        </w:rPr>
        <w:t xml:space="preserve"> </w:t>
      </w:r>
      <w:proofErr w:type="spellStart"/>
      <w:r w:rsidRPr="00DF75C1">
        <w:rPr>
          <w:rFonts w:ascii="Times New Roman" w:hAnsi="Times New Roman" w:cs="Times New Roman"/>
          <w:bCs/>
          <w:i/>
          <w:sz w:val="20"/>
          <w:lang w:val="en-US" w:eastAsia="el-GR"/>
        </w:rPr>
        <w:t>proizvodstvennykh</w:t>
      </w:r>
      <w:proofErr w:type="spellEnd"/>
      <w:r w:rsidRPr="00DF75C1">
        <w:rPr>
          <w:rFonts w:ascii="Times New Roman" w:hAnsi="Times New Roman" w:cs="Times New Roman"/>
          <w:bCs/>
          <w:i/>
          <w:sz w:val="20"/>
          <w:lang w:val="en-US" w:eastAsia="el-GR"/>
        </w:rPr>
        <w:t xml:space="preserve"> </w:t>
      </w:r>
      <w:proofErr w:type="spellStart"/>
      <w:r w:rsidRPr="00DF75C1">
        <w:rPr>
          <w:rFonts w:ascii="Times New Roman" w:hAnsi="Times New Roman" w:cs="Times New Roman"/>
          <w:bCs/>
          <w:i/>
          <w:sz w:val="20"/>
          <w:lang w:val="en-US" w:eastAsia="el-GR"/>
        </w:rPr>
        <w:t>protsessov</w:t>
      </w:r>
      <w:proofErr w:type="spellEnd"/>
      <w:r w:rsidRPr="00DF75C1">
        <w:rPr>
          <w:rFonts w:ascii="Times New Roman" w:hAnsi="Times New Roman" w:cs="Times New Roman"/>
          <w:bCs/>
          <w:sz w:val="20"/>
          <w:lang w:val="en-US" w:eastAsia="el-GR"/>
        </w:rPr>
        <w:t xml:space="preserve"> [Optimization of Production Processes], </w:t>
      </w:r>
      <w:smartTag w:uri="urn:schemas-microsoft-com:office:smarttags" w:element="place">
        <w:smartTag w:uri="urn:schemas-microsoft-com:office:smarttags" w:element="City">
          <w:r w:rsidRPr="00DF75C1">
            <w:rPr>
              <w:rFonts w:ascii="Times New Roman" w:hAnsi="Times New Roman" w:cs="Times New Roman"/>
              <w:bCs/>
              <w:sz w:val="20"/>
              <w:lang w:val="en-US" w:eastAsia="el-GR"/>
            </w:rPr>
            <w:t>Sevastopol</w:t>
          </w:r>
        </w:smartTag>
      </w:smartTag>
      <w:r w:rsidRPr="00DF75C1">
        <w:rPr>
          <w:rFonts w:ascii="Times New Roman" w:hAnsi="Times New Roman" w:cs="Times New Roman"/>
          <w:bCs/>
          <w:sz w:val="20"/>
          <w:lang w:val="en-US" w:eastAsia="el-GR"/>
        </w:rPr>
        <w:t xml:space="preserve">', </w:t>
      </w:r>
      <w:proofErr w:type="spellStart"/>
      <w:r w:rsidRPr="00DF75C1">
        <w:rPr>
          <w:rFonts w:ascii="Times New Roman" w:hAnsi="Times New Roman" w:cs="Times New Roman"/>
          <w:bCs/>
          <w:sz w:val="20"/>
          <w:lang w:val="en-US" w:eastAsia="el-GR"/>
        </w:rPr>
        <w:t>SevNTU</w:t>
      </w:r>
      <w:proofErr w:type="spellEnd"/>
      <w:r w:rsidRPr="00DF75C1">
        <w:rPr>
          <w:rFonts w:ascii="Times New Roman" w:hAnsi="Times New Roman" w:cs="Times New Roman"/>
          <w:bCs/>
          <w:sz w:val="20"/>
          <w:lang w:val="en-US" w:eastAsia="el-GR"/>
        </w:rPr>
        <w:t xml:space="preserve"> Publ., 2013, Issue 14, pp.73-79.</w:t>
      </w:r>
    </w:p>
    <w:p w:rsidR="00DF75C1" w:rsidRPr="00DF75C1" w:rsidRDefault="00DF75C1" w:rsidP="00DF75C1">
      <w:pPr>
        <w:tabs>
          <w:tab w:val="left" w:pos="426"/>
        </w:tabs>
        <w:spacing w:after="0"/>
        <w:ind w:left="426" w:hanging="426"/>
        <w:jc w:val="both"/>
        <w:rPr>
          <w:rFonts w:ascii="Times New Roman" w:hAnsi="Times New Roman" w:cs="Times New Roman"/>
          <w:bCs/>
          <w:sz w:val="20"/>
          <w:lang w:val="en-US" w:eastAsia="el-GR"/>
        </w:rPr>
      </w:pPr>
      <w:r w:rsidRPr="00DF75C1">
        <w:rPr>
          <w:rFonts w:ascii="Times New Roman" w:hAnsi="Times New Roman" w:cs="Times New Roman"/>
          <w:bCs/>
          <w:sz w:val="20"/>
          <w:lang w:val="en-US" w:eastAsia="el-GR"/>
        </w:rPr>
        <w:t>8.</w:t>
      </w:r>
      <w:r w:rsidRPr="00DF75C1">
        <w:rPr>
          <w:rFonts w:ascii="Times New Roman" w:hAnsi="Times New Roman" w:cs="Times New Roman"/>
          <w:bCs/>
          <w:sz w:val="20"/>
          <w:lang w:val="en-US" w:eastAsia="el-GR"/>
        </w:rPr>
        <w:tab/>
      </w:r>
      <w:proofErr w:type="spellStart"/>
      <w:r w:rsidRPr="00DF75C1">
        <w:rPr>
          <w:rFonts w:ascii="Times New Roman" w:hAnsi="Times New Roman" w:cs="Times New Roman"/>
          <w:bCs/>
          <w:sz w:val="20"/>
          <w:lang w:val="en-US" w:eastAsia="el-GR"/>
        </w:rPr>
        <w:t>Kabanov</w:t>
      </w:r>
      <w:proofErr w:type="spellEnd"/>
      <w:r w:rsidRPr="00DF75C1">
        <w:rPr>
          <w:rFonts w:ascii="Times New Roman" w:hAnsi="Times New Roman" w:cs="Times New Roman"/>
          <w:bCs/>
          <w:sz w:val="20"/>
          <w:lang w:val="en-US" w:eastAsia="el-GR"/>
        </w:rPr>
        <w:t xml:space="preserve"> A.A. Mathematical modeling of hydraulic servo unit in </w:t>
      </w:r>
      <w:proofErr w:type="spellStart"/>
      <w:r w:rsidRPr="00DF75C1">
        <w:rPr>
          <w:rFonts w:ascii="Times New Roman" w:hAnsi="Times New Roman" w:cs="Times New Roman"/>
          <w:bCs/>
          <w:sz w:val="20"/>
          <w:lang w:val="en-US" w:eastAsia="el-GR"/>
        </w:rPr>
        <w:t>Matlab&amp;Simulink</w:t>
      </w:r>
      <w:proofErr w:type="spellEnd"/>
      <w:r w:rsidRPr="00DF75C1">
        <w:rPr>
          <w:rFonts w:ascii="Times New Roman" w:hAnsi="Times New Roman" w:cs="Times New Roman"/>
          <w:bCs/>
          <w:sz w:val="20"/>
          <w:lang w:val="en-US" w:eastAsia="el-GR"/>
        </w:rPr>
        <w:t xml:space="preserve">. </w:t>
      </w:r>
      <w:proofErr w:type="spellStart"/>
      <w:r w:rsidRPr="00DF75C1">
        <w:rPr>
          <w:rFonts w:ascii="Times New Roman" w:hAnsi="Times New Roman" w:cs="Times New Roman"/>
          <w:bCs/>
          <w:i/>
          <w:sz w:val="20"/>
          <w:lang w:val="en-US" w:eastAsia="el-GR"/>
        </w:rPr>
        <w:t>Materialy</w:t>
      </w:r>
      <w:proofErr w:type="spellEnd"/>
      <w:r w:rsidRPr="00DF75C1">
        <w:rPr>
          <w:rFonts w:ascii="Times New Roman" w:hAnsi="Times New Roman" w:cs="Times New Roman"/>
          <w:bCs/>
          <w:i/>
          <w:sz w:val="20"/>
          <w:lang w:val="en-US" w:eastAsia="el-GR"/>
        </w:rPr>
        <w:t xml:space="preserve"> </w:t>
      </w:r>
      <w:proofErr w:type="spellStart"/>
      <w:r w:rsidRPr="00DF75C1">
        <w:rPr>
          <w:rFonts w:ascii="Times New Roman" w:hAnsi="Times New Roman" w:cs="Times New Roman"/>
          <w:bCs/>
          <w:i/>
          <w:sz w:val="20"/>
          <w:lang w:val="en-US" w:eastAsia="el-GR"/>
        </w:rPr>
        <w:t>Mezhdunarodnoy</w:t>
      </w:r>
      <w:proofErr w:type="spellEnd"/>
      <w:r w:rsidRPr="00DF75C1">
        <w:rPr>
          <w:rFonts w:ascii="Times New Roman" w:hAnsi="Times New Roman" w:cs="Times New Roman"/>
          <w:bCs/>
          <w:i/>
          <w:sz w:val="20"/>
          <w:lang w:val="en-US" w:eastAsia="el-GR"/>
        </w:rPr>
        <w:t xml:space="preserve"> </w:t>
      </w:r>
      <w:proofErr w:type="spellStart"/>
      <w:r w:rsidRPr="00DF75C1">
        <w:rPr>
          <w:rFonts w:ascii="Times New Roman" w:hAnsi="Times New Roman" w:cs="Times New Roman"/>
          <w:bCs/>
          <w:i/>
          <w:sz w:val="20"/>
          <w:lang w:val="en-US" w:eastAsia="el-GR"/>
        </w:rPr>
        <w:t>nauchno-tekhnicheskoy</w:t>
      </w:r>
      <w:proofErr w:type="spellEnd"/>
      <w:r w:rsidRPr="00DF75C1">
        <w:rPr>
          <w:rFonts w:ascii="Times New Roman" w:hAnsi="Times New Roman" w:cs="Times New Roman"/>
          <w:bCs/>
          <w:i/>
          <w:sz w:val="20"/>
          <w:lang w:val="en-US" w:eastAsia="el-GR"/>
        </w:rPr>
        <w:t xml:space="preserve"> </w:t>
      </w:r>
      <w:proofErr w:type="spellStart"/>
      <w:r w:rsidRPr="00DF75C1">
        <w:rPr>
          <w:rFonts w:ascii="Times New Roman" w:hAnsi="Times New Roman" w:cs="Times New Roman"/>
          <w:bCs/>
          <w:i/>
          <w:sz w:val="20"/>
          <w:lang w:val="en-US" w:eastAsia="el-GR"/>
        </w:rPr>
        <w:t>konferentsii</w:t>
      </w:r>
      <w:proofErr w:type="spellEnd"/>
      <w:r w:rsidRPr="00DF75C1">
        <w:rPr>
          <w:rFonts w:ascii="Times New Roman" w:hAnsi="Times New Roman" w:cs="Times New Roman"/>
          <w:bCs/>
          <w:i/>
          <w:sz w:val="20"/>
          <w:lang w:val="en-US" w:eastAsia="el-GR"/>
        </w:rPr>
        <w:t xml:space="preserve"> </w:t>
      </w:r>
      <w:r w:rsidRPr="00DF75C1">
        <w:rPr>
          <w:rFonts w:ascii="Times New Roman" w:hAnsi="Times New Roman" w:cs="Times New Roman"/>
          <w:bCs/>
          <w:sz w:val="20"/>
          <w:lang w:val="en-US" w:eastAsia="el-GR"/>
        </w:rPr>
        <w:t>“</w:t>
      </w:r>
      <w:r w:rsidRPr="00DF75C1">
        <w:rPr>
          <w:rFonts w:ascii="Times New Roman" w:hAnsi="Times New Roman" w:cs="Times New Roman"/>
          <w:bCs/>
          <w:i/>
          <w:sz w:val="20"/>
          <w:lang w:val="en-US" w:eastAsia="el-GR"/>
        </w:rPr>
        <w:t>APIR</w:t>
      </w:r>
      <w:r w:rsidRPr="00DF75C1">
        <w:rPr>
          <w:rFonts w:ascii="Times New Roman" w:hAnsi="Times New Roman" w:cs="Times New Roman"/>
          <w:bCs/>
          <w:sz w:val="20"/>
          <w:lang w:val="en-US" w:eastAsia="el-GR"/>
        </w:rPr>
        <w:t xml:space="preserve">” [Proceedings of the International Scientific and Technical Conference “APIR”], Sevastopol', </w:t>
      </w:r>
      <w:proofErr w:type="spellStart"/>
      <w:r w:rsidRPr="00DF75C1">
        <w:rPr>
          <w:rFonts w:ascii="Times New Roman" w:hAnsi="Times New Roman" w:cs="Times New Roman"/>
          <w:bCs/>
          <w:sz w:val="20"/>
          <w:lang w:val="en-US" w:eastAsia="el-GR"/>
        </w:rPr>
        <w:t>SevNTU</w:t>
      </w:r>
      <w:proofErr w:type="spellEnd"/>
      <w:r w:rsidRPr="00DF75C1">
        <w:rPr>
          <w:rFonts w:ascii="Times New Roman" w:hAnsi="Times New Roman" w:cs="Times New Roman"/>
          <w:bCs/>
          <w:sz w:val="20"/>
          <w:lang w:val="en-US" w:eastAsia="el-GR"/>
        </w:rPr>
        <w:t xml:space="preserve"> Publ., 2013. pp.93-95.</w:t>
      </w:r>
    </w:p>
    <w:p w:rsidR="00DF75C1" w:rsidRPr="00DF75C1" w:rsidRDefault="00DF75C1" w:rsidP="00DF75C1">
      <w:pPr>
        <w:tabs>
          <w:tab w:val="left" w:pos="426"/>
        </w:tabs>
        <w:spacing w:after="0"/>
        <w:ind w:left="426" w:hanging="426"/>
        <w:jc w:val="both"/>
        <w:rPr>
          <w:rFonts w:ascii="Times New Roman" w:hAnsi="Times New Roman" w:cs="Times New Roman"/>
          <w:bCs/>
          <w:sz w:val="20"/>
          <w:lang w:val="en-US" w:eastAsia="el-GR"/>
        </w:rPr>
      </w:pPr>
      <w:r w:rsidRPr="00DF75C1">
        <w:rPr>
          <w:rFonts w:ascii="Times New Roman" w:hAnsi="Times New Roman" w:cs="Times New Roman"/>
          <w:bCs/>
          <w:sz w:val="20"/>
          <w:lang w:val="en-US" w:eastAsia="el-GR"/>
        </w:rPr>
        <w:t>9.</w:t>
      </w:r>
      <w:r w:rsidRPr="00DF75C1">
        <w:rPr>
          <w:rFonts w:ascii="Times New Roman" w:hAnsi="Times New Roman" w:cs="Times New Roman"/>
          <w:bCs/>
          <w:sz w:val="20"/>
          <w:lang w:val="en-US" w:eastAsia="el-GR"/>
        </w:rPr>
        <w:tab/>
      </w:r>
      <w:proofErr w:type="spellStart"/>
      <w:r w:rsidRPr="00DF75C1">
        <w:rPr>
          <w:rFonts w:ascii="Times New Roman" w:hAnsi="Times New Roman" w:cs="Times New Roman"/>
          <w:bCs/>
          <w:sz w:val="20"/>
          <w:lang w:val="en-US" w:eastAsia="el-GR"/>
        </w:rPr>
        <w:t>Kirillova</w:t>
      </w:r>
      <w:proofErr w:type="spellEnd"/>
      <w:r w:rsidRPr="00DF75C1">
        <w:rPr>
          <w:rFonts w:ascii="Times New Roman" w:hAnsi="Times New Roman" w:cs="Times New Roman"/>
          <w:bCs/>
          <w:sz w:val="20"/>
          <w:lang w:val="en-US" w:eastAsia="el-GR"/>
        </w:rPr>
        <w:t xml:space="preserve"> O.V. </w:t>
      </w:r>
      <w:proofErr w:type="spellStart"/>
      <w:r w:rsidRPr="00DF75C1">
        <w:rPr>
          <w:rFonts w:ascii="Times New Roman" w:hAnsi="Times New Roman" w:cs="Times New Roman"/>
          <w:bCs/>
          <w:i/>
          <w:sz w:val="20"/>
          <w:lang w:val="en-US" w:eastAsia="el-GR"/>
        </w:rPr>
        <w:t>Redaktsionnaya</w:t>
      </w:r>
      <w:proofErr w:type="spellEnd"/>
      <w:r w:rsidRPr="00DF75C1">
        <w:rPr>
          <w:rFonts w:ascii="Times New Roman" w:hAnsi="Times New Roman" w:cs="Times New Roman"/>
          <w:bCs/>
          <w:i/>
          <w:sz w:val="20"/>
          <w:lang w:val="en-US" w:eastAsia="el-GR"/>
        </w:rPr>
        <w:t xml:space="preserve"> </w:t>
      </w:r>
      <w:proofErr w:type="spellStart"/>
      <w:r w:rsidRPr="00DF75C1">
        <w:rPr>
          <w:rFonts w:ascii="Times New Roman" w:hAnsi="Times New Roman" w:cs="Times New Roman"/>
          <w:bCs/>
          <w:i/>
          <w:sz w:val="20"/>
          <w:lang w:val="en-US" w:eastAsia="el-GR"/>
        </w:rPr>
        <w:t>podgotovka</w:t>
      </w:r>
      <w:proofErr w:type="spellEnd"/>
      <w:r w:rsidRPr="00DF75C1">
        <w:rPr>
          <w:rFonts w:ascii="Times New Roman" w:hAnsi="Times New Roman" w:cs="Times New Roman"/>
          <w:bCs/>
          <w:i/>
          <w:sz w:val="20"/>
          <w:lang w:val="en-US" w:eastAsia="el-GR"/>
        </w:rPr>
        <w:t xml:space="preserve"> </w:t>
      </w:r>
      <w:proofErr w:type="spellStart"/>
      <w:r w:rsidRPr="00DF75C1">
        <w:rPr>
          <w:rFonts w:ascii="Times New Roman" w:hAnsi="Times New Roman" w:cs="Times New Roman"/>
          <w:bCs/>
          <w:i/>
          <w:sz w:val="20"/>
          <w:lang w:val="en-US" w:eastAsia="el-GR"/>
        </w:rPr>
        <w:t>nauchnykh</w:t>
      </w:r>
      <w:proofErr w:type="spellEnd"/>
      <w:r w:rsidRPr="00DF75C1">
        <w:rPr>
          <w:rFonts w:ascii="Times New Roman" w:hAnsi="Times New Roman" w:cs="Times New Roman"/>
          <w:bCs/>
          <w:i/>
          <w:sz w:val="20"/>
          <w:lang w:val="en-US" w:eastAsia="el-GR"/>
        </w:rPr>
        <w:t xml:space="preserve"> </w:t>
      </w:r>
      <w:proofErr w:type="spellStart"/>
      <w:r w:rsidRPr="00DF75C1">
        <w:rPr>
          <w:rFonts w:ascii="Times New Roman" w:hAnsi="Times New Roman" w:cs="Times New Roman"/>
          <w:bCs/>
          <w:i/>
          <w:sz w:val="20"/>
          <w:lang w:val="en-US" w:eastAsia="el-GR"/>
        </w:rPr>
        <w:t>zhurnalov</w:t>
      </w:r>
      <w:proofErr w:type="spellEnd"/>
      <w:r w:rsidRPr="00DF75C1">
        <w:rPr>
          <w:rFonts w:ascii="Times New Roman" w:hAnsi="Times New Roman" w:cs="Times New Roman"/>
          <w:bCs/>
          <w:i/>
          <w:sz w:val="20"/>
          <w:lang w:val="en-US" w:eastAsia="el-GR"/>
        </w:rPr>
        <w:t xml:space="preserve"> </w:t>
      </w:r>
      <w:proofErr w:type="spellStart"/>
      <w:r w:rsidRPr="00DF75C1">
        <w:rPr>
          <w:rFonts w:ascii="Times New Roman" w:hAnsi="Times New Roman" w:cs="Times New Roman"/>
          <w:bCs/>
          <w:i/>
          <w:sz w:val="20"/>
          <w:lang w:val="en-US" w:eastAsia="el-GR"/>
        </w:rPr>
        <w:t>dlya</w:t>
      </w:r>
      <w:proofErr w:type="spellEnd"/>
      <w:r w:rsidRPr="00DF75C1">
        <w:rPr>
          <w:rFonts w:ascii="Times New Roman" w:hAnsi="Times New Roman" w:cs="Times New Roman"/>
          <w:bCs/>
          <w:i/>
          <w:sz w:val="20"/>
          <w:lang w:val="en-US" w:eastAsia="el-GR"/>
        </w:rPr>
        <w:t xml:space="preserve"> </w:t>
      </w:r>
      <w:proofErr w:type="spellStart"/>
      <w:r w:rsidRPr="00DF75C1">
        <w:rPr>
          <w:rFonts w:ascii="Times New Roman" w:hAnsi="Times New Roman" w:cs="Times New Roman"/>
          <w:bCs/>
          <w:i/>
          <w:sz w:val="20"/>
          <w:lang w:val="en-US" w:eastAsia="el-GR"/>
        </w:rPr>
        <w:t>vklyucheniya</w:t>
      </w:r>
      <w:proofErr w:type="spellEnd"/>
      <w:r w:rsidRPr="00DF75C1">
        <w:rPr>
          <w:rFonts w:ascii="Times New Roman" w:hAnsi="Times New Roman" w:cs="Times New Roman"/>
          <w:bCs/>
          <w:i/>
          <w:sz w:val="20"/>
          <w:lang w:val="en-US" w:eastAsia="el-GR"/>
        </w:rPr>
        <w:t xml:space="preserve"> v </w:t>
      </w:r>
      <w:proofErr w:type="spellStart"/>
      <w:r w:rsidRPr="00DF75C1">
        <w:rPr>
          <w:rFonts w:ascii="Times New Roman" w:hAnsi="Times New Roman" w:cs="Times New Roman"/>
          <w:bCs/>
          <w:i/>
          <w:sz w:val="20"/>
          <w:lang w:val="en-US" w:eastAsia="el-GR"/>
        </w:rPr>
        <w:t>zarubezhnye</w:t>
      </w:r>
      <w:proofErr w:type="spellEnd"/>
      <w:r w:rsidRPr="00DF75C1">
        <w:rPr>
          <w:rFonts w:ascii="Times New Roman" w:hAnsi="Times New Roman" w:cs="Times New Roman"/>
          <w:bCs/>
          <w:i/>
          <w:sz w:val="20"/>
          <w:lang w:val="en-US" w:eastAsia="el-GR"/>
        </w:rPr>
        <w:t xml:space="preserve"> </w:t>
      </w:r>
      <w:proofErr w:type="spellStart"/>
      <w:r w:rsidRPr="00DF75C1">
        <w:rPr>
          <w:rFonts w:ascii="Times New Roman" w:hAnsi="Times New Roman" w:cs="Times New Roman"/>
          <w:bCs/>
          <w:i/>
          <w:sz w:val="20"/>
          <w:lang w:val="en-US" w:eastAsia="el-GR"/>
        </w:rPr>
        <w:t>indeksy</w:t>
      </w:r>
      <w:proofErr w:type="spellEnd"/>
      <w:r w:rsidRPr="00DF75C1">
        <w:rPr>
          <w:rFonts w:ascii="Times New Roman" w:hAnsi="Times New Roman" w:cs="Times New Roman"/>
          <w:bCs/>
          <w:i/>
          <w:sz w:val="20"/>
          <w:lang w:val="en-US" w:eastAsia="el-GR"/>
        </w:rPr>
        <w:t xml:space="preserve"> </w:t>
      </w:r>
      <w:proofErr w:type="spellStart"/>
      <w:r w:rsidRPr="00DF75C1">
        <w:rPr>
          <w:rFonts w:ascii="Times New Roman" w:hAnsi="Times New Roman" w:cs="Times New Roman"/>
          <w:bCs/>
          <w:i/>
          <w:sz w:val="20"/>
          <w:lang w:val="en-US" w:eastAsia="el-GR"/>
        </w:rPr>
        <w:t>tsitirovaniya</w:t>
      </w:r>
      <w:proofErr w:type="spellEnd"/>
      <w:r w:rsidRPr="00DF75C1">
        <w:rPr>
          <w:rFonts w:ascii="Times New Roman" w:hAnsi="Times New Roman" w:cs="Times New Roman"/>
          <w:bCs/>
          <w:i/>
          <w:sz w:val="20"/>
          <w:lang w:val="en-US" w:eastAsia="el-GR"/>
        </w:rPr>
        <w:t xml:space="preserve"> </w:t>
      </w:r>
      <w:r w:rsidRPr="00DF75C1">
        <w:rPr>
          <w:rFonts w:ascii="Times New Roman" w:hAnsi="Times New Roman" w:cs="Times New Roman"/>
          <w:bCs/>
          <w:sz w:val="20"/>
          <w:lang w:val="en-US" w:eastAsia="el-GR"/>
        </w:rPr>
        <w:t>[Editorial preparation of scientific journals for inclusion in foreign citation indexes] Available at:</w:t>
      </w:r>
    </w:p>
    <w:p w:rsidR="007B2265" w:rsidRPr="0055012E" w:rsidRDefault="00DF75C1" w:rsidP="007B2265">
      <w:pPr>
        <w:tabs>
          <w:tab w:val="left" w:pos="426"/>
        </w:tabs>
        <w:spacing w:after="0"/>
        <w:ind w:left="426" w:hanging="426"/>
        <w:jc w:val="both"/>
        <w:rPr>
          <w:rFonts w:ascii="Times New Roman" w:hAnsi="Times New Roman" w:cs="Times New Roman"/>
          <w:bCs/>
          <w:sz w:val="20"/>
          <w:lang w:val="en-US" w:eastAsia="el-GR"/>
        </w:rPr>
      </w:pPr>
      <w:r w:rsidRPr="00DF75C1">
        <w:rPr>
          <w:rFonts w:ascii="Times New Roman" w:hAnsi="Times New Roman" w:cs="Times New Roman"/>
          <w:bCs/>
          <w:sz w:val="20"/>
          <w:lang w:val="en-US" w:eastAsia="el-GR"/>
        </w:rPr>
        <w:tab/>
        <w:t xml:space="preserve">http://www.viniti.ru/download/russian/conf/DOP/01.pdf (accessed </w:t>
      </w:r>
      <w:r w:rsidRPr="00DF75C1">
        <w:rPr>
          <w:rFonts w:ascii="Times New Roman" w:hAnsi="Times New Roman" w:cs="Times New Roman"/>
          <w:bCs/>
          <w:sz w:val="20"/>
          <w:lang w:val="uk-UA" w:eastAsia="el-GR"/>
        </w:rPr>
        <w:t>19</w:t>
      </w:r>
      <w:r w:rsidRPr="00DF75C1">
        <w:rPr>
          <w:rFonts w:ascii="Times New Roman" w:hAnsi="Times New Roman" w:cs="Times New Roman"/>
          <w:bCs/>
          <w:sz w:val="20"/>
          <w:lang w:val="en-US" w:eastAsia="el-GR"/>
        </w:rPr>
        <w:t>.0</w:t>
      </w:r>
      <w:r w:rsidRPr="00DF75C1">
        <w:rPr>
          <w:rFonts w:ascii="Times New Roman" w:hAnsi="Times New Roman" w:cs="Times New Roman"/>
          <w:bCs/>
          <w:sz w:val="20"/>
          <w:lang w:val="uk-UA" w:eastAsia="el-GR"/>
        </w:rPr>
        <w:t>3</w:t>
      </w:r>
      <w:r w:rsidRPr="00DF75C1">
        <w:rPr>
          <w:rFonts w:ascii="Times New Roman" w:hAnsi="Times New Roman" w:cs="Times New Roman"/>
          <w:bCs/>
          <w:sz w:val="20"/>
          <w:lang w:val="en-US" w:eastAsia="el-GR"/>
        </w:rPr>
        <w:t>.201</w:t>
      </w:r>
      <w:r w:rsidRPr="00DF75C1">
        <w:rPr>
          <w:rFonts w:ascii="Times New Roman" w:hAnsi="Times New Roman" w:cs="Times New Roman"/>
          <w:bCs/>
          <w:sz w:val="20"/>
          <w:lang w:val="uk-UA" w:eastAsia="el-GR"/>
        </w:rPr>
        <w:t>4</w:t>
      </w:r>
      <w:r w:rsidRPr="00DF75C1">
        <w:rPr>
          <w:rFonts w:ascii="Times New Roman" w:hAnsi="Times New Roman" w:cs="Times New Roman"/>
          <w:bCs/>
          <w:sz w:val="20"/>
          <w:lang w:val="en-US" w:eastAsia="el-GR"/>
        </w:rPr>
        <w:t>)</w:t>
      </w:r>
    </w:p>
    <w:p w:rsidR="00215A50" w:rsidRPr="007E3E00" w:rsidRDefault="00215A50">
      <w:pPr>
        <w:rPr>
          <w:lang w:val="en-US"/>
        </w:rPr>
      </w:pPr>
    </w:p>
    <w:p w:rsidR="007B2265" w:rsidRPr="007E3E00" w:rsidRDefault="007B2265" w:rsidP="007B2265">
      <w:pPr>
        <w:tabs>
          <w:tab w:val="left" w:pos="426"/>
        </w:tabs>
        <w:spacing w:after="0"/>
        <w:ind w:left="426" w:hanging="426"/>
        <w:jc w:val="both"/>
        <w:rPr>
          <w:lang w:val="en-US"/>
        </w:rPr>
      </w:pPr>
    </w:p>
    <w:sectPr w:rsidR="007B2265" w:rsidRPr="007E3E00" w:rsidSect="000C1955">
      <w:headerReference w:type="default" r:id="rId59"/>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022C" w:rsidRDefault="001D022C" w:rsidP="001A7DCF">
      <w:pPr>
        <w:spacing w:after="0" w:line="240" w:lineRule="auto"/>
      </w:pPr>
      <w:r>
        <w:separator/>
      </w:r>
    </w:p>
  </w:endnote>
  <w:endnote w:type="continuationSeparator" w:id="0">
    <w:p w:rsidR="001D022C" w:rsidRDefault="001D022C" w:rsidP="001A7D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F">
    <w:altName w:val="Times New Roman"/>
    <w:charset w:val="00"/>
    <w:family w:val="auto"/>
    <w:pitch w:val="variable"/>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32589010"/>
      <w:docPartObj>
        <w:docPartGallery w:val="Page Numbers (Bottom of Page)"/>
        <w:docPartUnique/>
      </w:docPartObj>
    </w:sdtPr>
    <w:sdtContent>
      <w:p w:rsidR="00C97CFB" w:rsidRDefault="00C97CFB">
        <w:pPr>
          <w:pStyle w:val="a9"/>
          <w:jc w:val="right"/>
        </w:pPr>
        <w:r>
          <w:fldChar w:fldCharType="begin"/>
        </w:r>
        <w:r>
          <w:instrText>PAGE   \* MERGEFORMAT</w:instrText>
        </w:r>
        <w:r>
          <w:fldChar w:fldCharType="separate"/>
        </w:r>
        <w:r w:rsidR="001E7AA4">
          <w:rPr>
            <w:noProof/>
          </w:rPr>
          <w:t>15</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022C" w:rsidRDefault="001D022C" w:rsidP="001A7DCF">
      <w:pPr>
        <w:spacing w:after="0" w:line="240" w:lineRule="auto"/>
      </w:pPr>
      <w:r>
        <w:separator/>
      </w:r>
    </w:p>
  </w:footnote>
  <w:footnote w:type="continuationSeparator" w:id="0">
    <w:p w:rsidR="001D022C" w:rsidRDefault="001D022C" w:rsidP="001A7D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7CFB" w:rsidRPr="00215A50" w:rsidRDefault="00C97CFB" w:rsidP="00215A50">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D9AC5D84"/>
    <w:lvl w:ilvl="0">
      <w:start w:val="1"/>
      <w:numFmt w:val="decimal"/>
      <w:pStyle w:val="a"/>
      <w:lvlText w:val="%1."/>
      <w:lvlJc w:val="left"/>
      <w:pPr>
        <w:tabs>
          <w:tab w:val="num" w:pos="360"/>
        </w:tabs>
        <w:ind w:left="360" w:hanging="360"/>
      </w:pPr>
      <w:rPr>
        <w:rFonts w:cs="Times New Roman"/>
      </w:rPr>
    </w:lvl>
  </w:abstractNum>
  <w:abstractNum w:abstractNumId="1">
    <w:nsid w:val="FFFFFF89"/>
    <w:multiLevelType w:val="singleLevel"/>
    <w:tmpl w:val="104C85B4"/>
    <w:lvl w:ilvl="0">
      <w:start w:val="1"/>
      <w:numFmt w:val="bullet"/>
      <w:lvlText w:val=""/>
      <w:lvlJc w:val="left"/>
      <w:pPr>
        <w:tabs>
          <w:tab w:val="num" w:pos="360"/>
        </w:tabs>
        <w:ind w:left="360" w:hanging="360"/>
      </w:pPr>
      <w:rPr>
        <w:rFonts w:ascii="Symbol" w:hAnsi="Symbol" w:hint="default"/>
      </w:rPr>
    </w:lvl>
  </w:abstractNum>
  <w:abstractNum w:abstractNumId="2">
    <w:nsid w:val="FFFFFFFB"/>
    <w:multiLevelType w:val="multilevel"/>
    <w:tmpl w:val="104A24C4"/>
    <w:lvl w:ilvl="0">
      <w:start w:val="1"/>
      <w:numFmt w:val="upperRoman"/>
      <w:suff w:val="nothing"/>
      <w:lvlText w:val="%1.  "/>
      <w:lvlJc w:val="left"/>
      <w:rPr>
        <w:rFonts w:cs="Times New Roman"/>
      </w:rPr>
    </w:lvl>
    <w:lvl w:ilvl="1">
      <w:start w:val="1"/>
      <w:numFmt w:val="upperLetter"/>
      <w:suff w:val="nothing"/>
      <w:lvlText w:val="%2.  "/>
      <w:lvlJc w:val="left"/>
      <w:rPr>
        <w:rFonts w:cs="Times New Roman"/>
      </w:rPr>
    </w:lvl>
    <w:lvl w:ilvl="2">
      <w:start w:val="1"/>
      <w:numFmt w:val="decimal"/>
      <w:suff w:val="nothing"/>
      <w:lvlText w:val="    %3)  "/>
      <w:lvlJc w:val="left"/>
      <w:rPr>
        <w:rFonts w:cs="Times New Roman"/>
      </w:rPr>
    </w:lvl>
    <w:lvl w:ilvl="3">
      <w:start w:val="1"/>
      <w:numFmt w:val="lowerLetter"/>
      <w:suff w:val="nothing"/>
      <w:lvlText w:val="          %4)  "/>
      <w:lvlJc w:val="left"/>
      <w:rPr>
        <w:rFonts w:cs="Times New Roman"/>
      </w:rPr>
    </w:lvl>
    <w:lvl w:ilvl="4">
      <w:start w:val="1"/>
      <w:numFmt w:val="decimal"/>
      <w:suff w:val="nothing"/>
      <w:lvlText w:val="                (%5)  "/>
      <w:lvlJc w:val="left"/>
      <w:rPr>
        <w:rFonts w:cs="Times New Roman"/>
      </w:rPr>
    </w:lvl>
    <w:lvl w:ilvl="5">
      <w:start w:val="1"/>
      <w:numFmt w:val="lowerLetter"/>
      <w:suff w:val="nothing"/>
      <w:lvlText w:val="                (%6)  "/>
      <w:lvlJc w:val="left"/>
      <w:rPr>
        <w:rFonts w:cs="Times New Roman"/>
      </w:rPr>
    </w:lvl>
    <w:lvl w:ilvl="6">
      <w:start w:val="1"/>
      <w:numFmt w:val="decimal"/>
      <w:suff w:val="nothing"/>
      <w:lvlText w:val="                (%7)  "/>
      <w:lvlJc w:val="left"/>
      <w:rPr>
        <w:rFonts w:cs="Times New Roman"/>
      </w:rPr>
    </w:lvl>
    <w:lvl w:ilvl="7">
      <w:start w:val="1"/>
      <w:numFmt w:val="lowerLetter"/>
      <w:suff w:val="nothing"/>
      <w:lvlText w:val="                (%8)  "/>
      <w:lvlJc w:val="left"/>
      <w:rPr>
        <w:rFonts w:cs="Times New Roman"/>
      </w:rPr>
    </w:lvl>
    <w:lvl w:ilvl="8">
      <w:start w:val="1"/>
      <w:numFmt w:val="decimal"/>
      <w:suff w:val="nothing"/>
      <w:lvlText w:val="(%9)  "/>
      <w:lvlJc w:val="left"/>
      <w:rPr>
        <w:rFonts w:cs="Times New Roman"/>
      </w:rPr>
    </w:lvl>
  </w:abstractNum>
  <w:abstractNum w:abstractNumId="3">
    <w:nsid w:val="000F6F9D"/>
    <w:multiLevelType w:val="singleLevel"/>
    <w:tmpl w:val="B6B6DB4A"/>
    <w:lvl w:ilvl="0">
      <w:start w:val="1"/>
      <w:numFmt w:val="decimal"/>
      <w:lvlText w:val="[%1]"/>
      <w:lvlJc w:val="left"/>
      <w:pPr>
        <w:tabs>
          <w:tab w:val="num" w:pos="648"/>
        </w:tabs>
        <w:ind w:left="360" w:hanging="72"/>
      </w:pPr>
      <w:rPr>
        <w:rFonts w:cs="Times New Roman"/>
      </w:rPr>
    </w:lvl>
  </w:abstractNum>
  <w:abstractNum w:abstractNumId="4">
    <w:nsid w:val="01F95603"/>
    <w:multiLevelType w:val="hybridMultilevel"/>
    <w:tmpl w:val="0BCE6078"/>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041B3056"/>
    <w:multiLevelType w:val="singleLevel"/>
    <w:tmpl w:val="0409000F"/>
    <w:lvl w:ilvl="0">
      <w:start w:val="1"/>
      <w:numFmt w:val="decimal"/>
      <w:lvlText w:val="%1."/>
      <w:lvlJc w:val="left"/>
      <w:pPr>
        <w:tabs>
          <w:tab w:val="num" w:pos="360"/>
        </w:tabs>
        <w:ind w:left="360" w:hanging="360"/>
      </w:pPr>
      <w:rPr>
        <w:rFonts w:cs="Times New Roman" w:hint="default"/>
      </w:rPr>
    </w:lvl>
  </w:abstractNum>
  <w:abstractNum w:abstractNumId="6">
    <w:nsid w:val="04FD0C63"/>
    <w:multiLevelType w:val="hybridMultilevel"/>
    <w:tmpl w:val="CE0E9D7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09677576"/>
    <w:multiLevelType w:val="hybridMultilevel"/>
    <w:tmpl w:val="6A720F5A"/>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0A7276EE"/>
    <w:multiLevelType w:val="hybridMultilevel"/>
    <w:tmpl w:val="BA68C584"/>
    <w:lvl w:ilvl="0" w:tplc="49444840">
      <w:start w:val="1"/>
      <w:numFmt w:val="bullet"/>
      <w:lvlText w:val=""/>
      <w:lvlJc w:val="left"/>
      <w:pPr>
        <w:ind w:left="7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B027976"/>
    <w:multiLevelType w:val="singleLevel"/>
    <w:tmpl w:val="E802241C"/>
    <w:lvl w:ilvl="0">
      <w:start w:val="1"/>
      <w:numFmt w:val="lowerRoman"/>
      <w:lvlText w:val="%1)"/>
      <w:lvlJc w:val="left"/>
      <w:pPr>
        <w:tabs>
          <w:tab w:val="num" w:pos="720"/>
        </w:tabs>
        <w:ind w:left="357" w:hanging="357"/>
      </w:pPr>
      <w:rPr>
        <w:rFonts w:cs="Times New Roman"/>
        <w:color w:val="000080"/>
      </w:rPr>
    </w:lvl>
  </w:abstractNum>
  <w:abstractNum w:abstractNumId="10">
    <w:nsid w:val="0D262E71"/>
    <w:multiLevelType w:val="hybridMultilevel"/>
    <w:tmpl w:val="AEB4C37E"/>
    <w:lvl w:ilvl="0" w:tplc="60C6EC52">
      <w:start w:val="1"/>
      <w:numFmt w:val="decimal"/>
      <w:lvlText w:val="[%1]"/>
      <w:lvlJc w:val="left"/>
      <w:pPr>
        <w:tabs>
          <w:tab w:val="num" w:pos="720"/>
        </w:tabs>
        <w:ind w:left="720" w:hanging="360"/>
      </w:pPr>
      <w:rPr>
        <w:rFonts w:cs="Times New Roman" w:hint="default"/>
      </w:rPr>
    </w:lvl>
    <w:lvl w:ilvl="1" w:tplc="04080019">
      <w:start w:val="1"/>
      <w:numFmt w:val="lowerLetter"/>
      <w:lvlText w:val="%2."/>
      <w:lvlJc w:val="left"/>
      <w:pPr>
        <w:tabs>
          <w:tab w:val="num" w:pos="1440"/>
        </w:tabs>
        <w:ind w:left="1440" w:hanging="360"/>
      </w:pPr>
      <w:rPr>
        <w:rFonts w:cs="Times New Roman"/>
      </w:rPr>
    </w:lvl>
    <w:lvl w:ilvl="2" w:tplc="0408001B">
      <w:start w:val="1"/>
      <w:numFmt w:val="lowerRoman"/>
      <w:lvlText w:val="%3."/>
      <w:lvlJc w:val="right"/>
      <w:pPr>
        <w:tabs>
          <w:tab w:val="num" w:pos="2160"/>
        </w:tabs>
        <w:ind w:left="2160" w:hanging="180"/>
      </w:pPr>
      <w:rPr>
        <w:rFonts w:cs="Times New Roman"/>
      </w:rPr>
    </w:lvl>
    <w:lvl w:ilvl="3" w:tplc="0408000F">
      <w:start w:val="1"/>
      <w:numFmt w:val="decimal"/>
      <w:lvlText w:val="%4."/>
      <w:lvlJc w:val="left"/>
      <w:pPr>
        <w:tabs>
          <w:tab w:val="num" w:pos="2880"/>
        </w:tabs>
        <w:ind w:left="2880" w:hanging="360"/>
      </w:pPr>
      <w:rPr>
        <w:rFonts w:cs="Times New Roman"/>
      </w:rPr>
    </w:lvl>
    <w:lvl w:ilvl="4" w:tplc="04080019">
      <w:start w:val="1"/>
      <w:numFmt w:val="lowerLetter"/>
      <w:lvlText w:val="%5."/>
      <w:lvlJc w:val="left"/>
      <w:pPr>
        <w:tabs>
          <w:tab w:val="num" w:pos="3600"/>
        </w:tabs>
        <w:ind w:left="3600" w:hanging="360"/>
      </w:pPr>
      <w:rPr>
        <w:rFonts w:cs="Times New Roman"/>
      </w:rPr>
    </w:lvl>
    <w:lvl w:ilvl="5" w:tplc="0408001B">
      <w:start w:val="1"/>
      <w:numFmt w:val="lowerRoman"/>
      <w:lvlText w:val="%6."/>
      <w:lvlJc w:val="right"/>
      <w:pPr>
        <w:tabs>
          <w:tab w:val="num" w:pos="4320"/>
        </w:tabs>
        <w:ind w:left="4320" w:hanging="180"/>
      </w:pPr>
      <w:rPr>
        <w:rFonts w:cs="Times New Roman"/>
      </w:rPr>
    </w:lvl>
    <w:lvl w:ilvl="6" w:tplc="0408000F">
      <w:start w:val="1"/>
      <w:numFmt w:val="decimal"/>
      <w:lvlText w:val="%7."/>
      <w:lvlJc w:val="left"/>
      <w:pPr>
        <w:tabs>
          <w:tab w:val="num" w:pos="5040"/>
        </w:tabs>
        <w:ind w:left="5040" w:hanging="360"/>
      </w:pPr>
      <w:rPr>
        <w:rFonts w:cs="Times New Roman"/>
      </w:rPr>
    </w:lvl>
    <w:lvl w:ilvl="7" w:tplc="04080019">
      <w:start w:val="1"/>
      <w:numFmt w:val="lowerLetter"/>
      <w:lvlText w:val="%8."/>
      <w:lvlJc w:val="left"/>
      <w:pPr>
        <w:tabs>
          <w:tab w:val="num" w:pos="5760"/>
        </w:tabs>
        <w:ind w:left="5760" w:hanging="360"/>
      </w:pPr>
      <w:rPr>
        <w:rFonts w:cs="Times New Roman"/>
      </w:rPr>
    </w:lvl>
    <w:lvl w:ilvl="8" w:tplc="0408001B">
      <w:start w:val="1"/>
      <w:numFmt w:val="lowerRoman"/>
      <w:lvlText w:val="%9."/>
      <w:lvlJc w:val="right"/>
      <w:pPr>
        <w:tabs>
          <w:tab w:val="num" w:pos="6480"/>
        </w:tabs>
        <w:ind w:left="6480" w:hanging="180"/>
      </w:pPr>
      <w:rPr>
        <w:rFonts w:cs="Times New Roman"/>
      </w:rPr>
    </w:lvl>
  </w:abstractNum>
  <w:abstractNum w:abstractNumId="11">
    <w:nsid w:val="133805EC"/>
    <w:multiLevelType w:val="hybridMultilevel"/>
    <w:tmpl w:val="39409A10"/>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13F43513"/>
    <w:multiLevelType w:val="multilevel"/>
    <w:tmpl w:val="9216B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A6419C8"/>
    <w:multiLevelType w:val="hybridMultilevel"/>
    <w:tmpl w:val="AD0ADE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1CB04BFE"/>
    <w:multiLevelType w:val="singleLevel"/>
    <w:tmpl w:val="51BC0544"/>
    <w:lvl w:ilvl="0">
      <w:start w:val="1"/>
      <w:numFmt w:val="bullet"/>
      <w:lvlText w:val=""/>
      <w:lvlJc w:val="left"/>
      <w:pPr>
        <w:tabs>
          <w:tab w:val="num" w:pos="0"/>
        </w:tabs>
        <w:ind w:left="360" w:hanging="360"/>
      </w:pPr>
      <w:rPr>
        <w:rFonts w:ascii="Symbol" w:hAnsi="Symbol" w:hint="default"/>
      </w:rPr>
    </w:lvl>
  </w:abstractNum>
  <w:abstractNum w:abstractNumId="15">
    <w:nsid w:val="242137D5"/>
    <w:multiLevelType w:val="multilevel"/>
    <w:tmpl w:val="683C5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5A90D96"/>
    <w:multiLevelType w:val="singleLevel"/>
    <w:tmpl w:val="B352C2CC"/>
    <w:lvl w:ilvl="0">
      <w:start w:val="3"/>
      <w:numFmt w:val="decimal"/>
      <w:lvlText w:val="%1. "/>
      <w:legacy w:legacy="1" w:legacySpace="0" w:legacyIndent="283"/>
      <w:lvlJc w:val="left"/>
      <w:pPr>
        <w:ind w:left="283" w:hanging="283"/>
      </w:pPr>
      <w:rPr>
        <w:rFonts w:ascii="Times New Roman" w:hAnsi="Times New Roman" w:cs="Times New Roman" w:hint="default"/>
        <w:b/>
        <w:bCs/>
        <w:i/>
        <w:iCs/>
        <w:sz w:val="24"/>
        <w:szCs w:val="24"/>
        <w:u w:val="single"/>
      </w:rPr>
    </w:lvl>
  </w:abstractNum>
  <w:abstractNum w:abstractNumId="17">
    <w:nsid w:val="25DC29FD"/>
    <w:multiLevelType w:val="multilevel"/>
    <w:tmpl w:val="F2BE2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6F42614"/>
    <w:multiLevelType w:val="hybridMultilevel"/>
    <w:tmpl w:val="6AEC5830"/>
    <w:lvl w:ilvl="0" w:tplc="98EE60F2">
      <w:start w:val="1"/>
      <w:numFmt w:val="bullet"/>
      <w:lvlText w:val=""/>
      <w:lvlJc w:val="left"/>
      <w:pPr>
        <w:ind w:left="720" w:hanging="360"/>
      </w:pPr>
      <w:rPr>
        <w:rFonts w:ascii="Symbol" w:hAnsi="Symbol" w:hint="default"/>
        <w:sz w:val="24"/>
        <w:szCs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28AC0520"/>
    <w:multiLevelType w:val="hybridMultilevel"/>
    <w:tmpl w:val="92FE9BA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32B45BC0"/>
    <w:multiLevelType w:val="singleLevel"/>
    <w:tmpl w:val="BBD0C472"/>
    <w:lvl w:ilvl="0">
      <w:start w:val="1"/>
      <w:numFmt w:val="decimal"/>
      <w:lvlText w:val="%1)"/>
      <w:lvlJc w:val="left"/>
      <w:pPr>
        <w:tabs>
          <w:tab w:val="num" w:pos="360"/>
        </w:tabs>
        <w:ind w:left="357" w:hanging="357"/>
      </w:pPr>
      <w:rPr>
        <w:rFonts w:cs="Times New Roman"/>
        <w:color w:val="000080"/>
      </w:rPr>
    </w:lvl>
  </w:abstractNum>
  <w:abstractNum w:abstractNumId="21">
    <w:nsid w:val="3A877D64"/>
    <w:multiLevelType w:val="singleLevel"/>
    <w:tmpl w:val="5DA6FC16"/>
    <w:lvl w:ilvl="0">
      <w:start w:val="1"/>
      <w:numFmt w:val="decimal"/>
      <w:pStyle w:val="References"/>
      <w:lvlText w:val="[%1]"/>
      <w:lvlJc w:val="left"/>
      <w:pPr>
        <w:tabs>
          <w:tab w:val="num" w:pos="360"/>
        </w:tabs>
        <w:ind w:left="360" w:hanging="360"/>
      </w:pPr>
      <w:rPr>
        <w:rFonts w:cs="Times New Roman"/>
      </w:rPr>
    </w:lvl>
  </w:abstractNum>
  <w:abstractNum w:abstractNumId="22">
    <w:nsid w:val="3AD37B6E"/>
    <w:multiLevelType w:val="singleLevel"/>
    <w:tmpl w:val="0409000F"/>
    <w:lvl w:ilvl="0">
      <w:start w:val="2"/>
      <w:numFmt w:val="decimal"/>
      <w:lvlText w:val="%1."/>
      <w:lvlJc w:val="left"/>
      <w:pPr>
        <w:tabs>
          <w:tab w:val="num" w:pos="360"/>
        </w:tabs>
        <w:ind w:left="360" w:hanging="360"/>
      </w:pPr>
      <w:rPr>
        <w:rFonts w:cs="Times New Roman" w:hint="default"/>
      </w:rPr>
    </w:lvl>
  </w:abstractNum>
  <w:abstractNum w:abstractNumId="23">
    <w:nsid w:val="44257021"/>
    <w:multiLevelType w:val="singleLevel"/>
    <w:tmpl w:val="51BC0544"/>
    <w:lvl w:ilvl="0">
      <w:start w:val="1"/>
      <w:numFmt w:val="bullet"/>
      <w:lvlText w:val=""/>
      <w:lvlJc w:val="left"/>
      <w:pPr>
        <w:tabs>
          <w:tab w:val="num" w:pos="0"/>
        </w:tabs>
        <w:ind w:left="360" w:hanging="360"/>
      </w:pPr>
      <w:rPr>
        <w:rFonts w:ascii="Symbol" w:hAnsi="Symbol" w:hint="default"/>
      </w:rPr>
    </w:lvl>
  </w:abstractNum>
  <w:abstractNum w:abstractNumId="24">
    <w:nsid w:val="48041800"/>
    <w:multiLevelType w:val="hybridMultilevel"/>
    <w:tmpl w:val="71B25228"/>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49285548"/>
    <w:multiLevelType w:val="hybridMultilevel"/>
    <w:tmpl w:val="CC3A680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49870517"/>
    <w:multiLevelType w:val="singleLevel"/>
    <w:tmpl w:val="F7D40B3E"/>
    <w:lvl w:ilvl="0">
      <w:start w:val="1"/>
      <w:numFmt w:val="lowerLetter"/>
      <w:lvlText w:val="%1)"/>
      <w:lvlJc w:val="left"/>
      <w:pPr>
        <w:tabs>
          <w:tab w:val="num" w:pos="360"/>
        </w:tabs>
        <w:ind w:left="357" w:hanging="357"/>
      </w:pPr>
      <w:rPr>
        <w:rFonts w:cs="Times New Roman"/>
        <w:color w:val="000080"/>
      </w:rPr>
    </w:lvl>
  </w:abstractNum>
  <w:abstractNum w:abstractNumId="27">
    <w:nsid w:val="4CED634D"/>
    <w:multiLevelType w:val="singleLevel"/>
    <w:tmpl w:val="9B16447A"/>
    <w:lvl w:ilvl="0">
      <w:start w:val="2"/>
      <w:numFmt w:val="decimal"/>
      <w:lvlText w:val="%1. "/>
      <w:legacy w:legacy="1" w:legacySpace="0" w:legacyIndent="283"/>
      <w:lvlJc w:val="left"/>
      <w:pPr>
        <w:ind w:left="283" w:hanging="283"/>
      </w:pPr>
      <w:rPr>
        <w:rFonts w:ascii="Times New Roman" w:hAnsi="Times New Roman" w:cs="Times New Roman" w:hint="default"/>
        <w:b/>
        <w:bCs/>
        <w:i/>
        <w:iCs/>
        <w:sz w:val="24"/>
        <w:szCs w:val="24"/>
        <w:u w:val="single"/>
      </w:rPr>
    </w:lvl>
  </w:abstractNum>
  <w:abstractNum w:abstractNumId="28">
    <w:nsid w:val="4D6732A8"/>
    <w:multiLevelType w:val="singleLevel"/>
    <w:tmpl w:val="0409000F"/>
    <w:lvl w:ilvl="0">
      <w:start w:val="3"/>
      <w:numFmt w:val="decimal"/>
      <w:lvlText w:val="%1."/>
      <w:lvlJc w:val="left"/>
      <w:pPr>
        <w:tabs>
          <w:tab w:val="num" w:pos="360"/>
        </w:tabs>
        <w:ind w:left="360" w:hanging="360"/>
      </w:pPr>
      <w:rPr>
        <w:rFonts w:cs="Times New Roman" w:hint="default"/>
      </w:rPr>
    </w:lvl>
  </w:abstractNum>
  <w:abstractNum w:abstractNumId="29">
    <w:nsid w:val="51B43C96"/>
    <w:multiLevelType w:val="hybridMultilevel"/>
    <w:tmpl w:val="29B4585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54D2392F"/>
    <w:multiLevelType w:val="hybridMultilevel"/>
    <w:tmpl w:val="CF8EF48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551663AB"/>
    <w:multiLevelType w:val="singleLevel"/>
    <w:tmpl w:val="3A40FB98"/>
    <w:lvl w:ilvl="0">
      <w:start w:val="1"/>
      <w:numFmt w:val="bullet"/>
      <w:lvlText w:val=""/>
      <w:lvlJc w:val="left"/>
      <w:pPr>
        <w:tabs>
          <w:tab w:val="num" w:pos="0"/>
        </w:tabs>
        <w:ind w:left="360" w:hanging="360"/>
      </w:pPr>
      <w:rPr>
        <w:rFonts w:ascii="Symbol" w:hAnsi="Symbol" w:hint="default"/>
      </w:rPr>
    </w:lvl>
  </w:abstractNum>
  <w:abstractNum w:abstractNumId="32">
    <w:nsid w:val="5765167F"/>
    <w:multiLevelType w:val="hybridMultilevel"/>
    <w:tmpl w:val="927C4C1C"/>
    <w:lvl w:ilvl="0" w:tplc="60C6EC52">
      <w:start w:val="1"/>
      <w:numFmt w:val="decimal"/>
      <w:lvlText w:val="[%1]"/>
      <w:lvlJc w:val="left"/>
      <w:pPr>
        <w:tabs>
          <w:tab w:val="num" w:pos="360"/>
        </w:tabs>
        <w:ind w:left="360" w:hanging="360"/>
      </w:pPr>
      <w:rPr>
        <w:rFonts w:cs="Times New Roman" w:hint="default"/>
      </w:rPr>
    </w:lvl>
    <w:lvl w:ilvl="1" w:tplc="04080019">
      <w:start w:val="1"/>
      <w:numFmt w:val="lowerLetter"/>
      <w:lvlText w:val="%2."/>
      <w:lvlJc w:val="left"/>
      <w:pPr>
        <w:tabs>
          <w:tab w:val="num" w:pos="1080"/>
        </w:tabs>
        <w:ind w:left="1080" w:hanging="360"/>
      </w:pPr>
      <w:rPr>
        <w:rFonts w:cs="Times New Roman"/>
      </w:rPr>
    </w:lvl>
    <w:lvl w:ilvl="2" w:tplc="0408001B">
      <w:start w:val="1"/>
      <w:numFmt w:val="lowerRoman"/>
      <w:lvlText w:val="%3."/>
      <w:lvlJc w:val="right"/>
      <w:pPr>
        <w:tabs>
          <w:tab w:val="num" w:pos="1800"/>
        </w:tabs>
        <w:ind w:left="1800" w:hanging="180"/>
      </w:pPr>
      <w:rPr>
        <w:rFonts w:cs="Times New Roman"/>
      </w:rPr>
    </w:lvl>
    <w:lvl w:ilvl="3" w:tplc="0408000F">
      <w:start w:val="1"/>
      <w:numFmt w:val="decimal"/>
      <w:lvlText w:val="%4."/>
      <w:lvlJc w:val="left"/>
      <w:pPr>
        <w:tabs>
          <w:tab w:val="num" w:pos="2520"/>
        </w:tabs>
        <w:ind w:left="2520" w:hanging="360"/>
      </w:pPr>
      <w:rPr>
        <w:rFonts w:cs="Times New Roman"/>
      </w:rPr>
    </w:lvl>
    <w:lvl w:ilvl="4" w:tplc="04080019">
      <w:start w:val="1"/>
      <w:numFmt w:val="lowerLetter"/>
      <w:lvlText w:val="%5."/>
      <w:lvlJc w:val="left"/>
      <w:pPr>
        <w:tabs>
          <w:tab w:val="num" w:pos="3240"/>
        </w:tabs>
        <w:ind w:left="3240" w:hanging="360"/>
      </w:pPr>
      <w:rPr>
        <w:rFonts w:cs="Times New Roman"/>
      </w:rPr>
    </w:lvl>
    <w:lvl w:ilvl="5" w:tplc="0408001B">
      <w:start w:val="1"/>
      <w:numFmt w:val="lowerRoman"/>
      <w:lvlText w:val="%6."/>
      <w:lvlJc w:val="right"/>
      <w:pPr>
        <w:tabs>
          <w:tab w:val="num" w:pos="3960"/>
        </w:tabs>
        <w:ind w:left="3960" w:hanging="180"/>
      </w:pPr>
      <w:rPr>
        <w:rFonts w:cs="Times New Roman"/>
      </w:rPr>
    </w:lvl>
    <w:lvl w:ilvl="6" w:tplc="0408000F">
      <w:start w:val="1"/>
      <w:numFmt w:val="decimal"/>
      <w:lvlText w:val="%7."/>
      <w:lvlJc w:val="left"/>
      <w:pPr>
        <w:tabs>
          <w:tab w:val="num" w:pos="4680"/>
        </w:tabs>
        <w:ind w:left="4680" w:hanging="360"/>
      </w:pPr>
      <w:rPr>
        <w:rFonts w:cs="Times New Roman"/>
      </w:rPr>
    </w:lvl>
    <w:lvl w:ilvl="7" w:tplc="04080019">
      <w:start w:val="1"/>
      <w:numFmt w:val="lowerLetter"/>
      <w:lvlText w:val="%8."/>
      <w:lvlJc w:val="left"/>
      <w:pPr>
        <w:tabs>
          <w:tab w:val="num" w:pos="5400"/>
        </w:tabs>
        <w:ind w:left="5400" w:hanging="360"/>
      </w:pPr>
      <w:rPr>
        <w:rFonts w:cs="Times New Roman"/>
      </w:rPr>
    </w:lvl>
    <w:lvl w:ilvl="8" w:tplc="0408001B">
      <w:start w:val="1"/>
      <w:numFmt w:val="lowerRoman"/>
      <w:lvlText w:val="%9."/>
      <w:lvlJc w:val="right"/>
      <w:pPr>
        <w:tabs>
          <w:tab w:val="num" w:pos="6120"/>
        </w:tabs>
        <w:ind w:left="6120" w:hanging="180"/>
      </w:pPr>
      <w:rPr>
        <w:rFonts w:cs="Times New Roman"/>
      </w:rPr>
    </w:lvl>
  </w:abstractNum>
  <w:abstractNum w:abstractNumId="33">
    <w:nsid w:val="5BCA122A"/>
    <w:multiLevelType w:val="hybridMultilevel"/>
    <w:tmpl w:val="1D220B66"/>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5C6B3D75"/>
    <w:multiLevelType w:val="hybridMultilevel"/>
    <w:tmpl w:val="DB669020"/>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nsid w:val="5F272A7C"/>
    <w:multiLevelType w:val="hybridMultilevel"/>
    <w:tmpl w:val="58507F58"/>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6AD70A1F"/>
    <w:multiLevelType w:val="hybridMultilevel"/>
    <w:tmpl w:val="12FCB9BE"/>
    <w:lvl w:ilvl="0" w:tplc="0419000F">
      <w:start w:val="1"/>
      <w:numFmt w:val="decimal"/>
      <w:lvlText w:val="%1."/>
      <w:lvlJc w:val="left"/>
      <w:pPr>
        <w:ind w:left="786"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7">
    <w:nsid w:val="7FA22D1C"/>
    <w:multiLevelType w:val="hybridMultilevel"/>
    <w:tmpl w:val="7D22EEE6"/>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3"/>
  </w:num>
  <w:num w:numId="2">
    <w:abstractNumId w:val="15"/>
  </w:num>
  <w:num w:numId="3">
    <w:abstractNumId w:val="17"/>
  </w:num>
  <w:num w:numId="4">
    <w:abstractNumId w:val="18"/>
  </w:num>
  <w:num w:numId="5">
    <w:abstractNumId w:val="1"/>
  </w:num>
  <w:num w:numId="6">
    <w:abstractNumId w:val="0"/>
  </w:num>
  <w:num w:numId="7">
    <w:abstractNumId w:val="5"/>
  </w:num>
  <w:num w:numId="8">
    <w:abstractNumId w:val="22"/>
  </w:num>
  <w:num w:numId="9">
    <w:abstractNumId w:val="28"/>
  </w:num>
  <w:num w:numId="10">
    <w:abstractNumId w:val="3"/>
  </w:num>
  <w:num w:numId="11">
    <w:abstractNumId w:val="27"/>
  </w:num>
  <w:num w:numId="12">
    <w:abstractNumId w:val="16"/>
  </w:num>
  <w:num w:numId="13">
    <w:abstractNumId w:val="32"/>
  </w:num>
  <w:num w:numId="14">
    <w:abstractNumId w:val="2"/>
  </w:num>
  <w:num w:numId="15">
    <w:abstractNumId w:val="21"/>
  </w:num>
  <w:num w:numId="16">
    <w:abstractNumId w:val="10"/>
  </w:num>
  <w:num w:numId="17">
    <w:abstractNumId w:val="31"/>
  </w:num>
  <w:num w:numId="18">
    <w:abstractNumId w:val="14"/>
  </w:num>
  <w:num w:numId="19">
    <w:abstractNumId w:val="26"/>
  </w:num>
  <w:num w:numId="20">
    <w:abstractNumId w:val="9"/>
  </w:num>
  <w:num w:numId="21">
    <w:abstractNumId w:val="20"/>
  </w:num>
  <w:num w:numId="22">
    <w:abstractNumId w:val="23"/>
  </w:num>
  <w:num w:numId="23">
    <w:abstractNumId w:val="12"/>
  </w:num>
  <w:num w:numId="24">
    <w:abstractNumId w:val="36"/>
  </w:num>
  <w:num w:numId="25">
    <w:abstractNumId w:val="8"/>
  </w:num>
  <w:num w:numId="26">
    <w:abstractNumId w:val="35"/>
  </w:num>
  <w:num w:numId="27">
    <w:abstractNumId w:val="4"/>
  </w:num>
  <w:num w:numId="28">
    <w:abstractNumId w:val="29"/>
  </w:num>
  <w:num w:numId="29">
    <w:abstractNumId w:val="7"/>
  </w:num>
  <w:num w:numId="30">
    <w:abstractNumId w:val="11"/>
  </w:num>
  <w:num w:numId="31">
    <w:abstractNumId w:val="25"/>
  </w:num>
  <w:num w:numId="32">
    <w:abstractNumId w:val="19"/>
  </w:num>
  <w:num w:numId="33">
    <w:abstractNumId w:val="6"/>
  </w:num>
  <w:num w:numId="34">
    <w:abstractNumId w:val="30"/>
  </w:num>
  <w:num w:numId="35">
    <w:abstractNumId w:val="33"/>
  </w:num>
  <w:num w:numId="36">
    <w:abstractNumId w:val="24"/>
  </w:num>
  <w:num w:numId="37">
    <w:abstractNumId w:val="34"/>
  </w:num>
  <w:num w:numId="38">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2776"/>
    <w:rsid w:val="000024A7"/>
    <w:rsid w:val="00002A63"/>
    <w:rsid w:val="0000396A"/>
    <w:rsid w:val="00004371"/>
    <w:rsid w:val="00004E46"/>
    <w:rsid w:val="0001022D"/>
    <w:rsid w:val="000131E6"/>
    <w:rsid w:val="000150A2"/>
    <w:rsid w:val="00015D40"/>
    <w:rsid w:val="00015F53"/>
    <w:rsid w:val="000173D6"/>
    <w:rsid w:val="00021D0F"/>
    <w:rsid w:val="000221AB"/>
    <w:rsid w:val="00026B54"/>
    <w:rsid w:val="0003561E"/>
    <w:rsid w:val="000363F7"/>
    <w:rsid w:val="00040913"/>
    <w:rsid w:val="000411FC"/>
    <w:rsid w:val="000414A8"/>
    <w:rsid w:val="00041729"/>
    <w:rsid w:val="00045270"/>
    <w:rsid w:val="00047C26"/>
    <w:rsid w:val="00052FBB"/>
    <w:rsid w:val="0005399D"/>
    <w:rsid w:val="00064E00"/>
    <w:rsid w:val="00065EDE"/>
    <w:rsid w:val="000663C1"/>
    <w:rsid w:val="00070697"/>
    <w:rsid w:val="00076CBB"/>
    <w:rsid w:val="00082121"/>
    <w:rsid w:val="000878F4"/>
    <w:rsid w:val="00093764"/>
    <w:rsid w:val="000964B8"/>
    <w:rsid w:val="000A304D"/>
    <w:rsid w:val="000A3DF0"/>
    <w:rsid w:val="000A5E38"/>
    <w:rsid w:val="000A7055"/>
    <w:rsid w:val="000A799D"/>
    <w:rsid w:val="000B0F55"/>
    <w:rsid w:val="000B3373"/>
    <w:rsid w:val="000B3B56"/>
    <w:rsid w:val="000C1955"/>
    <w:rsid w:val="000C2893"/>
    <w:rsid w:val="000C4C8E"/>
    <w:rsid w:val="000C5D37"/>
    <w:rsid w:val="000C67D8"/>
    <w:rsid w:val="000C6F56"/>
    <w:rsid w:val="000D1587"/>
    <w:rsid w:val="000D458F"/>
    <w:rsid w:val="000E02E0"/>
    <w:rsid w:val="000E0362"/>
    <w:rsid w:val="000E1214"/>
    <w:rsid w:val="000E1F24"/>
    <w:rsid w:val="000E2509"/>
    <w:rsid w:val="000E2DF7"/>
    <w:rsid w:val="000E359E"/>
    <w:rsid w:val="001046C1"/>
    <w:rsid w:val="00107A50"/>
    <w:rsid w:val="001136C9"/>
    <w:rsid w:val="00114D38"/>
    <w:rsid w:val="00126481"/>
    <w:rsid w:val="001344A7"/>
    <w:rsid w:val="00134E57"/>
    <w:rsid w:val="00136198"/>
    <w:rsid w:val="0014277D"/>
    <w:rsid w:val="0014316E"/>
    <w:rsid w:val="00146B55"/>
    <w:rsid w:val="00154C04"/>
    <w:rsid w:val="00154ED5"/>
    <w:rsid w:val="00160593"/>
    <w:rsid w:val="00163EAF"/>
    <w:rsid w:val="0016790C"/>
    <w:rsid w:val="00172D11"/>
    <w:rsid w:val="00185211"/>
    <w:rsid w:val="001858D2"/>
    <w:rsid w:val="001869DD"/>
    <w:rsid w:val="00186B15"/>
    <w:rsid w:val="00187FB7"/>
    <w:rsid w:val="00190C57"/>
    <w:rsid w:val="001916BD"/>
    <w:rsid w:val="00192F80"/>
    <w:rsid w:val="001A493A"/>
    <w:rsid w:val="001A51EF"/>
    <w:rsid w:val="001A7DCF"/>
    <w:rsid w:val="001B1932"/>
    <w:rsid w:val="001B2DB0"/>
    <w:rsid w:val="001B7943"/>
    <w:rsid w:val="001C0EAE"/>
    <w:rsid w:val="001C1B2C"/>
    <w:rsid w:val="001C1F48"/>
    <w:rsid w:val="001C31E0"/>
    <w:rsid w:val="001C3556"/>
    <w:rsid w:val="001D0170"/>
    <w:rsid w:val="001D022C"/>
    <w:rsid w:val="001D3CA4"/>
    <w:rsid w:val="001D5006"/>
    <w:rsid w:val="001D5E8D"/>
    <w:rsid w:val="001E2E69"/>
    <w:rsid w:val="001E3B24"/>
    <w:rsid w:val="001E5D07"/>
    <w:rsid w:val="001E6B26"/>
    <w:rsid w:val="001E7AA4"/>
    <w:rsid w:val="001F0D36"/>
    <w:rsid w:val="001F3704"/>
    <w:rsid w:val="001F41A2"/>
    <w:rsid w:val="00200B72"/>
    <w:rsid w:val="00202C41"/>
    <w:rsid w:val="002118F5"/>
    <w:rsid w:val="0021252F"/>
    <w:rsid w:val="00215A50"/>
    <w:rsid w:val="00220537"/>
    <w:rsid w:val="00223132"/>
    <w:rsid w:val="00230959"/>
    <w:rsid w:val="00232B32"/>
    <w:rsid w:val="00234FA7"/>
    <w:rsid w:val="00235C18"/>
    <w:rsid w:val="0024096C"/>
    <w:rsid w:val="00246419"/>
    <w:rsid w:val="00246EC1"/>
    <w:rsid w:val="00261572"/>
    <w:rsid w:val="00263D0A"/>
    <w:rsid w:val="00263FD4"/>
    <w:rsid w:val="002650E9"/>
    <w:rsid w:val="00266AF0"/>
    <w:rsid w:val="00272DE4"/>
    <w:rsid w:val="00276636"/>
    <w:rsid w:val="0028218F"/>
    <w:rsid w:val="00283D3A"/>
    <w:rsid w:val="002863D8"/>
    <w:rsid w:val="00294107"/>
    <w:rsid w:val="002941F9"/>
    <w:rsid w:val="0029422B"/>
    <w:rsid w:val="002947B3"/>
    <w:rsid w:val="002A420D"/>
    <w:rsid w:val="002A6BF0"/>
    <w:rsid w:val="002B0382"/>
    <w:rsid w:val="002B3BF8"/>
    <w:rsid w:val="002B64B4"/>
    <w:rsid w:val="002B7899"/>
    <w:rsid w:val="002C115E"/>
    <w:rsid w:val="002C1543"/>
    <w:rsid w:val="002C5FC3"/>
    <w:rsid w:val="002C785C"/>
    <w:rsid w:val="002D093C"/>
    <w:rsid w:val="002D1CA5"/>
    <w:rsid w:val="002D270E"/>
    <w:rsid w:val="002D506F"/>
    <w:rsid w:val="002D7BA0"/>
    <w:rsid w:val="002E3C5F"/>
    <w:rsid w:val="002E4E91"/>
    <w:rsid w:val="002F0492"/>
    <w:rsid w:val="002F130F"/>
    <w:rsid w:val="00317EAB"/>
    <w:rsid w:val="003203B0"/>
    <w:rsid w:val="00321571"/>
    <w:rsid w:val="003232FB"/>
    <w:rsid w:val="0032523D"/>
    <w:rsid w:val="00325329"/>
    <w:rsid w:val="00326970"/>
    <w:rsid w:val="00333965"/>
    <w:rsid w:val="003346C3"/>
    <w:rsid w:val="003414F5"/>
    <w:rsid w:val="00346AAC"/>
    <w:rsid w:val="00350E82"/>
    <w:rsid w:val="0035177B"/>
    <w:rsid w:val="003543E1"/>
    <w:rsid w:val="00354857"/>
    <w:rsid w:val="003606FD"/>
    <w:rsid w:val="00362B7F"/>
    <w:rsid w:val="00365F28"/>
    <w:rsid w:val="00366947"/>
    <w:rsid w:val="00372803"/>
    <w:rsid w:val="00372E37"/>
    <w:rsid w:val="00376FD3"/>
    <w:rsid w:val="00382D3F"/>
    <w:rsid w:val="003849EE"/>
    <w:rsid w:val="00386CD0"/>
    <w:rsid w:val="0039178C"/>
    <w:rsid w:val="00394586"/>
    <w:rsid w:val="003A04A3"/>
    <w:rsid w:val="003A531F"/>
    <w:rsid w:val="003B03A5"/>
    <w:rsid w:val="003B110D"/>
    <w:rsid w:val="003C569E"/>
    <w:rsid w:val="003C6CBE"/>
    <w:rsid w:val="003D2051"/>
    <w:rsid w:val="003D2AB3"/>
    <w:rsid w:val="003D3A7A"/>
    <w:rsid w:val="003D475C"/>
    <w:rsid w:val="003D65EA"/>
    <w:rsid w:val="003E39B0"/>
    <w:rsid w:val="003F4904"/>
    <w:rsid w:val="00400DB9"/>
    <w:rsid w:val="00401559"/>
    <w:rsid w:val="00402872"/>
    <w:rsid w:val="004051D9"/>
    <w:rsid w:val="00406C2D"/>
    <w:rsid w:val="00410B5B"/>
    <w:rsid w:val="00411289"/>
    <w:rsid w:val="004142F9"/>
    <w:rsid w:val="004150FB"/>
    <w:rsid w:val="0041599A"/>
    <w:rsid w:val="00417C5E"/>
    <w:rsid w:val="00421196"/>
    <w:rsid w:val="00424E27"/>
    <w:rsid w:val="0043354E"/>
    <w:rsid w:val="00435014"/>
    <w:rsid w:val="00435A3F"/>
    <w:rsid w:val="0043627A"/>
    <w:rsid w:val="004376CD"/>
    <w:rsid w:val="00437FF1"/>
    <w:rsid w:val="00450522"/>
    <w:rsid w:val="00453322"/>
    <w:rsid w:val="00453D64"/>
    <w:rsid w:val="0045474D"/>
    <w:rsid w:val="004574DF"/>
    <w:rsid w:val="00460481"/>
    <w:rsid w:val="00463B4E"/>
    <w:rsid w:val="0046560E"/>
    <w:rsid w:val="0046682E"/>
    <w:rsid w:val="00470CC5"/>
    <w:rsid w:val="00473318"/>
    <w:rsid w:val="0047354B"/>
    <w:rsid w:val="00473608"/>
    <w:rsid w:val="00480338"/>
    <w:rsid w:val="00484164"/>
    <w:rsid w:val="00486B24"/>
    <w:rsid w:val="00486DAF"/>
    <w:rsid w:val="004910AC"/>
    <w:rsid w:val="00492AB5"/>
    <w:rsid w:val="0049587E"/>
    <w:rsid w:val="004A3B62"/>
    <w:rsid w:val="004A42E5"/>
    <w:rsid w:val="004A7EC8"/>
    <w:rsid w:val="004B3B4F"/>
    <w:rsid w:val="004B6C02"/>
    <w:rsid w:val="004B6C5B"/>
    <w:rsid w:val="004B6F51"/>
    <w:rsid w:val="004C1313"/>
    <w:rsid w:val="004C57CD"/>
    <w:rsid w:val="004D0191"/>
    <w:rsid w:val="004D181A"/>
    <w:rsid w:val="004D5690"/>
    <w:rsid w:val="004D6D14"/>
    <w:rsid w:val="004E4405"/>
    <w:rsid w:val="004E44EE"/>
    <w:rsid w:val="004E47BC"/>
    <w:rsid w:val="004E54F7"/>
    <w:rsid w:val="004F4225"/>
    <w:rsid w:val="00505457"/>
    <w:rsid w:val="00506652"/>
    <w:rsid w:val="0051057D"/>
    <w:rsid w:val="00514622"/>
    <w:rsid w:val="00516F19"/>
    <w:rsid w:val="00517322"/>
    <w:rsid w:val="00523BC0"/>
    <w:rsid w:val="00523EB7"/>
    <w:rsid w:val="00525F5C"/>
    <w:rsid w:val="005270B1"/>
    <w:rsid w:val="00527798"/>
    <w:rsid w:val="00530F61"/>
    <w:rsid w:val="00531825"/>
    <w:rsid w:val="00532D6F"/>
    <w:rsid w:val="0054097E"/>
    <w:rsid w:val="005421A3"/>
    <w:rsid w:val="0055012E"/>
    <w:rsid w:val="00566DBD"/>
    <w:rsid w:val="005677A0"/>
    <w:rsid w:val="00570BC9"/>
    <w:rsid w:val="00575EDE"/>
    <w:rsid w:val="00595B62"/>
    <w:rsid w:val="00595D9C"/>
    <w:rsid w:val="005972D9"/>
    <w:rsid w:val="005A1DEB"/>
    <w:rsid w:val="005A5F52"/>
    <w:rsid w:val="005A6714"/>
    <w:rsid w:val="005B13EE"/>
    <w:rsid w:val="005B163A"/>
    <w:rsid w:val="005B7560"/>
    <w:rsid w:val="005C08FD"/>
    <w:rsid w:val="005C24F7"/>
    <w:rsid w:val="005C3368"/>
    <w:rsid w:val="005C66B1"/>
    <w:rsid w:val="005C7A0F"/>
    <w:rsid w:val="005D3DEC"/>
    <w:rsid w:val="005D57FE"/>
    <w:rsid w:val="005E4244"/>
    <w:rsid w:val="005E7C9C"/>
    <w:rsid w:val="005F1A2F"/>
    <w:rsid w:val="005F2E08"/>
    <w:rsid w:val="005F6F31"/>
    <w:rsid w:val="006004B1"/>
    <w:rsid w:val="006032F2"/>
    <w:rsid w:val="006079D8"/>
    <w:rsid w:val="0061041C"/>
    <w:rsid w:val="00610C18"/>
    <w:rsid w:val="00612A51"/>
    <w:rsid w:val="0061398D"/>
    <w:rsid w:val="006139D4"/>
    <w:rsid w:val="00615500"/>
    <w:rsid w:val="006171AF"/>
    <w:rsid w:val="00625181"/>
    <w:rsid w:val="00625F66"/>
    <w:rsid w:val="006313AD"/>
    <w:rsid w:val="00634F0E"/>
    <w:rsid w:val="006355E0"/>
    <w:rsid w:val="00635E3B"/>
    <w:rsid w:val="00641712"/>
    <w:rsid w:val="006444E8"/>
    <w:rsid w:val="00644866"/>
    <w:rsid w:val="00647B96"/>
    <w:rsid w:val="00647F55"/>
    <w:rsid w:val="006500FC"/>
    <w:rsid w:val="00651CB8"/>
    <w:rsid w:val="00651DFC"/>
    <w:rsid w:val="00656588"/>
    <w:rsid w:val="00661BD6"/>
    <w:rsid w:val="00663D04"/>
    <w:rsid w:val="006706A6"/>
    <w:rsid w:val="00673A3B"/>
    <w:rsid w:val="00674D49"/>
    <w:rsid w:val="006835E6"/>
    <w:rsid w:val="006837B6"/>
    <w:rsid w:val="00685329"/>
    <w:rsid w:val="00685A2B"/>
    <w:rsid w:val="00686671"/>
    <w:rsid w:val="00687E0B"/>
    <w:rsid w:val="00687E3F"/>
    <w:rsid w:val="00690468"/>
    <w:rsid w:val="0069070A"/>
    <w:rsid w:val="00696DF5"/>
    <w:rsid w:val="006A0405"/>
    <w:rsid w:val="006A2523"/>
    <w:rsid w:val="006A2ACA"/>
    <w:rsid w:val="006A527E"/>
    <w:rsid w:val="006A6C78"/>
    <w:rsid w:val="006A71DA"/>
    <w:rsid w:val="006B00A6"/>
    <w:rsid w:val="006B0534"/>
    <w:rsid w:val="006B522A"/>
    <w:rsid w:val="006B6338"/>
    <w:rsid w:val="006B6B1C"/>
    <w:rsid w:val="006C1F5F"/>
    <w:rsid w:val="006C2F58"/>
    <w:rsid w:val="006C35A6"/>
    <w:rsid w:val="006C6574"/>
    <w:rsid w:val="006D11ED"/>
    <w:rsid w:val="006D24D8"/>
    <w:rsid w:val="006D374E"/>
    <w:rsid w:val="006D3980"/>
    <w:rsid w:val="006E273D"/>
    <w:rsid w:val="006E5F30"/>
    <w:rsid w:val="006E728B"/>
    <w:rsid w:val="006F3647"/>
    <w:rsid w:val="006F4C8D"/>
    <w:rsid w:val="006F62A6"/>
    <w:rsid w:val="006F7552"/>
    <w:rsid w:val="0070768E"/>
    <w:rsid w:val="0071294C"/>
    <w:rsid w:val="00713F90"/>
    <w:rsid w:val="00714E5F"/>
    <w:rsid w:val="00724858"/>
    <w:rsid w:val="00725E60"/>
    <w:rsid w:val="0073240D"/>
    <w:rsid w:val="0073376E"/>
    <w:rsid w:val="00741172"/>
    <w:rsid w:val="0074155D"/>
    <w:rsid w:val="007429BE"/>
    <w:rsid w:val="007468D6"/>
    <w:rsid w:val="00754990"/>
    <w:rsid w:val="007615C1"/>
    <w:rsid w:val="007633B1"/>
    <w:rsid w:val="00764F30"/>
    <w:rsid w:val="00766044"/>
    <w:rsid w:val="007732C7"/>
    <w:rsid w:val="007855F3"/>
    <w:rsid w:val="00787C8A"/>
    <w:rsid w:val="007910A8"/>
    <w:rsid w:val="007915C8"/>
    <w:rsid w:val="00794B88"/>
    <w:rsid w:val="007A1C80"/>
    <w:rsid w:val="007A21A7"/>
    <w:rsid w:val="007A2A76"/>
    <w:rsid w:val="007A2CAF"/>
    <w:rsid w:val="007A42B4"/>
    <w:rsid w:val="007A4C06"/>
    <w:rsid w:val="007A6A81"/>
    <w:rsid w:val="007B2265"/>
    <w:rsid w:val="007B3AE5"/>
    <w:rsid w:val="007B51D9"/>
    <w:rsid w:val="007C0350"/>
    <w:rsid w:val="007C0FDC"/>
    <w:rsid w:val="007C64D9"/>
    <w:rsid w:val="007C6FEA"/>
    <w:rsid w:val="007D220F"/>
    <w:rsid w:val="007D3003"/>
    <w:rsid w:val="007D3B09"/>
    <w:rsid w:val="007D4913"/>
    <w:rsid w:val="007D4EEE"/>
    <w:rsid w:val="007D5233"/>
    <w:rsid w:val="007D5AEB"/>
    <w:rsid w:val="007D6596"/>
    <w:rsid w:val="007D6C42"/>
    <w:rsid w:val="007E125A"/>
    <w:rsid w:val="007E253E"/>
    <w:rsid w:val="007E3E00"/>
    <w:rsid w:val="008053D0"/>
    <w:rsid w:val="00807340"/>
    <w:rsid w:val="0081153B"/>
    <w:rsid w:val="00811979"/>
    <w:rsid w:val="008160E2"/>
    <w:rsid w:val="008177C7"/>
    <w:rsid w:val="008216A9"/>
    <w:rsid w:val="00823BA5"/>
    <w:rsid w:val="00827A10"/>
    <w:rsid w:val="008305E0"/>
    <w:rsid w:val="0083300E"/>
    <w:rsid w:val="00833A2B"/>
    <w:rsid w:val="00835117"/>
    <w:rsid w:val="00836AC9"/>
    <w:rsid w:val="0084367D"/>
    <w:rsid w:val="00843EA1"/>
    <w:rsid w:val="0085491E"/>
    <w:rsid w:val="00856EC5"/>
    <w:rsid w:val="00856F3E"/>
    <w:rsid w:val="00862084"/>
    <w:rsid w:val="008632F0"/>
    <w:rsid w:val="008638EA"/>
    <w:rsid w:val="0086413A"/>
    <w:rsid w:val="0086463F"/>
    <w:rsid w:val="00864A58"/>
    <w:rsid w:val="00867BEE"/>
    <w:rsid w:val="0087067D"/>
    <w:rsid w:val="00871FA4"/>
    <w:rsid w:val="0087328C"/>
    <w:rsid w:val="00874CAB"/>
    <w:rsid w:val="00875BE7"/>
    <w:rsid w:val="00881D8A"/>
    <w:rsid w:val="00883337"/>
    <w:rsid w:val="0089260C"/>
    <w:rsid w:val="00893E6F"/>
    <w:rsid w:val="0089680A"/>
    <w:rsid w:val="00896B16"/>
    <w:rsid w:val="008A16C3"/>
    <w:rsid w:val="008A2330"/>
    <w:rsid w:val="008A5756"/>
    <w:rsid w:val="008A6013"/>
    <w:rsid w:val="008A6697"/>
    <w:rsid w:val="008B27F6"/>
    <w:rsid w:val="008B5C99"/>
    <w:rsid w:val="008C4F44"/>
    <w:rsid w:val="008C5480"/>
    <w:rsid w:val="008D02A9"/>
    <w:rsid w:val="008D4641"/>
    <w:rsid w:val="008D552C"/>
    <w:rsid w:val="008E086F"/>
    <w:rsid w:val="008E2E80"/>
    <w:rsid w:val="008E42A2"/>
    <w:rsid w:val="008E5D3B"/>
    <w:rsid w:val="008F1284"/>
    <w:rsid w:val="008F149B"/>
    <w:rsid w:val="008F1814"/>
    <w:rsid w:val="008F310C"/>
    <w:rsid w:val="008F3BA6"/>
    <w:rsid w:val="00901BD8"/>
    <w:rsid w:val="00913B07"/>
    <w:rsid w:val="0091718F"/>
    <w:rsid w:val="00920FC3"/>
    <w:rsid w:val="009245B4"/>
    <w:rsid w:val="0093069E"/>
    <w:rsid w:val="00934E71"/>
    <w:rsid w:val="00937C3C"/>
    <w:rsid w:val="00951845"/>
    <w:rsid w:val="00952440"/>
    <w:rsid w:val="00953B6A"/>
    <w:rsid w:val="00955029"/>
    <w:rsid w:val="009577E7"/>
    <w:rsid w:val="0096125C"/>
    <w:rsid w:val="00961DE1"/>
    <w:rsid w:val="00961F6E"/>
    <w:rsid w:val="0096250D"/>
    <w:rsid w:val="00962787"/>
    <w:rsid w:val="00965342"/>
    <w:rsid w:val="009660C7"/>
    <w:rsid w:val="009667DA"/>
    <w:rsid w:val="00970148"/>
    <w:rsid w:val="00972303"/>
    <w:rsid w:val="00975EAE"/>
    <w:rsid w:val="009766AD"/>
    <w:rsid w:val="0098180A"/>
    <w:rsid w:val="00982C05"/>
    <w:rsid w:val="00985526"/>
    <w:rsid w:val="00990B9D"/>
    <w:rsid w:val="00991181"/>
    <w:rsid w:val="00991C4E"/>
    <w:rsid w:val="00993EC0"/>
    <w:rsid w:val="0099754A"/>
    <w:rsid w:val="00997BD7"/>
    <w:rsid w:val="009A3028"/>
    <w:rsid w:val="009B0DCF"/>
    <w:rsid w:val="009B113F"/>
    <w:rsid w:val="009B34FF"/>
    <w:rsid w:val="009B54E5"/>
    <w:rsid w:val="009B580F"/>
    <w:rsid w:val="009B5917"/>
    <w:rsid w:val="009C0A8B"/>
    <w:rsid w:val="009C62CD"/>
    <w:rsid w:val="009D00C7"/>
    <w:rsid w:val="009D3034"/>
    <w:rsid w:val="009D3F53"/>
    <w:rsid w:val="009D4A10"/>
    <w:rsid w:val="009D53EB"/>
    <w:rsid w:val="009D7BAC"/>
    <w:rsid w:val="009D7E89"/>
    <w:rsid w:val="009E18EB"/>
    <w:rsid w:val="009E38AE"/>
    <w:rsid w:val="009E49EA"/>
    <w:rsid w:val="009E7CCA"/>
    <w:rsid w:val="009F2C9B"/>
    <w:rsid w:val="009F4AEA"/>
    <w:rsid w:val="009F5673"/>
    <w:rsid w:val="009F6FF0"/>
    <w:rsid w:val="009F7221"/>
    <w:rsid w:val="00A030B2"/>
    <w:rsid w:val="00A24669"/>
    <w:rsid w:val="00A259CA"/>
    <w:rsid w:val="00A27362"/>
    <w:rsid w:val="00A327FB"/>
    <w:rsid w:val="00A343B6"/>
    <w:rsid w:val="00A41068"/>
    <w:rsid w:val="00A44F49"/>
    <w:rsid w:val="00A4738C"/>
    <w:rsid w:val="00A47762"/>
    <w:rsid w:val="00A509A6"/>
    <w:rsid w:val="00A52F61"/>
    <w:rsid w:val="00A54FD5"/>
    <w:rsid w:val="00A60C5A"/>
    <w:rsid w:val="00A61829"/>
    <w:rsid w:val="00A6513E"/>
    <w:rsid w:val="00A6528E"/>
    <w:rsid w:val="00A667D2"/>
    <w:rsid w:val="00A66F3F"/>
    <w:rsid w:val="00A71851"/>
    <w:rsid w:val="00A7222C"/>
    <w:rsid w:val="00A72231"/>
    <w:rsid w:val="00A75EF2"/>
    <w:rsid w:val="00A81979"/>
    <w:rsid w:val="00A83DF7"/>
    <w:rsid w:val="00A908FA"/>
    <w:rsid w:val="00A9181C"/>
    <w:rsid w:val="00A94539"/>
    <w:rsid w:val="00A97190"/>
    <w:rsid w:val="00AA2F36"/>
    <w:rsid w:val="00AA4749"/>
    <w:rsid w:val="00AB0D26"/>
    <w:rsid w:val="00AB1797"/>
    <w:rsid w:val="00AB3C1E"/>
    <w:rsid w:val="00AC3EF7"/>
    <w:rsid w:val="00AD3191"/>
    <w:rsid w:val="00AD5B11"/>
    <w:rsid w:val="00AD6768"/>
    <w:rsid w:val="00AD6D7C"/>
    <w:rsid w:val="00AE0059"/>
    <w:rsid w:val="00AE036C"/>
    <w:rsid w:val="00AE107A"/>
    <w:rsid w:val="00AE18FC"/>
    <w:rsid w:val="00AE19A7"/>
    <w:rsid w:val="00AE58EB"/>
    <w:rsid w:val="00AE6D63"/>
    <w:rsid w:val="00AF1587"/>
    <w:rsid w:val="00AF25B1"/>
    <w:rsid w:val="00B034B5"/>
    <w:rsid w:val="00B05E4E"/>
    <w:rsid w:val="00B07F2E"/>
    <w:rsid w:val="00B12EA3"/>
    <w:rsid w:val="00B1406C"/>
    <w:rsid w:val="00B2190D"/>
    <w:rsid w:val="00B22305"/>
    <w:rsid w:val="00B2392C"/>
    <w:rsid w:val="00B2504E"/>
    <w:rsid w:val="00B27F26"/>
    <w:rsid w:val="00B3447A"/>
    <w:rsid w:val="00B34DE5"/>
    <w:rsid w:val="00B42D7B"/>
    <w:rsid w:val="00B52144"/>
    <w:rsid w:val="00B52555"/>
    <w:rsid w:val="00B5434B"/>
    <w:rsid w:val="00B60D45"/>
    <w:rsid w:val="00B67ECA"/>
    <w:rsid w:val="00B73FBF"/>
    <w:rsid w:val="00B745F9"/>
    <w:rsid w:val="00B74E62"/>
    <w:rsid w:val="00B760F7"/>
    <w:rsid w:val="00B76D65"/>
    <w:rsid w:val="00B84D10"/>
    <w:rsid w:val="00B8516A"/>
    <w:rsid w:val="00B860FA"/>
    <w:rsid w:val="00B86594"/>
    <w:rsid w:val="00B90AB5"/>
    <w:rsid w:val="00B92477"/>
    <w:rsid w:val="00B925FA"/>
    <w:rsid w:val="00B93F16"/>
    <w:rsid w:val="00B94FD1"/>
    <w:rsid w:val="00BA0A60"/>
    <w:rsid w:val="00BA35DB"/>
    <w:rsid w:val="00BB721E"/>
    <w:rsid w:val="00BC3062"/>
    <w:rsid w:val="00BC7FE9"/>
    <w:rsid w:val="00BD1BAF"/>
    <w:rsid w:val="00BD54C3"/>
    <w:rsid w:val="00BD6EE7"/>
    <w:rsid w:val="00BD7B2D"/>
    <w:rsid w:val="00BE048C"/>
    <w:rsid w:val="00BE236E"/>
    <w:rsid w:val="00BE2B07"/>
    <w:rsid w:val="00BE570B"/>
    <w:rsid w:val="00BE699E"/>
    <w:rsid w:val="00BF097C"/>
    <w:rsid w:val="00BF2A60"/>
    <w:rsid w:val="00C009F4"/>
    <w:rsid w:val="00C05754"/>
    <w:rsid w:val="00C0753D"/>
    <w:rsid w:val="00C07BAF"/>
    <w:rsid w:val="00C128B1"/>
    <w:rsid w:val="00C13982"/>
    <w:rsid w:val="00C149CF"/>
    <w:rsid w:val="00C20FD5"/>
    <w:rsid w:val="00C22AE1"/>
    <w:rsid w:val="00C25E86"/>
    <w:rsid w:val="00C2701A"/>
    <w:rsid w:val="00C2703E"/>
    <w:rsid w:val="00C27B2B"/>
    <w:rsid w:val="00C30AB5"/>
    <w:rsid w:val="00C31632"/>
    <w:rsid w:val="00C35C2F"/>
    <w:rsid w:val="00C35F38"/>
    <w:rsid w:val="00C375B6"/>
    <w:rsid w:val="00C42A76"/>
    <w:rsid w:val="00C47941"/>
    <w:rsid w:val="00C479D2"/>
    <w:rsid w:val="00C52BCF"/>
    <w:rsid w:val="00C536C1"/>
    <w:rsid w:val="00C546E1"/>
    <w:rsid w:val="00C54D6C"/>
    <w:rsid w:val="00C572F4"/>
    <w:rsid w:val="00C630C7"/>
    <w:rsid w:val="00C632FF"/>
    <w:rsid w:val="00C66D7C"/>
    <w:rsid w:val="00C6705B"/>
    <w:rsid w:val="00C70A35"/>
    <w:rsid w:val="00C70FDC"/>
    <w:rsid w:val="00C72B15"/>
    <w:rsid w:val="00C74A9A"/>
    <w:rsid w:val="00C82BEA"/>
    <w:rsid w:val="00C91211"/>
    <w:rsid w:val="00C94C55"/>
    <w:rsid w:val="00C96ADA"/>
    <w:rsid w:val="00C97CFB"/>
    <w:rsid w:val="00CA41F2"/>
    <w:rsid w:val="00CA6CD0"/>
    <w:rsid w:val="00CA788D"/>
    <w:rsid w:val="00CB0EC2"/>
    <w:rsid w:val="00CB125D"/>
    <w:rsid w:val="00CB3077"/>
    <w:rsid w:val="00CB30E1"/>
    <w:rsid w:val="00CB3D90"/>
    <w:rsid w:val="00CB68E7"/>
    <w:rsid w:val="00CC0E5D"/>
    <w:rsid w:val="00CC378C"/>
    <w:rsid w:val="00CC46A8"/>
    <w:rsid w:val="00CC4979"/>
    <w:rsid w:val="00CC4FF4"/>
    <w:rsid w:val="00CC5FF8"/>
    <w:rsid w:val="00CC66A0"/>
    <w:rsid w:val="00CD4126"/>
    <w:rsid w:val="00CD6AB9"/>
    <w:rsid w:val="00CD7910"/>
    <w:rsid w:val="00CF1202"/>
    <w:rsid w:val="00CF195E"/>
    <w:rsid w:val="00CF273B"/>
    <w:rsid w:val="00CF5EC9"/>
    <w:rsid w:val="00CF60A5"/>
    <w:rsid w:val="00D0046F"/>
    <w:rsid w:val="00D113D9"/>
    <w:rsid w:val="00D118F3"/>
    <w:rsid w:val="00D12776"/>
    <w:rsid w:val="00D136B9"/>
    <w:rsid w:val="00D14832"/>
    <w:rsid w:val="00D14A9C"/>
    <w:rsid w:val="00D1502C"/>
    <w:rsid w:val="00D158FC"/>
    <w:rsid w:val="00D23355"/>
    <w:rsid w:val="00D24CD2"/>
    <w:rsid w:val="00D26D8B"/>
    <w:rsid w:val="00D30933"/>
    <w:rsid w:val="00D43A99"/>
    <w:rsid w:val="00D43AF3"/>
    <w:rsid w:val="00D45225"/>
    <w:rsid w:val="00D47256"/>
    <w:rsid w:val="00D501C3"/>
    <w:rsid w:val="00D50A9E"/>
    <w:rsid w:val="00D530BF"/>
    <w:rsid w:val="00D56BBC"/>
    <w:rsid w:val="00D5753C"/>
    <w:rsid w:val="00D611A1"/>
    <w:rsid w:val="00D62007"/>
    <w:rsid w:val="00D649EE"/>
    <w:rsid w:val="00D65BB4"/>
    <w:rsid w:val="00D71E47"/>
    <w:rsid w:val="00D7259E"/>
    <w:rsid w:val="00D742DB"/>
    <w:rsid w:val="00D80026"/>
    <w:rsid w:val="00D80E3F"/>
    <w:rsid w:val="00D83B82"/>
    <w:rsid w:val="00D8665B"/>
    <w:rsid w:val="00D87842"/>
    <w:rsid w:val="00D96C32"/>
    <w:rsid w:val="00DA30BA"/>
    <w:rsid w:val="00DA3C8E"/>
    <w:rsid w:val="00DA5A68"/>
    <w:rsid w:val="00DA5FF3"/>
    <w:rsid w:val="00DB0A50"/>
    <w:rsid w:val="00DB1E62"/>
    <w:rsid w:val="00DB5523"/>
    <w:rsid w:val="00DC1187"/>
    <w:rsid w:val="00DC4846"/>
    <w:rsid w:val="00DC7554"/>
    <w:rsid w:val="00DD2C9F"/>
    <w:rsid w:val="00DD5551"/>
    <w:rsid w:val="00DE249C"/>
    <w:rsid w:val="00DE4370"/>
    <w:rsid w:val="00DE596F"/>
    <w:rsid w:val="00DE5AEB"/>
    <w:rsid w:val="00DE62EE"/>
    <w:rsid w:val="00DF20D7"/>
    <w:rsid w:val="00DF361A"/>
    <w:rsid w:val="00DF4C44"/>
    <w:rsid w:val="00DF6110"/>
    <w:rsid w:val="00DF75C1"/>
    <w:rsid w:val="00DF7901"/>
    <w:rsid w:val="00E002E1"/>
    <w:rsid w:val="00E00B63"/>
    <w:rsid w:val="00E0464E"/>
    <w:rsid w:val="00E048A8"/>
    <w:rsid w:val="00E06ABF"/>
    <w:rsid w:val="00E21017"/>
    <w:rsid w:val="00E27D5B"/>
    <w:rsid w:val="00E31E18"/>
    <w:rsid w:val="00E35AC4"/>
    <w:rsid w:val="00E360D3"/>
    <w:rsid w:val="00E3789A"/>
    <w:rsid w:val="00E45584"/>
    <w:rsid w:val="00E45BB4"/>
    <w:rsid w:val="00E47069"/>
    <w:rsid w:val="00E53B5B"/>
    <w:rsid w:val="00E53F65"/>
    <w:rsid w:val="00E540A6"/>
    <w:rsid w:val="00E54660"/>
    <w:rsid w:val="00E55DCD"/>
    <w:rsid w:val="00E562DB"/>
    <w:rsid w:val="00E56730"/>
    <w:rsid w:val="00E569E6"/>
    <w:rsid w:val="00E60B28"/>
    <w:rsid w:val="00E631DA"/>
    <w:rsid w:val="00E63F93"/>
    <w:rsid w:val="00E64984"/>
    <w:rsid w:val="00E6758B"/>
    <w:rsid w:val="00E679CA"/>
    <w:rsid w:val="00E67A84"/>
    <w:rsid w:val="00E67CDC"/>
    <w:rsid w:val="00E73DFC"/>
    <w:rsid w:val="00E74773"/>
    <w:rsid w:val="00E74EE4"/>
    <w:rsid w:val="00E75264"/>
    <w:rsid w:val="00E76B0A"/>
    <w:rsid w:val="00E86AF6"/>
    <w:rsid w:val="00E90D83"/>
    <w:rsid w:val="00E91188"/>
    <w:rsid w:val="00E911F3"/>
    <w:rsid w:val="00E93249"/>
    <w:rsid w:val="00E938F4"/>
    <w:rsid w:val="00E9592A"/>
    <w:rsid w:val="00E962AD"/>
    <w:rsid w:val="00EA1D18"/>
    <w:rsid w:val="00EA210D"/>
    <w:rsid w:val="00EA366B"/>
    <w:rsid w:val="00EA55F9"/>
    <w:rsid w:val="00EB0C9F"/>
    <w:rsid w:val="00EB1BA4"/>
    <w:rsid w:val="00EB259A"/>
    <w:rsid w:val="00EB281B"/>
    <w:rsid w:val="00EB5207"/>
    <w:rsid w:val="00EB56A7"/>
    <w:rsid w:val="00EC17D3"/>
    <w:rsid w:val="00EC1E2B"/>
    <w:rsid w:val="00EC41B6"/>
    <w:rsid w:val="00EC510C"/>
    <w:rsid w:val="00EC6B94"/>
    <w:rsid w:val="00EC71A4"/>
    <w:rsid w:val="00ED2C25"/>
    <w:rsid w:val="00ED55A1"/>
    <w:rsid w:val="00ED58BA"/>
    <w:rsid w:val="00ED6484"/>
    <w:rsid w:val="00EE09EA"/>
    <w:rsid w:val="00EE2F50"/>
    <w:rsid w:val="00EE6ECA"/>
    <w:rsid w:val="00EF0368"/>
    <w:rsid w:val="00EF5B94"/>
    <w:rsid w:val="00EF7CFE"/>
    <w:rsid w:val="00F002D8"/>
    <w:rsid w:val="00F05A24"/>
    <w:rsid w:val="00F10367"/>
    <w:rsid w:val="00F11058"/>
    <w:rsid w:val="00F12C62"/>
    <w:rsid w:val="00F15F0A"/>
    <w:rsid w:val="00F21935"/>
    <w:rsid w:val="00F2237F"/>
    <w:rsid w:val="00F23550"/>
    <w:rsid w:val="00F309D5"/>
    <w:rsid w:val="00F30DCE"/>
    <w:rsid w:val="00F34534"/>
    <w:rsid w:val="00F4597A"/>
    <w:rsid w:val="00F474BC"/>
    <w:rsid w:val="00F478B1"/>
    <w:rsid w:val="00F47BDF"/>
    <w:rsid w:val="00F50D6A"/>
    <w:rsid w:val="00F53B0E"/>
    <w:rsid w:val="00F60AC0"/>
    <w:rsid w:val="00F63E10"/>
    <w:rsid w:val="00F70F45"/>
    <w:rsid w:val="00F81575"/>
    <w:rsid w:val="00F866B5"/>
    <w:rsid w:val="00FA11A7"/>
    <w:rsid w:val="00FA1C14"/>
    <w:rsid w:val="00FA1ED5"/>
    <w:rsid w:val="00FA224F"/>
    <w:rsid w:val="00FA4C00"/>
    <w:rsid w:val="00FB1B94"/>
    <w:rsid w:val="00FB3C1B"/>
    <w:rsid w:val="00FB5A40"/>
    <w:rsid w:val="00FC259F"/>
    <w:rsid w:val="00FD31F7"/>
    <w:rsid w:val="00FE6C60"/>
    <w:rsid w:val="00FF61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martTagType w:namespaceuri="urn:schemas-microsoft-com:office:smarttags" w:name="City"/>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0363F7"/>
  </w:style>
  <w:style w:type="paragraph" w:styleId="1">
    <w:name w:val="heading 1"/>
    <w:basedOn w:val="a0"/>
    <w:next w:val="a0"/>
    <w:link w:val="10"/>
    <w:uiPriority w:val="99"/>
    <w:qFormat/>
    <w:rsid w:val="000363F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0"/>
    <w:next w:val="a0"/>
    <w:link w:val="20"/>
    <w:uiPriority w:val="99"/>
    <w:unhideWhenUsed/>
    <w:qFormat/>
    <w:rsid w:val="000363F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9"/>
    <w:unhideWhenUsed/>
    <w:qFormat/>
    <w:rsid w:val="000363F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0"/>
    <w:next w:val="a0"/>
    <w:link w:val="40"/>
    <w:uiPriority w:val="99"/>
    <w:unhideWhenUsed/>
    <w:qFormat/>
    <w:rsid w:val="000363F7"/>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9"/>
    <w:qFormat/>
    <w:rsid w:val="00DF75C1"/>
    <w:pPr>
      <w:keepNext/>
      <w:spacing w:before="240" w:after="0" w:line="360" w:lineRule="auto"/>
      <w:jc w:val="center"/>
      <w:outlineLvl w:val="4"/>
    </w:pPr>
    <w:rPr>
      <w:rFonts w:ascii="Times New Roman" w:eastAsia="Times New Roman" w:hAnsi="Times New Roman" w:cs="Times New Roman"/>
      <w:i/>
      <w:iCs/>
      <w:sz w:val="24"/>
      <w:szCs w:val="24"/>
      <w:lang w:val="en-US" w:eastAsia="el-GR"/>
    </w:rPr>
  </w:style>
  <w:style w:type="paragraph" w:styleId="6">
    <w:name w:val="heading 6"/>
    <w:basedOn w:val="a0"/>
    <w:next w:val="a0"/>
    <w:link w:val="60"/>
    <w:uiPriority w:val="99"/>
    <w:qFormat/>
    <w:rsid w:val="00DF75C1"/>
    <w:pPr>
      <w:keepNext/>
      <w:spacing w:before="120" w:after="0" w:line="480" w:lineRule="auto"/>
      <w:jc w:val="both"/>
      <w:outlineLvl w:val="5"/>
    </w:pPr>
    <w:rPr>
      <w:rFonts w:ascii="Times New Roman" w:eastAsia="Times New Roman" w:hAnsi="Times New Roman" w:cs="Times New Roman"/>
      <w:b/>
      <w:bCs/>
      <w:sz w:val="24"/>
      <w:szCs w:val="24"/>
      <w:lang w:val="en-US" w:eastAsia="el-GR"/>
    </w:rPr>
  </w:style>
  <w:style w:type="paragraph" w:styleId="7">
    <w:name w:val="heading 7"/>
    <w:basedOn w:val="a0"/>
    <w:next w:val="a0"/>
    <w:link w:val="70"/>
    <w:uiPriority w:val="99"/>
    <w:qFormat/>
    <w:rsid w:val="00DF75C1"/>
    <w:pPr>
      <w:keepNext/>
      <w:spacing w:after="0" w:line="240" w:lineRule="auto"/>
      <w:outlineLvl w:val="6"/>
    </w:pPr>
    <w:rPr>
      <w:rFonts w:ascii="Times New Roman" w:eastAsia="Times New Roman" w:hAnsi="Times New Roman" w:cs="Times New Roman"/>
      <w:i/>
      <w:iCs/>
      <w:sz w:val="20"/>
      <w:szCs w:val="20"/>
      <w:lang w:val="en-US"/>
    </w:rPr>
  </w:style>
  <w:style w:type="paragraph" w:styleId="8">
    <w:name w:val="heading 8"/>
    <w:basedOn w:val="a0"/>
    <w:next w:val="a0"/>
    <w:link w:val="80"/>
    <w:uiPriority w:val="99"/>
    <w:qFormat/>
    <w:rsid w:val="00DF75C1"/>
    <w:pPr>
      <w:spacing w:before="240" w:after="60" w:line="240" w:lineRule="auto"/>
      <w:jc w:val="both"/>
      <w:outlineLvl w:val="7"/>
    </w:pPr>
    <w:rPr>
      <w:rFonts w:ascii="Arial" w:eastAsia="Times New Roman" w:hAnsi="Arial" w:cs="Arial"/>
      <w:i/>
      <w:iCs/>
      <w:sz w:val="24"/>
      <w:szCs w:val="24"/>
      <w:lang w:val="en-GB" w:eastAsia="el-GR"/>
    </w:rPr>
  </w:style>
  <w:style w:type="paragraph" w:styleId="9">
    <w:name w:val="heading 9"/>
    <w:basedOn w:val="a0"/>
    <w:next w:val="a0"/>
    <w:link w:val="90"/>
    <w:uiPriority w:val="99"/>
    <w:qFormat/>
    <w:rsid w:val="00DF75C1"/>
    <w:pPr>
      <w:keepNext/>
      <w:spacing w:after="0" w:line="240" w:lineRule="auto"/>
      <w:outlineLvl w:val="8"/>
    </w:pPr>
    <w:rPr>
      <w:rFonts w:ascii="Times New Roman" w:eastAsia="Times New Roman" w:hAnsi="Times New Roman" w:cs="Times New Roman"/>
      <w:i/>
      <w:iCs/>
      <w:sz w:val="20"/>
      <w:szCs w:val="20"/>
      <w:lang w:val="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0363F7"/>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1"/>
    <w:link w:val="2"/>
    <w:uiPriority w:val="9"/>
    <w:rsid w:val="000363F7"/>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1"/>
    <w:link w:val="3"/>
    <w:uiPriority w:val="9"/>
    <w:rsid w:val="000363F7"/>
    <w:rPr>
      <w:rFonts w:asciiTheme="majorHAnsi" w:eastAsiaTheme="majorEastAsia" w:hAnsiTheme="majorHAnsi" w:cstheme="majorBidi"/>
      <w:b/>
      <w:bCs/>
      <w:color w:val="4F81BD" w:themeColor="accent1"/>
    </w:rPr>
  </w:style>
  <w:style w:type="character" w:customStyle="1" w:styleId="40">
    <w:name w:val="Заголовок 4 Знак"/>
    <w:basedOn w:val="a1"/>
    <w:link w:val="4"/>
    <w:uiPriority w:val="9"/>
    <w:rsid w:val="000363F7"/>
    <w:rPr>
      <w:rFonts w:asciiTheme="majorHAnsi" w:eastAsiaTheme="majorEastAsia" w:hAnsiTheme="majorHAnsi" w:cstheme="majorBidi"/>
      <w:b/>
      <w:bCs/>
      <w:i/>
      <w:iCs/>
      <w:color w:val="4F81BD" w:themeColor="accent1"/>
    </w:rPr>
  </w:style>
  <w:style w:type="character" w:customStyle="1" w:styleId="50">
    <w:name w:val="Заголовок 5 Знак"/>
    <w:basedOn w:val="a1"/>
    <w:link w:val="5"/>
    <w:uiPriority w:val="99"/>
    <w:rsid w:val="00DF75C1"/>
    <w:rPr>
      <w:rFonts w:ascii="Times New Roman" w:eastAsia="Times New Roman" w:hAnsi="Times New Roman" w:cs="Times New Roman"/>
      <w:i/>
      <w:iCs/>
      <w:sz w:val="24"/>
      <w:szCs w:val="24"/>
      <w:lang w:val="en-US" w:eastAsia="el-GR"/>
    </w:rPr>
  </w:style>
  <w:style w:type="character" w:customStyle="1" w:styleId="60">
    <w:name w:val="Заголовок 6 Знак"/>
    <w:basedOn w:val="a1"/>
    <w:link w:val="6"/>
    <w:uiPriority w:val="99"/>
    <w:rsid w:val="00DF75C1"/>
    <w:rPr>
      <w:rFonts w:ascii="Times New Roman" w:eastAsia="Times New Roman" w:hAnsi="Times New Roman" w:cs="Times New Roman"/>
      <w:b/>
      <w:bCs/>
      <w:sz w:val="24"/>
      <w:szCs w:val="24"/>
      <w:lang w:val="en-US" w:eastAsia="el-GR"/>
    </w:rPr>
  </w:style>
  <w:style w:type="character" w:customStyle="1" w:styleId="70">
    <w:name w:val="Заголовок 7 Знак"/>
    <w:basedOn w:val="a1"/>
    <w:link w:val="7"/>
    <w:uiPriority w:val="99"/>
    <w:rsid w:val="00DF75C1"/>
    <w:rPr>
      <w:rFonts w:ascii="Times New Roman" w:eastAsia="Times New Roman" w:hAnsi="Times New Roman" w:cs="Times New Roman"/>
      <w:i/>
      <w:iCs/>
      <w:sz w:val="20"/>
      <w:szCs w:val="20"/>
      <w:lang w:val="en-US"/>
    </w:rPr>
  </w:style>
  <w:style w:type="character" w:customStyle="1" w:styleId="80">
    <w:name w:val="Заголовок 8 Знак"/>
    <w:basedOn w:val="a1"/>
    <w:link w:val="8"/>
    <w:uiPriority w:val="99"/>
    <w:rsid w:val="00DF75C1"/>
    <w:rPr>
      <w:rFonts w:ascii="Arial" w:eastAsia="Times New Roman" w:hAnsi="Arial" w:cs="Arial"/>
      <w:i/>
      <w:iCs/>
      <w:sz w:val="24"/>
      <w:szCs w:val="24"/>
      <w:lang w:val="en-GB" w:eastAsia="el-GR"/>
    </w:rPr>
  </w:style>
  <w:style w:type="character" w:customStyle="1" w:styleId="90">
    <w:name w:val="Заголовок 9 Знак"/>
    <w:basedOn w:val="a1"/>
    <w:link w:val="9"/>
    <w:uiPriority w:val="99"/>
    <w:rsid w:val="00DF75C1"/>
    <w:rPr>
      <w:rFonts w:ascii="Times New Roman" w:eastAsia="Times New Roman" w:hAnsi="Times New Roman" w:cs="Times New Roman"/>
      <w:i/>
      <w:iCs/>
      <w:sz w:val="20"/>
      <w:szCs w:val="20"/>
      <w:lang w:val="en-US"/>
    </w:rPr>
  </w:style>
  <w:style w:type="paragraph" w:styleId="a4">
    <w:name w:val="No Spacing"/>
    <w:uiPriority w:val="1"/>
    <w:qFormat/>
    <w:rsid w:val="000363F7"/>
    <w:pPr>
      <w:spacing w:after="0" w:line="240" w:lineRule="auto"/>
    </w:pPr>
  </w:style>
  <w:style w:type="paragraph" w:styleId="a5">
    <w:name w:val="List Paragraph"/>
    <w:basedOn w:val="a0"/>
    <w:uiPriority w:val="34"/>
    <w:qFormat/>
    <w:rsid w:val="00523EB7"/>
    <w:pPr>
      <w:ind w:left="720"/>
      <w:contextualSpacing/>
    </w:pPr>
  </w:style>
  <w:style w:type="paragraph" w:customStyle="1" w:styleId="Default">
    <w:name w:val="Default"/>
    <w:rsid w:val="00266AF0"/>
    <w:pPr>
      <w:autoSpaceDE w:val="0"/>
      <w:autoSpaceDN w:val="0"/>
      <w:adjustRightInd w:val="0"/>
      <w:spacing w:after="0" w:line="240" w:lineRule="auto"/>
    </w:pPr>
    <w:rPr>
      <w:rFonts w:ascii="Times New Roman" w:hAnsi="Times New Roman" w:cs="Times New Roman"/>
      <w:color w:val="000000"/>
      <w:sz w:val="24"/>
      <w:szCs w:val="24"/>
    </w:rPr>
  </w:style>
  <w:style w:type="character" w:styleId="a6">
    <w:name w:val="Hyperlink"/>
    <w:basedOn w:val="a1"/>
    <w:uiPriority w:val="99"/>
    <w:unhideWhenUsed/>
    <w:rsid w:val="00CF1202"/>
    <w:rPr>
      <w:strike w:val="0"/>
      <w:dstrike w:val="0"/>
      <w:color w:val="0066CC"/>
      <w:u w:val="none"/>
      <w:effect w:val="none"/>
    </w:rPr>
  </w:style>
  <w:style w:type="paragraph" w:styleId="a7">
    <w:name w:val="header"/>
    <w:basedOn w:val="a0"/>
    <w:link w:val="a8"/>
    <w:uiPriority w:val="99"/>
    <w:unhideWhenUsed/>
    <w:rsid w:val="001A7DCF"/>
    <w:pPr>
      <w:tabs>
        <w:tab w:val="center" w:pos="4677"/>
        <w:tab w:val="right" w:pos="9355"/>
      </w:tabs>
      <w:spacing w:after="0" w:line="240" w:lineRule="auto"/>
    </w:pPr>
  </w:style>
  <w:style w:type="character" w:customStyle="1" w:styleId="a8">
    <w:name w:val="Верхний колонтитул Знак"/>
    <w:basedOn w:val="a1"/>
    <w:link w:val="a7"/>
    <w:uiPriority w:val="99"/>
    <w:rsid w:val="001A7DCF"/>
  </w:style>
  <w:style w:type="paragraph" w:styleId="a9">
    <w:name w:val="footer"/>
    <w:basedOn w:val="a0"/>
    <w:link w:val="aa"/>
    <w:uiPriority w:val="99"/>
    <w:unhideWhenUsed/>
    <w:rsid w:val="001A7DCF"/>
    <w:pPr>
      <w:tabs>
        <w:tab w:val="center" w:pos="4677"/>
        <w:tab w:val="right" w:pos="9355"/>
      </w:tabs>
      <w:spacing w:after="0" w:line="240" w:lineRule="auto"/>
    </w:pPr>
  </w:style>
  <w:style w:type="character" w:customStyle="1" w:styleId="aa">
    <w:name w:val="Нижний колонтитул Знак"/>
    <w:basedOn w:val="a1"/>
    <w:link w:val="a9"/>
    <w:uiPriority w:val="99"/>
    <w:rsid w:val="001A7DCF"/>
  </w:style>
  <w:style w:type="paragraph" w:styleId="ab">
    <w:name w:val="Normal (Web)"/>
    <w:basedOn w:val="a0"/>
    <w:uiPriority w:val="99"/>
    <w:unhideWhenUsed/>
    <w:rsid w:val="00D45225"/>
    <w:pPr>
      <w:spacing w:before="100" w:beforeAutospacing="1" w:after="270" w:line="240" w:lineRule="auto"/>
    </w:pPr>
    <w:rPr>
      <w:rFonts w:ascii="Times New Roman" w:eastAsia="Times New Roman" w:hAnsi="Times New Roman" w:cs="Times New Roman"/>
      <w:sz w:val="24"/>
      <w:szCs w:val="24"/>
      <w:lang w:eastAsia="ru-RU"/>
    </w:rPr>
  </w:style>
  <w:style w:type="character" w:styleId="ac">
    <w:name w:val="Strong"/>
    <w:basedOn w:val="a1"/>
    <w:uiPriority w:val="22"/>
    <w:qFormat/>
    <w:rsid w:val="00D45225"/>
    <w:rPr>
      <w:b/>
      <w:bCs/>
    </w:rPr>
  </w:style>
  <w:style w:type="table" w:styleId="ad">
    <w:name w:val="Table Grid"/>
    <w:basedOn w:val="a2"/>
    <w:uiPriority w:val="59"/>
    <w:rsid w:val="00A667D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1">
    <w:name w:val="Font Style11"/>
    <w:basedOn w:val="a1"/>
    <w:rsid w:val="002E4E91"/>
    <w:rPr>
      <w:rFonts w:ascii="Times New Roman" w:hAnsi="Times New Roman" w:cs="Times New Roman" w:hint="default"/>
      <w:sz w:val="20"/>
      <w:szCs w:val="20"/>
    </w:rPr>
  </w:style>
  <w:style w:type="character" w:customStyle="1" w:styleId="FontStyle12">
    <w:name w:val="Font Style12"/>
    <w:basedOn w:val="a1"/>
    <w:rsid w:val="002E4E91"/>
    <w:rPr>
      <w:rFonts w:ascii="Segoe UI" w:hAnsi="Segoe UI" w:cs="Segoe UI" w:hint="default"/>
      <w:b/>
      <w:bCs/>
      <w:sz w:val="18"/>
      <w:szCs w:val="18"/>
    </w:rPr>
  </w:style>
  <w:style w:type="character" w:customStyle="1" w:styleId="FontStyle14">
    <w:name w:val="Font Style14"/>
    <w:basedOn w:val="a1"/>
    <w:rsid w:val="002E4E91"/>
    <w:rPr>
      <w:rFonts w:ascii="Times New Roman" w:hAnsi="Times New Roman" w:cs="Times New Roman" w:hint="default"/>
      <w:b/>
      <w:bCs/>
      <w:sz w:val="20"/>
      <w:szCs w:val="20"/>
    </w:rPr>
  </w:style>
  <w:style w:type="paragraph" w:styleId="31">
    <w:name w:val="Body Text 3"/>
    <w:basedOn w:val="a0"/>
    <w:link w:val="32"/>
    <w:uiPriority w:val="99"/>
    <w:rsid w:val="00DF75C1"/>
    <w:pPr>
      <w:spacing w:before="120" w:after="0" w:line="480" w:lineRule="auto"/>
      <w:jc w:val="both"/>
    </w:pPr>
    <w:rPr>
      <w:rFonts w:ascii="Times New Roman" w:eastAsia="Times New Roman" w:hAnsi="Times New Roman" w:cs="Times New Roman"/>
      <w:sz w:val="24"/>
      <w:szCs w:val="24"/>
      <w:lang w:val="en-GB" w:eastAsia="el-GR"/>
    </w:rPr>
  </w:style>
  <w:style w:type="character" w:customStyle="1" w:styleId="32">
    <w:name w:val="Основной текст 3 Знак"/>
    <w:basedOn w:val="a1"/>
    <w:link w:val="31"/>
    <w:uiPriority w:val="99"/>
    <w:rsid w:val="00DF75C1"/>
    <w:rPr>
      <w:rFonts w:ascii="Times New Roman" w:eastAsia="Times New Roman" w:hAnsi="Times New Roman" w:cs="Times New Roman"/>
      <w:sz w:val="24"/>
      <w:szCs w:val="24"/>
      <w:lang w:val="en-GB" w:eastAsia="el-GR"/>
    </w:rPr>
  </w:style>
  <w:style w:type="paragraph" w:styleId="ae">
    <w:name w:val="caption"/>
    <w:basedOn w:val="a0"/>
    <w:next w:val="a0"/>
    <w:uiPriority w:val="35"/>
    <w:qFormat/>
    <w:rsid w:val="00DF75C1"/>
    <w:pPr>
      <w:spacing w:before="240" w:after="0" w:line="360" w:lineRule="auto"/>
      <w:jc w:val="center"/>
    </w:pPr>
    <w:rPr>
      <w:rFonts w:ascii="Times New Roman" w:eastAsia="Times New Roman" w:hAnsi="Times New Roman" w:cs="Times New Roman"/>
      <w:sz w:val="24"/>
      <w:szCs w:val="24"/>
      <w:lang w:val="en-US" w:eastAsia="el-GR"/>
    </w:rPr>
  </w:style>
  <w:style w:type="paragraph" w:styleId="af">
    <w:name w:val="List Bullet"/>
    <w:basedOn w:val="a0"/>
    <w:autoRedefine/>
    <w:uiPriority w:val="99"/>
    <w:rsid w:val="00DF75C1"/>
    <w:pPr>
      <w:spacing w:before="60" w:after="60" w:line="360" w:lineRule="auto"/>
      <w:ind w:left="283" w:hanging="283"/>
      <w:jc w:val="both"/>
    </w:pPr>
    <w:rPr>
      <w:rFonts w:ascii="Times New Roman" w:eastAsia="Times New Roman" w:hAnsi="Times New Roman" w:cs="Times New Roman"/>
      <w:sz w:val="24"/>
      <w:szCs w:val="24"/>
      <w:lang w:val="en-US" w:eastAsia="el-GR"/>
    </w:rPr>
  </w:style>
  <w:style w:type="paragraph" w:styleId="af0">
    <w:name w:val="Body Text"/>
    <w:basedOn w:val="a0"/>
    <w:link w:val="af1"/>
    <w:uiPriority w:val="99"/>
    <w:rsid w:val="00DF75C1"/>
    <w:pPr>
      <w:spacing w:before="240" w:after="0" w:line="240" w:lineRule="auto"/>
      <w:jc w:val="both"/>
    </w:pPr>
    <w:rPr>
      <w:rFonts w:ascii="Times New Roman" w:eastAsia="Times New Roman" w:hAnsi="Times New Roman" w:cs="Times New Roman"/>
      <w:sz w:val="24"/>
      <w:szCs w:val="24"/>
      <w:lang w:val="en-US" w:eastAsia="el-GR"/>
    </w:rPr>
  </w:style>
  <w:style w:type="character" w:customStyle="1" w:styleId="af1">
    <w:name w:val="Основной текст Знак"/>
    <w:basedOn w:val="a1"/>
    <w:link w:val="af0"/>
    <w:uiPriority w:val="99"/>
    <w:rsid w:val="00DF75C1"/>
    <w:rPr>
      <w:rFonts w:ascii="Times New Roman" w:eastAsia="Times New Roman" w:hAnsi="Times New Roman" w:cs="Times New Roman"/>
      <w:sz w:val="24"/>
      <w:szCs w:val="24"/>
      <w:lang w:val="en-US" w:eastAsia="el-GR"/>
    </w:rPr>
  </w:style>
  <w:style w:type="paragraph" w:styleId="21">
    <w:name w:val="Body Text 2"/>
    <w:basedOn w:val="a0"/>
    <w:link w:val="22"/>
    <w:uiPriority w:val="99"/>
    <w:rsid w:val="00DF75C1"/>
    <w:pPr>
      <w:spacing w:before="120" w:after="0" w:line="240" w:lineRule="auto"/>
      <w:ind w:hanging="1418"/>
      <w:jc w:val="both"/>
    </w:pPr>
    <w:rPr>
      <w:rFonts w:ascii="Times New Roman" w:eastAsia="Times New Roman" w:hAnsi="Times New Roman" w:cs="Times New Roman"/>
      <w:sz w:val="24"/>
      <w:szCs w:val="24"/>
      <w:lang w:val="en-GB" w:eastAsia="el-GR"/>
    </w:rPr>
  </w:style>
  <w:style w:type="character" w:customStyle="1" w:styleId="22">
    <w:name w:val="Основной текст 2 Знак"/>
    <w:basedOn w:val="a1"/>
    <w:link w:val="21"/>
    <w:uiPriority w:val="99"/>
    <w:rsid w:val="00DF75C1"/>
    <w:rPr>
      <w:rFonts w:ascii="Times New Roman" w:eastAsia="Times New Roman" w:hAnsi="Times New Roman" w:cs="Times New Roman"/>
      <w:sz w:val="24"/>
      <w:szCs w:val="24"/>
      <w:lang w:val="en-GB" w:eastAsia="el-GR"/>
    </w:rPr>
  </w:style>
  <w:style w:type="paragraph" w:styleId="af2">
    <w:name w:val="Title"/>
    <w:basedOn w:val="a0"/>
    <w:link w:val="af3"/>
    <w:uiPriority w:val="99"/>
    <w:qFormat/>
    <w:rsid w:val="00DF75C1"/>
    <w:pPr>
      <w:suppressAutoHyphens/>
      <w:spacing w:before="240" w:after="0" w:line="480" w:lineRule="auto"/>
      <w:jc w:val="center"/>
    </w:pPr>
    <w:rPr>
      <w:rFonts w:ascii="Times New Roman" w:eastAsia="Times New Roman" w:hAnsi="Times New Roman" w:cs="Times New Roman"/>
      <w:b/>
      <w:bCs/>
      <w:sz w:val="24"/>
      <w:szCs w:val="24"/>
      <w:lang w:val="en-US" w:eastAsia="el-GR"/>
    </w:rPr>
  </w:style>
  <w:style w:type="character" w:customStyle="1" w:styleId="af3">
    <w:name w:val="Название Знак"/>
    <w:basedOn w:val="a1"/>
    <w:link w:val="af2"/>
    <w:uiPriority w:val="99"/>
    <w:rsid w:val="00DF75C1"/>
    <w:rPr>
      <w:rFonts w:ascii="Times New Roman" w:eastAsia="Times New Roman" w:hAnsi="Times New Roman" w:cs="Times New Roman"/>
      <w:b/>
      <w:bCs/>
      <w:sz w:val="24"/>
      <w:szCs w:val="24"/>
      <w:lang w:val="en-US" w:eastAsia="el-GR"/>
    </w:rPr>
  </w:style>
  <w:style w:type="character" w:styleId="af4">
    <w:name w:val="page number"/>
    <w:uiPriority w:val="99"/>
    <w:rsid w:val="00DF75C1"/>
    <w:rPr>
      <w:rFonts w:cs="Times New Roman"/>
    </w:rPr>
  </w:style>
  <w:style w:type="paragraph" w:styleId="af5">
    <w:name w:val="footnote text"/>
    <w:basedOn w:val="a0"/>
    <w:link w:val="af6"/>
    <w:uiPriority w:val="99"/>
    <w:semiHidden/>
    <w:rsid w:val="00DF75C1"/>
    <w:pPr>
      <w:spacing w:before="60" w:after="60"/>
      <w:jc w:val="both"/>
    </w:pPr>
    <w:rPr>
      <w:rFonts w:ascii="Times New Roman" w:eastAsia="Times New Roman" w:hAnsi="Times New Roman" w:cs="Times New Roman"/>
      <w:sz w:val="24"/>
      <w:szCs w:val="24"/>
      <w:lang w:val="en-GB" w:eastAsia="el-GR"/>
    </w:rPr>
  </w:style>
  <w:style w:type="character" w:customStyle="1" w:styleId="af6">
    <w:name w:val="Текст сноски Знак"/>
    <w:basedOn w:val="a1"/>
    <w:link w:val="af5"/>
    <w:uiPriority w:val="99"/>
    <w:semiHidden/>
    <w:rsid w:val="00DF75C1"/>
    <w:rPr>
      <w:rFonts w:ascii="Times New Roman" w:eastAsia="Times New Roman" w:hAnsi="Times New Roman" w:cs="Times New Roman"/>
      <w:sz w:val="24"/>
      <w:szCs w:val="24"/>
      <w:lang w:val="en-GB" w:eastAsia="el-GR"/>
    </w:rPr>
  </w:style>
  <w:style w:type="paragraph" w:customStyle="1" w:styleId="Figures1">
    <w:name w:val="Figures1"/>
    <w:basedOn w:val="8"/>
    <w:uiPriority w:val="99"/>
    <w:rsid w:val="00DF75C1"/>
    <w:pPr>
      <w:keepNext/>
      <w:keepLines/>
      <w:spacing w:before="60" w:after="20" w:line="276" w:lineRule="auto"/>
      <w:jc w:val="center"/>
      <w:outlineLvl w:val="9"/>
    </w:pPr>
    <w:rPr>
      <w:rFonts w:ascii="Times New Roman" w:hAnsi="Times New Roman" w:cs="Times New Roman"/>
      <w:b/>
      <w:bCs/>
    </w:rPr>
  </w:style>
  <w:style w:type="paragraph" w:styleId="af7">
    <w:name w:val="endnote text"/>
    <w:basedOn w:val="a0"/>
    <w:link w:val="af8"/>
    <w:uiPriority w:val="99"/>
    <w:semiHidden/>
    <w:rsid w:val="00DF75C1"/>
    <w:pPr>
      <w:spacing w:before="240" w:after="0" w:line="240" w:lineRule="auto"/>
      <w:jc w:val="both"/>
    </w:pPr>
    <w:rPr>
      <w:rFonts w:ascii="Arial" w:eastAsia="Times New Roman" w:hAnsi="Arial" w:cs="Arial"/>
      <w:sz w:val="24"/>
      <w:szCs w:val="24"/>
      <w:lang w:val="en-GB" w:eastAsia="el-GR"/>
    </w:rPr>
  </w:style>
  <w:style w:type="character" w:customStyle="1" w:styleId="af8">
    <w:name w:val="Текст концевой сноски Знак"/>
    <w:basedOn w:val="a1"/>
    <w:link w:val="af7"/>
    <w:uiPriority w:val="99"/>
    <w:semiHidden/>
    <w:rsid w:val="00DF75C1"/>
    <w:rPr>
      <w:rFonts w:ascii="Arial" w:eastAsia="Times New Roman" w:hAnsi="Arial" w:cs="Arial"/>
      <w:sz w:val="24"/>
      <w:szCs w:val="24"/>
      <w:lang w:val="en-GB" w:eastAsia="el-GR"/>
    </w:rPr>
  </w:style>
  <w:style w:type="paragraph" w:customStyle="1" w:styleId="Text">
    <w:name w:val="Text"/>
    <w:basedOn w:val="a0"/>
    <w:uiPriority w:val="99"/>
    <w:rsid w:val="00DF75C1"/>
    <w:pPr>
      <w:widowControl w:val="0"/>
      <w:spacing w:after="0" w:line="252" w:lineRule="auto"/>
      <w:ind w:firstLine="240"/>
      <w:jc w:val="both"/>
    </w:pPr>
    <w:rPr>
      <w:rFonts w:ascii="Times New Roman" w:eastAsia="Times New Roman" w:hAnsi="Times New Roman" w:cs="Times New Roman"/>
      <w:sz w:val="20"/>
      <w:szCs w:val="20"/>
      <w:lang w:val="en-US"/>
    </w:rPr>
  </w:style>
  <w:style w:type="paragraph" w:styleId="33">
    <w:name w:val="Body Text Indent 3"/>
    <w:basedOn w:val="a0"/>
    <w:link w:val="34"/>
    <w:uiPriority w:val="99"/>
    <w:rsid w:val="00DF75C1"/>
    <w:pPr>
      <w:spacing w:after="0" w:line="252" w:lineRule="auto"/>
      <w:ind w:firstLine="204"/>
      <w:jc w:val="both"/>
    </w:pPr>
    <w:rPr>
      <w:rFonts w:ascii="Times New Roman" w:eastAsia="Times New Roman" w:hAnsi="Times New Roman" w:cs="Times New Roman"/>
      <w:sz w:val="20"/>
      <w:szCs w:val="20"/>
      <w:lang w:val="en-US"/>
    </w:rPr>
  </w:style>
  <w:style w:type="character" w:customStyle="1" w:styleId="34">
    <w:name w:val="Основной текст с отступом 3 Знак"/>
    <w:basedOn w:val="a1"/>
    <w:link w:val="33"/>
    <w:uiPriority w:val="99"/>
    <w:rsid w:val="00DF75C1"/>
    <w:rPr>
      <w:rFonts w:ascii="Times New Roman" w:eastAsia="Times New Roman" w:hAnsi="Times New Roman" w:cs="Times New Roman"/>
      <w:sz w:val="20"/>
      <w:szCs w:val="20"/>
      <w:lang w:val="en-US"/>
    </w:rPr>
  </w:style>
  <w:style w:type="paragraph" w:customStyle="1" w:styleId="References">
    <w:name w:val="References"/>
    <w:basedOn w:val="a"/>
    <w:uiPriority w:val="99"/>
    <w:rsid w:val="00DF75C1"/>
    <w:pPr>
      <w:numPr>
        <w:numId w:val="15"/>
      </w:numPr>
      <w:tabs>
        <w:tab w:val="clear" w:pos="360"/>
      </w:tabs>
      <w:spacing w:before="0"/>
    </w:pPr>
    <w:rPr>
      <w:sz w:val="16"/>
      <w:szCs w:val="16"/>
      <w:lang w:val="en-US" w:eastAsia="en-US"/>
    </w:rPr>
  </w:style>
  <w:style w:type="paragraph" w:styleId="a">
    <w:name w:val="List Number"/>
    <w:basedOn w:val="a0"/>
    <w:uiPriority w:val="99"/>
    <w:rsid w:val="00DF75C1"/>
    <w:pPr>
      <w:numPr>
        <w:numId w:val="6"/>
      </w:numPr>
      <w:tabs>
        <w:tab w:val="clear" w:pos="360"/>
      </w:tabs>
      <w:spacing w:before="240" w:after="0" w:line="240" w:lineRule="auto"/>
      <w:jc w:val="both"/>
    </w:pPr>
    <w:rPr>
      <w:rFonts w:ascii="Times New Roman" w:eastAsia="Times New Roman" w:hAnsi="Times New Roman" w:cs="Times New Roman"/>
      <w:sz w:val="24"/>
      <w:szCs w:val="24"/>
      <w:lang w:val="en-GB" w:eastAsia="el-GR"/>
    </w:rPr>
  </w:style>
  <w:style w:type="paragraph" w:styleId="23">
    <w:name w:val="Body Text Indent 2"/>
    <w:basedOn w:val="a0"/>
    <w:link w:val="24"/>
    <w:uiPriority w:val="99"/>
    <w:rsid w:val="00DF75C1"/>
    <w:pPr>
      <w:tabs>
        <w:tab w:val="right" w:pos="4678"/>
      </w:tabs>
      <w:spacing w:after="0" w:line="252" w:lineRule="auto"/>
      <w:ind w:firstLine="284"/>
      <w:jc w:val="both"/>
    </w:pPr>
    <w:rPr>
      <w:rFonts w:ascii="Times New Roman" w:eastAsia="Times New Roman" w:hAnsi="Times New Roman" w:cs="Times New Roman"/>
      <w:lang w:val="en-GB" w:eastAsia="el-GR"/>
    </w:rPr>
  </w:style>
  <w:style w:type="character" w:customStyle="1" w:styleId="24">
    <w:name w:val="Основной текст с отступом 2 Знак"/>
    <w:basedOn w:val="a1"/>
    <w:link w:val="23"/>
    <w:uiPriority w:val="99"/>
    <w:rsid w:val="00DF75C1"/>
    <w:rPr>
      <w:rFonts w:ascii="Times New Roman" w:eastAsia="Times New Roman" w:hAnsi="Times New Roman" w:cs="Times New Roman"/>
      <w:lang w:val="en-GB" w:eastAsia="el-GR"/>
    </w:rPr>
  </w:style>
  <w:style w:type="paragraph" w:customStyle="1" w:styleId="af9">
    <w:name w:val="Оглавление"/>
    <w:rsid w:val="00DF75C1"/>
    <w:pPr>
      <w:tabs>
        <w:tab w:val="right" w:leader="dot" w:pos="9356"/>
      </w:tabs>
      <w:spacing w:after="120" w:line="264" w:lineRule="auto"/>
      <w:ind w:right="1418"/>
    </w:pPr>
    <w:rPr>
      <w:rFonts w:ascii="Times New Roman" w:eastAsia="Times New Roman" w:hAnsi="Times New Roman" w:cs="Times New Roman"/>
      <w:color w:val="000000"/>
      <w:sz w:val="20"/>
      <w:szCs w:val="20"/>
      <w:lang w:val="uk-UA" w:eastAsia="ru-RU"/>
    </w:rPr>
  </w:style>
  <w:style w:type="paragraph" w:customStyle="1" w:styleId="02">
    <w:name w:val="02_Автори"/>
    <w:next w:val="03"/>
    <w:rsid w:val="00DF75C1"/>
    <w:pPr>
      <w:spacing w:after="240" w:line="240" w:lineRule="auto"/>
    </w:pPr>
    <w:rPr>
      <w:rFonts w:ascii="Times New Roman" w:eastAsia="Times New Roman" w:hAnsi="Times New Roman" w:cs="Times New Roman"/>
      <w:color w:val="339966"/>
      <w:sz w:val="20"/>
      <w:szCs w:val="20"/>
      <w:lang w:val="uk-UA" w:eastAsia="ru-RU"/>
    </w:rPr>
  </w:style>
  <w:style w:type="paragraph" w:customStyle="1" w:styleId="03">
    <w:name w:val="03_Заглавие"/>
    <w:next w:val="a0"/>
    <w:rsid w:val="00DF75C1"/>
    <w:pPr>
      <w:suppressAutoHyphens/>
      <w:spacing w:after="240" w:line="240" w:lineRule="auto"/>
      <w:jc w:val="center"/>
    </w:pPr>
    <w:rPr>
      <w:rFonts w:ascii="Times New Roman" w:eastAsia="Times New Roman" w:hAnsi="Times New Roman" w:cs="Times New Roman"/>
      <w:b/>
      <w:caps/>
      <w:color w:val="FF0000"/>
      <w:sz w:val="20"/>
      <w:szCs w:val="20"/>
      <w:lang w:val="uk-UA" w:eastAsia="ru-RU"/>
    </w:rPr>
  </w:style>
  <w:style w:type="paragraph" w:customStyle="1" w:styleId="01">
    <w:name w:val="01_УДК"/>
    <w:next w:val="02"/>
    <w:rsid w:val="00DF75C1"/>
    <w:pPr>
      <w:spacing w:after="240" w:line="240" w:lineRule="auto"/>
    </w:pPr>
    <w:rPr>
      <w:rFonts w:ascii="Times New Roman" w:eastAsia="Times New Roman" w:hAnsi="Times New Roman" w:cs="Times New Roman"/>
      <w:noProof/>
      <w:color w:val="800080"/>
      <w:sz w:val="20"/>
      <w:szCs w:val="20"/>
      <w:lang w:val="uk-UA" w:eastAsia="ru-RU"/>
    </w:rPr>
  </w:style>
  <w:style w:type="paragraph" w:styleId="afa">
    <w:name w:val="Body Text Indent"/>
    <w:basedOn w:val="a0"/>
    <w:link w:val="afb"/>
    <w:uiPriority w:val="99"/>
    <w:semiHidden/>
    <w:unhideWhenUsed/>
    <w:rsid w:val="00DF75C1"/>
    <w:pPr>
      <w:spacing w:before="240" w:after="120" w:line="240" w:lineRule="auto"/>
      <w:ind w:left="283"/>
      <w:jc w:val="both"/>
    </w:pPr>
    <w:rPr>
      <w:rFonts w:ascii="Times New Roman" w:eastAsia="Times New Roman" w:hAnsi="Times New Roman" w:cs="Times New Roman"/>
      <w:sz w:val="24"/>
      <w:szCs w:val="24"/>
      <w:lang w:val="en-GB" w:eastAsia="el-GR"/>
    </w:rPr>
  </w:style>
  <w:style w:type="character" w:customStyle="1" w:styleId="afb">
    <w:name w:val="Основной текст с отступом Знак"/>
    <w:basedOn w:val="a1"/>
    <w:link w:val="afa"/>
    <w:uiPriority w:val="99"/>
    <w:semiHidden/>
    <w:rsid w:val="00DF75C1"/>
    <w:rPr>
      <w:rFonts w:ascii="Times New Roman" w:eastAsia="Times New Roman" w:hAnsi="Times New Roman" w:cs="Times New Roman"/>
      <w:sz w:val="24"/>
      <w:szCs w:val="24"/>
      <w:lang w:val="en-GB" w:eastAsia="el-GR"/>
    </w:rPr>
  </w:style>
  <w:style w:type="paragraph" w:customStyle="1" w:styleId="4-">
    <w:name w:val="А4-Колонтитул"/>
    <w:basedOn w:val="1"/>
    <w:rsid w:val="00DF75C1"/>
    <w:pPr>
      <w:keepLines w:val="0"/>
      <w:pBdr>
        <w:bottom w:val="single" w:sz="4" w:space="1" w:color="auto"/>
      </w:pBdr>
      <w:spacing w:before="0" w:line="240" w:lineRule="auto"/>
    </w:pPr>
    <w:rPr>
      <w:rFonts w:ascii="Times New Roman" w:eastAsia="Times New Roman" w:hAnsi="Times New Roman" w:cs="Arial"/>
      <w:color w:val="auto"/>
      <w:kern w:val="32"/>
      <w:sz w:val="20"/>
      <w:szCs w:val="32"/>
      <w:lang w:eastAsia="ru-RU"/>
    </w:rPr>
  </w:style>
  <w:style w:type="paragraph" w:styleId="afc">
    <w:name w:val="Balloon Text"/>
    <w:basedOn w:val="a0"/>
    <w:link w:val="afd"/>
    <w:uiPriority w:val="99"/>
    <w:semiHidden/>
    <w:unhideWhenUsed/>
    <w:rsid w:val="00DF75C1"/>
    <w:pPr>
      <w:spacing w:after="0" w:line="240" w:lineRule="auto"/>
    </w:pPr>
    <w:rPr>
      <w:rFonts w:ascii="Tahoma" w:eastAsia="Times New Roman" w:hAnsi="Tahoma" w:cs="Tahoma"/>
      <w:sz w:val="16"/>
      <w:szCs w:val="16"/>
      <w:lang w:eastAsia="ru-RU"/>
    </w:rPr>
  </w:style>
  <w:style w:type="character" w:customStyle="1" w:styleId="afd">
    <w:name w:val="Текст выноски Знак"/>
    <w:basedOn w:val="a1"/>
    <w:link w:val="afc"/>
    <w:uiPriority w:val="99"/>
    <w:semiHidden/>
    <w:rsid w:val="00DF75C1"/>
    <w:rPr>
      <w:rFonts w:ascii="Tahoma" w:eastAsia="Times New Roman" w:hAnsi="Tahoma" w:cs="Tahoma"/>
      <w:sz w:val="16"/>
      <w:szCs w:val="16"/>
      <w:lang w:eastAsia="ru-RU"/>
    </w:rPr>
  </w:style>
  <w:style w:type="paragraph" w:styleId="afe">
    <w:name w:val="Document Map"/>
    <w:basedOn w:val="a0"/>
    <w:link w:val="aff"/>
    <w:semiHidden/>
    <w:rsid w:val="00DF75C1"/>
    <w:pPr>
      <w:shd w:val="clear" w:color="auto" w:fill="000080"/>
      <w:spacing w:before="100" w:after="100" w:line="240" w:lineRule="auto"/>
    </w:pPr>
    <w:rPr>
      <w:rFonts w:ascii="Tahoma" w:eastAsia="Times New Roman" w:hAnsi="Tahoma" w:cs="Tahoma"/>
      <w:sz w:val="20"/>
      <w:szCs w:val="20"/>
      <w:lang w:eastAsia="ru-RU"/>
    </w:rPr>
  </w:style>
  <w:style w:type="character" w:customStyle="1" w:styleId="aff">
    <w:name w:val="Схема документа Знак"/>
    <w:basedOn w:val="a1"/>
    <w:link w:val="afe"/>
    <w:semiHidden/>
    <w:rsid w:val="00DF75C1"/>
    <w:rPr>
      <w:rFonts w:ascii="Tahoma" w:eastAsia="Times New Roman" w:hAnsi="Tahoma" w:cs="Tahoma"/>
      <w:sz w:val="20"/>
      <w:szCs w:val="20"/>
      <w:shd w:val="clear" w:color="auto" w:fill="000080"/>
      <w:lang w:eastAsia="ru-RU"/>
    </w:rPr>
  </w:style>
  <w:style w:type="character" w:customStyle="1" w:styleId="apple-converted-space">
    <w:name w:val="apple-converted-space"/>
    <w:rsid w:val="00DF75C1"/>
  </w:style>
  <w:style w:type="paragraph" w:customStyle="1" w:styleId="Standard">
    <w:name w:val="Standard"/>
    <w:rsid w:val="002863D8"/>
    <w:pPr>
      <w:suppressAutoHyphens/>
      <w:autoSpaceDN w:val="0"/>
      <w:textAlignment w:val="baseline"/>
    </w:pPr>
    <w:rPr>
      <w:rFonts w:ascii="Calibri" w:eastAsia="SimSun" w:hAnsi="Calibri" w:cs="F"/>
      <w:kern w:val="3"/>
    </w:rPr>
  </w:style>
  <w:style w:type="character" w:customStyle="1" w:styleId="ms-rtefontsize-2">
    <w:name w:val="ms-rtefontsize-2"/>
    <w:basedOn w:val="a1"/>
    <w:rsid w:val="00D136B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0363F7"/>
  </w:style>
  <w:style w:type="paragraph" w:styleId="1">
    <w:name w:val="heading 1"/>
    <w:basedOn w:val="a0"/>
    <w:next w:val="a0"/>
    <w:link w:val="10"/>
    <w:uiPriority w:val="99"/>
    <w:qFormat/>
    <w:rsid w:val="000363F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0"/>
    <w:next w:val="a0"/>
    <w:link w:val="20"/>
    <w:uiPriority w:val="99"/>
    <w:unhideWhenUsed/>
    <w:qFormat/>
    <w:rsid w:val="000363F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9"/>
    <w:unhideWhenUsed/>
    <w:qFormat/>
    <w:rsid w:val="000363F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0"/>
    <w:next w:val="a0"/>
    <w:link w:val="40"/>
    <w:uiPriority w:val="99"/>
    <w:unhideWhenUsed/>
    <w:qFormat/>
    <w:rsid w:val="000363F7"/>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9"/>
    <w:qFormat/>
    <w:rsid w:val="00DF75C1"/>
    <w:pPr>
      <w:keepNext/>
      <w:spacing w:before="240" w:after="0" w:line="360" w:lineRule="auto"/>
      <w:jc w:val="center"/>
      <w:outlineLvl w:val="4"/>
    </w:pPr>
    <w:rPr>
      <w:rFonts w:ascii="Times New Roman" w:eastAsia="Times New Roman" w:hAnsi="Times New Roman" w:cs="Times New Roman"/>
      <w:i/>
      <w:iCs/>
      <w:sz w:val="24"/>
      <w:szCs w:val="24"/>
      <w:lang w:val="en-US" w:eastAsia="el-GR"/>
    </w:rPr>
  </w:style>
  <w:style w:type="paragraph" w:styleId="6">
    <w:name w:val="heading 6"/>
    <w:basedOn w:val="a0"/>
    <w:next w:val="a0"/>
    <w:link w:val="60"/>
    <w:uiPriority w:val="99"/>
    <w:qFormat/>
    <w:rsid w:val="00DF75C1"/>
    <w:pPr>
      <w:keepNext/>
      <w:spacing w:before="120" w:after="0" w:line="480" w:lineRule="auto"/>
      <w:jc w:val="both"/>
      <w:outlineLvl w:val="5"/>
    </w:pPr>
    <w:rPr>
      <w:rFonts w:ascii="Times New Roman" w:eastAsia="Times New Roman" w:hAnsi="Times New Roman" w:cs="Times New Roman"/>
      <w:b/>
      <w:bCs/>
      <w:sz w:val="24"/>
      <w:szCs w:val="24"/>
      <w:lang w:val="en-US" w:eastAsia="el-GR"/>
    </w:rPr>
  </w:style>
  <w:style w:type="paragraph" w:styleId="7">
    <w:name w:val="heading 7"/>
    <w:basedOn w:val="a0"/>
    <w:next w:val="a0"/>
    <w:link w:val="70"/>
    <w:uiPriority w:val="99"/>
    <w:qFormat/>
    <w:rsid w:val="00DF75C1"/>
    <w:pPr>
      <w:keepNext/>
      <w:spacing w:after="0" w:line="240" w:lineRule="auto"/>
      <w:outlineLvl w:val="6"/>
    </w:pPr>
    <w:rPr>
      <w:rFonts w:ascii="Times New Roman" w:eastAsia="Times New Roman" w:hAnsi="Times New Roman" w:cs="Times New Roman"/>
      <w:i/>
      <w:iCs/>
      <w:sz w:val="20"/>
      <w:szCs w:val="20"/>
      <w:lang w:val="en-US"/>
    </w:rPr>
  </w:style>
  <w:style w:type="paragraph" w:styleId="8">
    <w:name w:val="heading 8"/>
    <w:basedOn w:val="a0"/>
    <w:next w:val="a0"/>
    <w:link w:val="80"/>
    <w:uiPriority w:val="99"/>
    <w:qFormat/>
    <w:rsid w:val="00DF75C1"/>
    <w:pPr>
      <w:spacing w:before="240" w:after="60" w:line="240" w:lineRule="auto"/>
      <w:jc w:val="both"/>
      <w:outlineLvl w:val="7"/>
    </w:pPr>
    <w:rPr>
      <w:rFonts w:ascii="Arial" w:eastAsia="Times New Roman" w:hAnsi="Arial" w:cs="Arial"/>
      <w:i/>
      <w:iCs/>
      <w:sz w:val="24"/>
      <w:szCs w:val="24"/>
      <w:lang w:val="en-GB" w:eastAsia="el-GR"/>
    </w:rPr>
  </w:style>
  <w:style w:type="paragraph" w:styleId="9">
    <w:name w:val="heading 9"/>
    <w:basedOn w:val="a0"/>
    <w:next w:val="a0"/>
    <w:link w:val="90"/>
    <w:uiPriority w:val="99"/>
    <w:qFormat/>
    <w:rsid w:val="00DF75C1"/>
    <w:pPr>
      <w:keepNext/>
      <w:spacing w:after="0" w:line="240" w:lineRule="auto"/>
      <w:outlineLvl w:val="8"/>
    </w:pPr>
    <w:rPr>
      <w:rFonts w:ascii="Times New Roman" w:eastAsia="Times New Roman" w:hAnsi="Times New Roman" w:cs="Times New Roman"/>
      <w:i/>
      <w:iCs/>
      <w:sz w:val="20"/>
      <w:szCs w:val="20"/>
      <w:lang w:val="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0363F7"/>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1"/>
    <w:link w:val="2"/>
    <w:uiPriority w:val="9"/>
    <w:rsid w:val="000363F7"/>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1"/>
    <w:link w:val="3"/>
    <w:uiPriority w:val="9"/>
    <w:rsid w:val="000363F7"/>
    <w:rPr>
      <w:rFonts w:asciiTheme="majorHAnsi" w:eastAsiaTheme="majorEastAsia" w:hAnsiTheme="majorHAnsi" w:cstheme="majorBidi"/>
      <w:b/>
      <w:bCs/>
      <w:color w:val="4F81BD" w:themeColor="accent1"/>
    </w:rPr>
  </w:style>
  <w:style w:type="character" w:customStyle="1" w:styleId="40">
    <w:name w:val="Заголовок 4 Знак"/>
    <w:basedOn w:val="a1"/>
    <w:link w:val="4"/>
    <w:uiPriority w:val="9"/>
    <w:rsid w:val="000363F7"/>
    <w:rPr>
      <w:rFonts w:asciiTheme="majorHAnsi" w:eastAsiaTheme="majorEastAsia" w:hAnsiTheme="majorHAnsi" w:cstheme="majorBidi"/>
      <w:b/>
      <w:bCs/>
      <w:i/>
      <w:iCs/>
      <w:color w:val="4F81BD" w:themeColor="accent1"/>
    </w:rPr>
  </w:style>
  <w:style w:type="character" w:customStyle="1" w:styleId="50">
    <w:name w:val="Заголовок 5 Знак"/>
    <w:basedOn w:val="a1"/>
    <w:link w:val="5"/>
    <w:uiPriority w:val="99"/>
    <w:rsid w:val="00DF75C1"/>
    <w:rPr>
      <w:rFonts w:ascii="Times New Roman" w:eastAsia="Times New Roman" w:hAnsi="Times New Roman" w:cs="Times New Roman"/>
      <w:i/>
      <w:iCs/>
      <w:sz w:val="24"/>
      <w:szCs w:val="24"/>
      <w:lang w:val="en-US" w:eastAsia="el-GR"/>
    </w:rPr>
  </w:style>
  <w:style w:type="character" w:customStyle="1" w:styleId="60">
    <w:name w:val="Заголовок 6 Знак"/>
    <w:basedOn w:val="a1"/>
    <w:link w:val="6"/>
    <w:uiPriority w:val="99"/>
    <w:rsid w:val="00DF75C1"/>
    <w:rPr>
      <w:rFonts w:ascii="Times New Roman" w:eastAsia="Times New Roman" w:hAnsi="Times New Roman" w:cs="Times New Roman"/>
      <w:b/>
      <w:bCs/>
      <w:sz w:val="24"/>
      <w:szCs w:val="24"/>
      <w:lang w:val="en-US" w:eastAsia="el-GR"/>
    </w:rPr>
  </w:style>
  <w:style w:type="character" w:customStyle="1" w:styleId="70">
    <w:name w:val="Заголовок 7 Знак"/>
    <w:basedOn w:val="a1"/>
    <w:link w:val="7"/>
    <w:uiPriority w:val="99"/>
    <w:rsid w:val="00DF75C1"/>
    <w:rPr>
      <w:rFonts w:ascii="Times New Roman" w:eastAsia="Times New Roman" w:hAnsi="Times New Roman" w:cs="Times New Roman"/>
      <w:i/>
      <w:iCs/>
      <w:sz w:val="20"/>
      <w:szCs w:val="20"/>
      <w:lang w:val="en-US"/>
    </w:rPr>
  </w:style>
  <w:style w:type="character" w:customStyle="1" w:styleId="80">
    <w:name w:val="Заголовок 8 Знак"/>
    <w:basedOn w:val="a1"/>
    <w:link w:val="8"/>
    <w:uiPriority w:val="99"/>
    <w:rsid w:val="00DF75C1"/>
    <w:rPr>
      <w:rFonts w:ascii="Arial" w:eastAsia="Times New Roman" w:hAnsi="Arial" w:cs="Arial"/>
      <w:i/>
      <w:iCs/>
      <w:sz w:val="24"/>
      <w:szCs w:val="24"/>
      <w:lang w:val="en-GB" w:eastAsia="el-GR"/>
    </w:rPr>
  </w:style>
  <w:style w:type="character" w:customStyle="1" w:styleId="90">
    <w:name w:val="Заголовок 9 Знак"/>
    <w:basedOn w:val="a1"/>
    <w:link w:val="9"/>
    <w:uiPriority w:val="99"/>
    <w:rsid w:val="00DF75C1"/>
    <w:rPr>
      <w:rFonts w:ascii="Times New Roman" w:eastAsia="Times New Roman" w:hAnsi="Times New Roman" w:cs="Times New Roman"/>
      <w:i/>
      <w:iCs/>
      <w:sz w:val="20"/>
      <w:szCs w:val="20"/>
      <w:lang w:val="en-US"/>
    </w:rPr>
  </w:style>
  <w:style w:type="paragraph" w:styleId="a4">
    <w:name w:val="No Spacing"/>
    <w:uiPriority w:val="1"/>
    <w:qFormat/>
    <w:rsid w:val="000363F7"/>
    <w:pPr>
      <w:spacing w:after="0" w:line="240" w:lineRule="auto"/>
    </w:pPr>
  </w:style>
  <w:style w:type="paragraph" w:styleId="a5">
    <w:name w:val="List Paragraph"/>
    <w:basedOn w:val="a0"/>
    <w:uiPriority w:val="34"/>
    <w:qFormat/>
    <w:rsid w:val="00523EB7"/>
    <w:pPr>
      <w:ind w:left="720"/>
      <w:contextualSpacing/>
    </w:pPr>
  </w:style>
  <w:style w:type="paragraph" w:customStyle="1" w:styleId="Default">
    <w:name w:val="Default"/>
    <w:rsid w:val="00266AF0"/>
    <w:pPr>
      <w:autoSpaceDE w:val="0"/>
      <w:autoSpaceDN w:val="0"/>
      <w:adjustRightInd w:val="0"/>
      <w:spacing w:after="0" w:line="240" w:lineRule="auto"/>
    </w:pPr>
    <w:rPr>
      <w:rFonts w:ascii="Times New Roman" w:hAnsi="Times New Roman" w:cs="Times New Roman"/>
      <w:color w:val="000000"/>
      <w:sz w:val="24"/>
      <w:szCs w:val="24"/>
    </w:rPr>
  </w:style>
  <w:style w:type="character" w:styleId="a6">
    <w:name w:val="Hyperlink"/>
    <w:basedOn w:val="a1"/>
    <w:uiPriority w:val="99"/>
    <w:unhideWhenUsed/>
    <w:rsid w:val="00CF1202"/>
    <w:rPr>
      <w:strike w:val="0"/>
      <w:dstrike w:val="0"/>
      <w:color w:val="0066CC"/>
      <w:u w:val="none"/>
      <w:effect w:val="none"/>
    </w:rPr>
  </w:style>
  <w:style w:type="paragraph" w:styleId="a7">
    <w:name w:val="header"/>
    <w:basedOn w:val="a0"/>
    <w:link w:val="a8"/>
    <w:uiPriority w:val="99"/>
    <w:unhideWhenUsed/>
    <w:rsid w:val="001A7DCF"/>
    <w:pPr>
      <w:tabs>
        <w:tab w:val="center" w:pos="4677"/>
        <w:tab w:val="right" w:pos="9355"/>
      </w:tabs>
      <w:spacing w:after="0" w:line="240" w:lineRule="auto"/>
    </w:pPr>
  </w:style>
  <w:style w:type="character" w:customStyle="1" w:styleId="a8">
    <w:name w:val="Верхний колонтитул Знак"/>
    <w:basedOn w:val="a1"/>
    <w:link w:val="a7"/>
    <w:uiPriority w:val="99"/>
    <w:rsid w:val="001A7DCF"/>
  </w:style>
  <w:style w:type="paragraph" w:styleId="a9">
    <w:name w:val="footer"/>
    <w:basedOn w:val="a0"/>
    <w:link w:val="aa"/>
    <w:uiPriority w:val="99"/>
    <w:unhideWhenUsed/>
    <w:rsid w:val="001A7DCF"/>
    <w:pPr>
      <w:tabs>
        <w:tab w:val="center" w:pos="4677"/>
        <w:tab w:val="right" w:pos="9355"/>
      </w:tabs>
      <w:spacing w:after="0" w:line="240" w:lineRule="auto"/>
    </w:pPr>
  </w:style>
  <w:style w:type="character" w:customStyle="1" w:styleId="aa">
    <w:name w:val="Нижний колонтитул Знак"/>
    <w:basedOn w:val="a1"/>
    <w:link w:val="a9"/>
    <w:uiPriority w:val="99"/>
    <w:rsid w:val="001A7DCF"/>
  </w:style>
  <w:style w:type="paragraph" w:styleId="ab">
    <w:name w:val="Normal (Web)"/>
    <w:basedOn w:val="a0"/>
    <w:uiPriority w:val="99"/>
    <w:unhideWhenUsed/>
    <w:rsid w:val="00D45225"/>
    <w:pPr>
      <w:spacing w:before="100" w:beforeAutospacing="1" w:after="270" w:line="240" w:lineRule="auto"/>
    </w:pPr>
    <w:rPr>
      <w:rFonts w:ascii="Times New Roman" w:eastAsia="Times New Roman" w:hAnsi="Times New Roman" w:cs="Times New Roman"/>
      <w:sz w:val="24"/>
      <w:szCs w:val="24"/>
      <w:lang w:eastAsia="ru-RU"/>
    </w:rPr>
  </w:style>
  <w:style w:type="character" w:styleId="ac">
    <w:name w:val="Strong"/>
    <w:basedOn w:val="a1"/>
    <w:uiPriority w:val="22"/>
    <w:qFormat/>
    <w:rsid w:val="00D45225"/>
    <w:rPr>
      <w:b/>
      <w:bCs/>
    </w:rPr>
  </w:style>
  <w:style w:type="table" w:styleId="ad">
    <w:name w:val="Table Grid"/>
    <w:basedOn w:val="a2"/>
    <w:uiPriority w:val="59"/>
    <w:rsid w:val="00A667D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1">
    <w:name w:val="Font Style11"/>
    <w:basedOn w:val="a1"/>
    <w:rsid w:val="002E4E91"/>
    <w:rPr>
      <w:rFonts w:ascii="Times New Roman" w:hAnsi="Times New Roman" w:cs="Times New Roman" w:hint="default"/>
      <w:sz w:val="20"/>
      <w:szCs w:val="20"/>
    </w:rPr>
  </w:style>
  <w:style w:type="character" w:customStyle="1" w:styleId="FontStyle12">
    <w:name w:val="Font Style12"/>
    <w:basedOn w:val="a1"/>
    <w:rsid w:val="002E4E91"/>
    <w:rPr>
      <w:rFonts w:ascii="Segoe UI" w:hAnsi="Segoe UI" w:cs="Segoe UI" w:hint="default"/>
      <w:b/>
      <w:bCs/>
      <w:sz w:val="18"/>
      <w:szCs w:val="18"/>
    </w:rPr>
  </w:style>
  <w:style w:type="character" w:customStyle="1" w:styleId="FontStyle14">
    <w:name w:val="Font Style14"/>
    <w:basedOn w:val="a1"/>
    <w:rsid w:val="002E4E91"/>
    <w:rPr>
      <w:rFonts w:ascii="Times New Roman" w:hAnsi="Times New Roman" w:cs="Times New Roman" w:hint="default"/>
      <w:b/>
      <w:bCs/>
      <w:sz w:val="20"/>
      <w:szCs w:val="20"/>
    </w:rPr>
  </w:style>
  <w:style w:type="paragraph" w:styleId="31">
    <w:name w:val="Body Text 3"/>
    <w:basedOn w:val="a0"/>
    <w:link w:val="32"/>
    <w:uiPriority w:val="99"/>
    <w:rsid w:val="00DF75C1"/>
    <w:pPr>
      <w:spacing w:before="120" w:after="0" w:line="480" w:lineRule="auto"/>
      <w:jc w:val="both"/>
    </w:pPr>
    <w:rPr>
      <w:rFonts w:ascii="Times New Roman" w:eastAsia="Times New Roman" w:hAnsi="Times New Roman" w:cs="Times New Roman"/>
      <w:sz w:val="24"/>
      <w:szCs w:val="24"/>
      <w:lang w:val="en-GB" w:eastAsia="el-GR"/>
    </w:rPr>
  </w:style>
  <w:style w:type="character" w:customStyle="1" w:styleId="32">
    <w:name w:val="Основной текст 3 Знак"/>
    <w:basedOn w:val="a1"/>
    <w:link w:val="31"/>
    <w:uiPriority w:val="99"/>
    <w:rsid w:val="00DF75C1"/>
    <w:rPr>
      <w:rFonts w:ascii="Times New Roman" w:eastAsia="Times New Roman" w:hAnsi="Times New Roman" w:cs="Times New Roman"/>
      <w:sz w:val="24"/>
      <w:szCs w:val="24"/>
      <w:lang w:val="en-GB" w:eastAsia="el-GR"/>
    </w:rPr>
  </w:style>
  <w:style w:type="paragraph" w:styleId="ae">
    <w:name w:val="caption"/>
    <w:basedOn w:val="a0"/>
    <w:next w:val="a0"/>
    <w:uiPriority w:val="35"/>
    <w:qFormat/>
    <w:rsid w:val="00DF75C1"/>
    <w:pPr>
      <w:spacing w:before="240" w:after="0" w:line="360" w:lineRule="auto"/>
      <w:jc w:val="center"/>
    </w:pPr>
    <w:rPr>
      <w:rFonts w:ascii="Times New Roman" w:eastAsia="Times New Roman" w:hAnsi="Times New Roman" w:cs="Times New Roman"/>
      <w:sz w:val="24"/>
      <w:szCs w:val="24"/>
      <w:lang w:val="en-US" w:eastAsia="el-GR"/>
    </w:rPr>
  </w:style>
  <w:style w:type="paragraph" w:styleId="af">
    <w:name w:val="List Bullet"/>
    <w:basedOn w:val="a0"/>
    <w:autoRedefine/>
    <w:uiPriority w:val="99"/>
    <w:rsid w:val="00DF75C1"/>
    <w:pPr>
      <w:spacing w:before="60" w:after="60" w:line="360" w:lineRule="auto"/>
      <w:ind w:left="283" w:hanging="283"/>
      <w:jc w:val="both"/>
    </w:pPr>
    <w:rPr>
      <w:rFonts w:ascii="Times New Roman" w:eastAsia="Times New Roman" w:hAnsi="Times New Roman" w:cs="Times New Roman"/>
      <w:sz w:val="24"/>
      <w:szCs w:val="24"/>
      <w:lang w:val="en-US" w:eastAsia="el-GR"/>
    </w:rPr>
  </w:style>
  <w:style w:type="paragraph" w:styleId="af0">
    <w:name w:val="Body Text"/>
    <w:basedOn w:val="a0"/>
    <w:link w:val="af1"/>
    <w:uiPriority w:val="99"/>
    <w:rsid w:val="00DF75C1"/>
    <w:pPr>
      <w:spacing w:before="240" w:after="0" w:line="240" w:lineRule="auto"/>
      <w:jc w:val="both"/>
    </w:pPr>
    <w:rPr>
      <w:rFonts w:ascii="Times New Roman" w:eastAsia="Times New Roman" w:hAnsi="Times New Roman" w:cs="Times New Roman"/>
      <w:sz w:val="24"/>
      <w:szCs w:val="24"/>
      <w:lang w:val="en-US" w:eastAsia="el-GR"/>
    </w:rPr>
  </w:style>
  <w:style w:type="character" w:customStyle="1" w:styleId="af1">
    <w:name w:val="Основной текст Знак"/>
    <w:basedOn w:val="a1"/>
    <w:link w:val="af0"/>
    <w:uiPriority w:val="99"/>
    <w:rsid w:val="00DF75C1"/>
    <w:rPr>
      <w:rFonts w:ascii="Times New Roman" w:eastAsia="Times New Roman" w:hAnsi="Times New Roman" w:cs="Times New Roman"/>
      <w:sz w:val="24"/>
      <w:szCs w:val="24"/>
      <w:lang w:val="en-US" w:eastAsia="el-GR"/>
    </w:rPr>
  </w:style>
  <w:style w:type="paragraph" w:styleId="21">
    <w:name w:val="Body Text 2"/>
    <w:basedOn w:val="a0"/>
    <w:link w:val="22"/>
    <w:uiPriority w:val="99"/>
    <w:rsid w:val="00DF75C1"/>
    <w:pPr>
      <w:spacing w:before="120" w:after="0" w:line="240" w:lineRule="auto"/>
      <w:ind w:hanging="1418"/>
      <w:jc w:val="both"/>
    </w:pPr>
    <w:rPr>
      <w:rFonts w:ascii="Times New Roman" w:eastAsia="Times New Roman" w:hAnsi="Times New Roman" w:cs="Times New Roman"/>
      <w:sz w:val="24"/>
      <w:szCs w:val="24"/>
      <w:lang w:val="en-GB" w:eastAsia="el-GR"/>
    </w:rPr>
  </w:style>
  <w:style w:type="character" w:customStyle="1" w:styleId="22">
    <w:name w:val="Основной текст 2 Знак"/>
    <w:basedOn w:val="a1"/>
    <w:link w:val="21"/>
    <w:uiPriority w:val="99"/>
    <w:rsid w:val="00DF75C1"/>
    <w:rPr>
      <w:rFonts w:ascii="Times New Roman" w:eastAsia="Times New Roman" w:hAnsi="Times New Roman" w:cs="Times New Roman"/>
      <w:sz w:val="24"/>
      <w:szCs w:val="24"/>
      <w:lang w:val="en-GB" w:eastAsia="el-GR"/>
    </w:rPr>
  </w:style>
  <w:style w:type="paragraph" w:styleId="af2">
    <w:name w:val="Title"/>
    <w:basedOn w:val="a0"/>
    <w:link w:val="af3"/>
    <w:uiPriority w:val="99"/>
    <w:qFormat/>
    <w:rsid w:val="00DF75C1"/>
    <w:pPr>
      <w:suppressAutoHyphens/>
      <w:spacing w:before="240" w:after="0" w:line="480" w:lineRule="auto"/>
      <w:jc w:val="center"/>
    </w:pPr>
    <w:rPr>
      <w:rFonts w:ascii="Times New Roman" w:eastAsia="Times New Roman" w:hAnsi="Times New Roman" w:cs="Times New Roman"/>
      <w:b/>
      <w:bCs/>
      <w:sz w:val="24"/>
      <w:szCs w:val="24"/>
      <w:lang w:val="en-US" w:eastAsia="el-GR"/>
    </w:rPr>
  </w:style>
  <w:style w:type="character" w:customStyle="1" w:styleId="af3">
    <w:name w:val="Название Знак"/>
    <w:basedOn w:val="a1"/>
    <w:link w:val="af2"/>
    <w:uiPriority w:val="99"/>
    <w:rsid w:val="00DF75C1"/>
    <w:rPr>
      <w:rFonts w:ascii="Times New Roman" w:eastAsia="Times New Roman" w:hAnsi="Times New Roman" w:cs="Times New Roman"/>
      <w:b/>
      <w:bCs/>
      <w:sz w:val="24"/>
      <w:szCs w:val="24"/>
      <w:lang w:val="en-US" w:eastAsia="el-GR"/>
    </w:rPr>
  </w:style>
  <w:style w:type="character" w:styleId="af4">
    <w:name w:val="page number"/>
    <w:uiPriority w:val="99"/>
    <w:rsid w:val="00DF75C1"/>
    <w:rPr>
      <w:rFonts w:cs="Times New Roman"/>
    </w:rPr>
  </w:style>
  <w:style w:type="paragraph" w:styleId="af5">
    <w:name w:val="footnote text"/>
    <w:basedOn w:val="a0"/>
    <w:link w:val="af6"/>
    <w:uiPriority w:val="99"/>
    <w:semiHidden/>
    <w:rsid w:val="00DF75C1"/>
    <w:pPr>
      <w:spacing w:before="60" w:after="60"/>
      <w:jc w:val="both"/>
    </w:pPr>
    <w:rPr>
      <w:rFonts w:ascii="Times New Roman" w:eastAsia="Times New Roman" w:hAnsi="Times New Roman" w:cs="Times New Roman"/>
      <w:sz w:val="24"/>
      <w:szCs w:val="24"/>
      <w:lang w:val="en-GB" w:eastAsia="el-GR"/>
    </w:rPr>
  </w:style>
  <w:style w:type="character" w:customStyle="1" w:styleId="af6">
    <w:name w:val="Текст сноски Знак"/>
    <w:basedOn w:val="a1"/>
    <w:link w:val="af5"/>
    <w:uiPriority w:val="99"/>
    <w:semiHidden/>
    <w:rsid w:val="00DF75C1"/>
    <w:rPr>
      <w:rFonts w:ascii="Times New Roman" w:eastAsia="Times New Roman" w:hAnsi="Times New Roman" w:cs="Times New Roman"/>
      <w:sz w:val="24"/>
      <w:szCs w:val="24"/>
      <w:lang w:val="en-GB" w:eastAsia="el-GR"/>
    </w:rPr>
  </w:style>
  <w:style w:type="paragraph" w:customStyle="1" w:styleId="Figures1">
    <w:name w:val="Figures1"/>
    <w:basedOn w:val="8"/>
    <w:uiPriority w:val="99"/>
    <w:rsid w:val="00DF75C1"/>
    <w:pPr>
      <w:keepNext/>
      <w:keepLines/>
      <w:spacing w:before="60" w:after="20" w:line="276" w:lineRule="auto"/>
      <w:jc w:val="center"/>
      <w:outlineLvl w:val="9"/>
    </w:pPr>
    <w:rPr>
      <w:rFonts w:ascii="Times New Roman" w:hAnsi="Times New Roman" w:cs="Times New Roman"/>
      <w:b/>
      <w:bCs/>
    </w:rPr>
  </w:style>
  <w:style w:type="paragraph" w:styleId="af7">
    <w:name w:val="endnote text"/>
    <w:basedOn w:val="a0"/>
    <w:link w:val="af8"/>
    <w:uiPriority w:val="99"/>
    <w:semiHidden/>
    <w:rsid w:val="00DF75C1"/>
    <w:pPr>
      <w:spacing w:before="240" w:after="0" w:line="240" w:lineRule="auto"/>
      <w:jc w:val="both"/>
    </w:pPr>
    <w:rPr>
      <w:rFonts w:ascii="Arial" w:eastAsia="Times New Roman" w:hAnsi="Arial" w:cs="Arial"/>
      <w:sz w:val="24"/>
      <w:szCs w:val="24"/>
      <w:lang w:val="en-GB" w:eastAsia="el-GR"/>
    </w:rPr>
  </w:style>
  <w:style w:type="character" w:customStyle="1" w:styleId="af8">
    <w:name w:val="Текст концевой сноски Знак"/>
    <w:basedOn w:val="a1"/>
    <w:link w:val="af7"/>
    <w:uiPriority w:val="99"/>
    <w:semiHidden/>
    <w:rsid w:val="00DF75C1"/>
    <w:rPr>
      <w:rFonts w:ascii="Arial" w:eastAsia="Times New Roman" w:hAnsi="Arial" w:cs="Arial"/>
      <w:sz w:val="24"/>
      <w:szCs w:val="24"/>
      <w:lang w:val="en-GB" w:eastAsia="el-GR"/>
    </w:rPr>
  </w:style>
  <w:style w:type="paragraph" w:customStyle="1" w:styleId="Text">
    <w:name w:val="Text"/>
    <w:basedOn w:val="a0"/>
    <w:uiPriority w:val="99"/>
    <w:rsid w:val="00DF75C1"/>
    <w:pPr>
      <w:widowControl w:val="0"/>
      <w:spacing w:after="0" w:line="252" w:lineRule="auto"/>
      <w:ind w:firstLine="240"/>
      <w:jc w:val="both"/>
    </w:pPr>
    <w:rPr>
      <w:rFonts w:ascii="Times New Roman" w:eastAsia="Times New Roman" w:hAnsi="Times New Roman" w:cs="Times New Roman"/>
      <w:sz w:val="20"/>
      <w:szCs w:val="20"/>
      <w:lang w:val="en-US"/>
    </w:rPr>
  </w:style>
  <w:style w:type="paragraph" w:styleId="33">
    <w:name w:val="Body Text Indent 3"/>
    <w:basedOn w:val="a0"/>
    <w:link w:val="34"/>
    <w:uiPriority w:val="99"/>
    <w:rsid w:val="00DF75C1"/>
    <w:pPr>
      <w:spacing w:after="0" w:line="252" w:lineRule="auto"/>
      <w:ind w:firstLine="204"/>
      <w:jc w:val="both"/>
    </w:pPr>
    <w:rPr>
      <w:rFonts w:ascii="Times New Roman" w:eastAsia="Times New Roman" w:hAnsi="Times New Roman" w:cs="Times New Roman"/>
      <w:sz w:val="20"/>
      <w:szCs w:val="20"/>
      <w:lang w:val="en-US"/>
    </w:rPr>
  </w:style>
  <w:style w:type="character" w:customStyle="1" w:styleId="34">
    <w:name w:val="Основной текст с отступом 3 Знак"/>
    <w:basedOn w:val="a1"/>
    <w:link w:val="33"/>
    <w:uiPriority w:val="99"/>
    <w:rsid w:val="00DF75C1"/>
    <w:rPr>
      <w:rFonts w:ascii="Times New Roman" w:eastAsia="Times New Roman" w:hAnsi="Times New Roman" w:cs="Times New Roman"/>
      <w:sz w:val="20"/>
      <w:szCs w:val="20"/>
      <w:lang w:val="en-US"/>
    </w:rPr>
  </w:style>
  <w:style w:type="paragraph" w:customStyle="1" w:styleId="References">
    <w:name w:val="References"/>
    <w:basedOn w:val="a"/>
    <w:uiPriority w:val="99"/>
    <w:rsid w:val="00DF75C1"/>
    <w:pPr>
      <w:numPr>
        <w:numId w:val="15"/>
      </w:numPr>
      <w:tabs>
        <w:tab w:val="clear" w:pos="360"/>
      </w:tabs>
      <w:spacing w:before="0"/>
    </w:pPr>
    <w:rPr>
      <w:sz w:val="16"/>
      <w:szCs w:val="16"/>
      <w:lang w:val="en-US" w:eastAsia="en-US"/>
    </w:rPr>
  </w:style>
  <w:style w:type="paragraph" w:styleId="a">
    <w:name w:val="List Number"/>
    <w:basedOn w:val="a0"/>
    <w:uiPriority w:val="99"/>
    <w:rsid w:val="00DF75C1"/>
    <w:pPr>
      <w:numPr>
        <w:numId w:val="6"/>
      </w:numPr>
      <w:tabs>
        <w:tab w:val="clear" w:pos="360"/>
      </w:tabs>
      <w:spacing w:before="240" w:after="0" w:line="240" w:lineRule="auto"/>
      <w:jc w:val="both"/>
    </w:pPr>
    <w:rPr>
      <w:rFonts w:ascii="Times New Roman" w:eastAsia="Times New Roman" w:hAnsi="Times New Roman" w:cs="Times New Roman"/>
      <w:sz w:val="24"/>
      <w:szCs w:val="24"/>
      <w:lang w:val="en-GB" w:eastAsia="el-GR"/>
    </w:rPr>
  </w:style>
  <w:style w:type="paragraph" w:styleId="23">
    <w:name w:val="Body Text Indent 2"/>
    <w:basedOn w:val="a0"/>
    <w:link w:val="24"/>
    <w:uiPriority w:val="99"/>
    <w:rsid w:val="00DF75C1"/>
    <w:pPr>
      <w:tabs>
        <w:tab w:val="right" w:pos="4678"/>
      </w:tabs>
      <w:spacing w:after="0" w:line="252" w:lineRule="auto"/>
      <w:ind w:firstLine="284"/>
      <w:jc w:val="both"/>
    </w:pPr>
    <w:rPr>
      <w:rFonts w:ascii="Times New Roman" w:eastAsia="Times New Roman" w:hAnsi="Times New Roman" w:cs="Times New Roman"/>
      <w:lang w:val="en-GB" w:eastAsia="el-GR"/>
    </w:rPr>
  </w:style>
  <w:style w:type="character" w:customStyle="1" w:styleId="24">
    <w:name w:val="Основной текст с отступом 2 Знак"/>
    <w:basedOn w:val="a1"/>
    <w:link w:val="23"/>
    <w:uiPriority w:val="99"/>
    <w:rsid w:val="00DF75C1"/>
    <w:rPr>
      <w:rFonts w:ascii="Times New Roman" w:eastAsia="Times New Roman" w:hAnsi="Times New Roman" w:cs="Times New Roman"/>
      <w:lang w:val="en-GB" w:eastAsia="el-GR"/>
    </w:rPr>
  </w:style>
  <w:style w:type="paragraph" w:customStyle="1" w:styleId="af9">
    <w:name w:val="Оглавление"/>
    <w:rsid w:val="00DF75C1"/>
    <w:pPr>
      <w:tabs>
        <w:tab w:val="right" w:leader="dot" w:pos="9356"/>
      </w:tabs>
      <w:spacing w:after="120" w:line="264" w:lineRule="auto"/>
      <w:ind w:right="1418"/>
    </w:pPr>
    <w:rPr>
      <w:rFonts w:ascii="Times New Roman" w:eastAsia="Times New Roman" w:hAnsi="Times New Roman" w:cs="Times New Roman"/>
      <w:color w:val="000000"/>
      <w:sz w:val="20"/>
      <w:szCs w:val="20"/>
      <w:lang w:val="uk-UA" w:eastAsia="ru-RU"/>
    </w:rPr>
  </w:style>
  <w:style w:type="paragraph" w:customStyle="1" w:styleId="02">
    <w:name w:val="02_Автори"/>
    <w:next w:val="03"/>
    <w:rsid w:val="00DF75C1"/>
    <w:pPr>
      <w:spacing w:after="240" w:line="240" w:lineRule="auto"/>
    </w:pPr>
    <w:rPr>
      <w:rFonts w:ascii="Times New Roman" w:eastAsia="Times New Roman" w:hAnsi="Times New Roman" w:cs="Times New Roman"/>
      <w:color w:val="339966"/>
      <w:sz w:val="20"/>
      <w:szCs w:val="20"/>
      <w:lang w:val="uk-UA" w:eastAsia="ru-RU"/>
    </w:rPr>
  </w:style>
  <w:style w:type="paragraph" w:customStyle="1" w:styleId="03">
    <w:name w:val="03_Заглавие"/>
    <w:next w:val="a0"/>
    <w:rsid w:val="00DF75C1"/>
    <w:pPr>
      <w:suppressAutoHyphens/>
      <w:spacing w:after="240" w:line="240" w:lineRule="auto"/>
      <w:jc w:val="center"/>
    </w:pPr>
    <w:rPr>
      <w:rFonts w:ascii="Times New Roman" w:eastAsia="Times New Roman" w:hAnsi="Times New Roman" w:cs="Times New Roman"/>
      <w:b/>
      <w:caps/>
      <w:color w:val="FF0000"/>
      <w:sz w:val="20"/>
      <w:szCs w:val="20"/>
      <w:lang w:val="uk-UA" w:eastAsia="ru-RU"/>
    </w:rPr>
  </w:style>
  <w:style w:type="paragraph" w:customStyle="1" w:styleId="01">
    <w:name w:val="01_УДК"/>
    <w:next w:val="02"/>
    <w:rsid w:val="00DF75C1"/>
    <w:pPr>
      <w:spacing w:after="240" w:line="240" w:lineRule="auto"/>
    </w:pPr>
    <w:rPr>
      <w:rFonts w:ascii="Times New Roman" w:eastAsia="Times New Roman" w:hAnsi="Times New Roman" w:cs="Times New Roman"/>
      <w:noProof/>
      <w:color w:val="800080"/>
      <w:sz w:val="20"/>
      <w:szCs w:val="20"/>
      <w:lang w:val="uk-UA" w:eastAsia="ru-RU"/>
    </w:rPr>
  </w:style>
  <w:style w:type="paragraph" w:styleId="afa">
    <w:name w:val="Body Text Indent"/>
    <w:basedOn w:val="a0"/>
    <w:link w:val="afb"/>
    <w:uiPriority w:val="99"/>
    <w:semiHidden/>
    <w:unhideWhenUsed/>
    <w:rsid w:val="00DF75C1"/>
    <w:pPr>
      <w:spacing w:before="240" w:after="120" w:line="240" w:lineRule="auto"/>
      <w:ind w:left="283"/>
      <w:jc w:val="both"/>
    </w:pPr>
    <w:rPr>
      <w:rFonts w:ascii="Times New Roman" w:eastAsia="Times New Roman" w:hAnsi="Times New Roman" w:cs="Times New Roman"/>
      <w:sz w:val="24"/>
      <w:szCs w:val="24"/>
      <w:lang w:val="en-GB" w:eastAsia="el-GR"/>
    </w:rPr>
  </w:style>
  <w:style w:type="character" w:customStyle="1" w:styleId="afb">
    <w:name w:val="Основной текст с отступом Знак"/>
    <w:basedOn w:val="a1"/>
    <w:link w:val="afa"/>
    <w:uiPriority w:val="99"/>
    <w:semiHidden/>
    <w:rsid w:val="00DF75C1"/>
    <w:rPr>
      <w:rFonts w:ascii="Times New Roman" w:eastAsia="Times New Roman" w:hAnsi="Times New Roman" w:cs="Times New Roman"/>
      <w:sz w:val="24"/>
      <w:szCs w:val="24"/>
      <w:lang w:val="en-GB" w:eastAsia="el-GR"/>
    </w:rPr>
  </w:style>
  <w:style w:type="paragraph" w:customStyle="1" w:styleId="4-">
    <w:name w:val="А4-Колонтитул"/>
    <w:basedOn w:val="1"/>
    <w:rsid w:val="00DF75C1"/>
    <w:pPr>
      <w:keepLines w:val="0"/>
      <w:pBdr>
        <w:bottom w:val="single" w:sz="4" w:space="1" w:color="auto"/>
      </w:pBdr>
      <w:spacing w:before="0" w:line="240" w:lineRule="auto"/>
    </w:pPr>
    <w:rPr>
      <w:rFonts w:ascii="Times New Roman" w:eastAsia="Times New Roman" w:hAnsi="Times New Roman" w:cs="Arial"/>
      <w:color w:val="auto"/>
      <w:kern w:val="32"/>
      <w:sz w:val="20"/>
      <w:szCs w:val="32"/>
      <w:lang w:eastAsia="ru-RU"/>
    </w:rPr>
  </w:style>
  <w:style w:type="paragraph" w:styleId="afc">
    <w:name w:val="Balloon Text"/>
    <w:basedOn w:val="a0"/>
    <w:link w:val="afd"/>
    <w:uiPriority w:val="99"/>
    <w:semiHidden/>
    <w:unhideWhenUsed/>
    <w:rsid w:val="00DF75C1"/>
    <w:pPr>
      <w:spacing w:after="0" w:line="240" w:lineRule="auto"/>
    </w:pPr>
    <w:rPr>
      <w:rFonts w:ascii="Tahoma" w:eastAsia="Times New Roman" w:hAnsi="Tahoma" w:cs="Tahoma"/>
      <w:sz w:val="16"/>
      <w:szCs w:val="16"/>
      <w:lang w:eastAsia="ru-RU"/>
    </w:rPr>
  </w:style>
  <w:style w:type="character" w:customStyle="1" w:styleId="afd">
    <w:name w:val="Текст выноски Знак"/>
    <w:basedOn w:val="a1"/>
    <w:link w:val="afc"/>
    <w:uiPriority w:val="99"/>
    <w:semiHidden/>
    <w:rsid w:val="00DF75C1"/>
    <w:rPr>
      <w:rFonts w:ascii="Tahoma" w:eastAsia="Times New Roman" w:hAnsi="Tahoma" w:cs="Tahoma"/>
      <w:sz w:val="16"/>
      <w:szCs w:val="16"/>
      <w:lang w:eastAsia="ru-RU"/>
    </w:rPr>
  </w:style>
  <w:style w:type="paragraph" w:styleId="afe">
    <w:name w:val="Document Map"/>
    <w:basedOn w:val="a0"/>
    <w:link w:val="aff"/>
    <w:semiHidden/>
    <w:rsid w:val="00DF75C1"/>
    <w:pPr>
      <w:shd w:val="clear" w:color="auto" w:fill="000080"/>
      <w:spacing w:before="100" w:after="100" w:line="240" w:lineRule="auto"/>
    </w:pPr>
    <w:rPr>
      <w:rFonts w:ascii="Tahoma" w:eastAsia="Times New Roman" w:hAnsi="Tahoma" w:cs="Tahoma"/>
      <w:sz w:val="20"/>
      <w:szCs w:val="20"/>
      <w:lang w:eastAsia="ru-RU"/>
    </w:rPr>
  </w:style>
  <w:style w:type="character" w:customStyle="1" w:styleId="aff">
    <w:name w:val="Схема документа Знак"/>
    <w:basedOn w:val="a1"/>
    <w:link w:val="afe"/>
    <w:semiHidden/>
    <w:rsid w:val="00DF75C1"/>
    <w:rPr>
      <w:rFonts w:ascii="Tahoma" w:eastAsia="Times New Roman" w:hAnsi="Tahoma" w:cs="Tahoma"/>
      <w:sz w:val="20"/>
      <w:szCs w:val="20"/>
      <w:shd w:val="clear" w:color="auto" w:fill="000080"/>
      <w:lang w:eastAsia="ru-RU"/>
    </w:rPr>
  </w:style>
  <w:style w:type="character" w:customStyle="1" w:styleId="apple-converted-space">
    <w:name w:val="apple-converted-space"/>
    <w:rsid w:val="00DF75C1"/>
  </w:style>
  <w:style w:type="paragraph" w:customStyle="1" w:styleId="Standard">
    <w:name w:val="Standard"/>
    <w:rsid w:val="002863D8"/>
    <w:pPr>
      <w:suppressAutoHyphens/>
      <w:autoSpaceDN w:val="0"/>
      <w:textAlignment w:val="baseline"/>
    </w:pPr>
    <w:rPr>
      <w:rFonts w:ascii="Calibri" w:eastAsia="SimSun" w:hAnsi="Calibri" w:cs="F"/>
      <w:kern w:val="3"/>
    </w:rPr>
  </w:style>
  <w:style w:type="character" w:customStyle="1" w:styleId="ms-rtefontsize-2">
    <w:name w:val="ms-rtefontsize-2"/>
    <w:basedOn w:val="a1"/>
    <w:rsid w:val="00D136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3290971">
      <w:bodyDiv w:val="1"/>
      <w:marLeft w:val="0"/>
      <w:marRight w:val="0"/>
      <w:marTop w:val="0"/>
      <w:marBottom w:val="0"/>
      <w:divBdr>
        <w:top w:val="none" w:sz="0" w:space="0" w:color="auto"/>
        <w:left w:val="none" w:sz="0" w:space="0" w:color="auto"/>
        <w:bottom w:val="none" w:sz="0" w:space="0" w:color="auto"/>
        <w:right w:val="none" w:sz="0" w:space="0" w:color="auto"/>
      </w:divBdr>
    </w:div>
    <w:div w:id="352415904">
      <w:bodyDiv w:val="1"/>
      <w:marLeft w:val="0"/>
      <w:marRight w:val="0"/>
      <w:marTop w:val="0"/>
      <w:marBottom w:val="0"/>
      <w:divBdr>
        <w:top w:val="none" w:sz="0" w:space="0" w:color="auto"/>
        <w:left w:val="none" w:sz="0" w:space="0" w:color="auto"/>
        <w:bottom w:val="none" w:sz="0" w:space="0" w:color="auto"/>
        <w:right w:val="none" w:sz="0" w:space="0" w:color="auto"/>
      </w:divBdr>
      <w:divsChild>
        <w:div w:id="1924411002">
          <w:marLeft w:val="0"/>
          <w:marRight w:val="0"/>
          <w:marTop w:val="0"/>
          <w:marBottom w:val="0"/>
          <w:divBdr>
            <w:top w:val="none" w:sz="0" w:space="0" w:color="auto"/>
            <w:left w:val="none" w:sz="0" w:space="0" w:color="auto"/>
            <w:bottom w:val="none" w:sz="0" w:space="0" w:color="auto"/>
            <w:right w:val="none" w:sz="0" w:space="0" w:color="auto"/>
          </w:divBdr>
          <w:divsChild>
            <w:div w:id="687561170">
              <w:marLeft w:val="0"/>
              <w:marRight w:val="0"/>
              <w:marTop w:val="0"/>
              <w:marBottom w:val="0"/>
              <w:divBdr>
                <w:top w:val="single" w:sz="6" w:space="0" w:color="E9E9E9"/>
                <w:left w:val="single" w:sz="6" w:space="0" w:color="E9E9E9"/>
                <w:bottom w:val="single" w:sz="6" w:space="0" w:color="E9E9E9"/>
                <w:right w:val="single" w:sz="6" w:space="0" w:color="E9E9E9"/>
              </w:divBdr>
              <w:divsChild>
                <w:div w:id="782963060">
                  <w:marLeft w:val="210"/>
                  <w:marRight w:val="210"/>
                  <w:marTop w:val="0"/>
                  <w:marBottom w:val="0"/>
                  <w:divBdr>
                    <w:top w:val="none" w:sz="0" w:space="0" w:color="auto"/>
                    <w:left w:val="none" w:sz="0" w:space="0" w:color="auto"/>
                    <w:bottom w:val="none" w:sz="0" w:space="0" w:color="auto"/>
                    <w:right w:val="none" w:sz="0" w:space="0" w:color="auto"/>
                  </w:divBdr>
                  <w:divsChild>
                    <w:div w:id="65882211">
                      <w:marLeft w:val="0"/>
                      <w:marRight w:val="0"/>
                      <w:marTop w:val="0"/>
                      <w:marBottom w:val="0"/>
                      <w:divBdr>
                        <w:top w:val="none" w:sz="0" w:space="0" w:color="auto"/>
                        <w:left w:val="none" w:sz="0" w:space="0" w:color="auto"/>
                        <w:bottom w:val="none" w:sz="0" w:space="0" w:color="auto"/>
                        <w:right w:val="none" w:sz="0" w:space="0" w:color="auto"/>
                      </w:divBdr>
                      <w:divsChild>
                        <w:div w:id="157422336">
                          <w:marLeft w:val="0"/>
                          <w:marRight w:val="0"/>
                          <w:marTop w:val="0"/>
                          <w:marBottom w:val="0"/>
                          <w:divBdr>
                            <w:top w:val="none" w:sz="0" w:space="0" w:color="auto"/>
                            <w:left w:val="none" w:sz="0" w:space="0" w:color="auto"/>
                            <w:bottom w:val="none" w:sz="0" w:space="0" w:color="auto"/>
                            <w:right w:val="none" w:sz="0" w:space="0" w:color="auto"/>
                          </w:divBdr>
                          <w:divsChild>
                            <w:div w:id="1536576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6847933">
      <w:bodyDiv w:val="1"/>
      <w:marLeft w:val="0"/>
      <w:marRight w:val="0"/>
      <w:marTop w:val="0"/>
      <w:marBottom w:val="0"/>
      <w:divBdr>
        <w:top w:val="none" w:sz="0" w:space="0" w:color="auto"/>
        <w:left w:val="none" w:sz="0" w:space="0" w:color="auto"/>
        <w:bottom w:val="none" w:sz="0" w:space="0" w:color="auto"/>
        <w:right w:val="none" w:sz="0" w:space="0" w:color="auto"/>
      </w:divBdr>
    </w:div>
    <w:div w:id="545488647">
      <w:bodyDiv w:val="1"/>
      <w:marLeft w:val="0"/>
      <w:marRight w:val="0"/>
      <w:marTop w:val="0"/>
      <w:marBottom w:val="0"/>
      <w:divBdr>
        <w:top w:val="none" w:sz="0" w:space="0" w:color="auto"/>
        <w:left w:val="none" w:sz="0" w:space="0" w:color="auto"/>
        <w:bottom w:val="none" w:sz="0" w:space="0" w:color="auto"/>
        <w:right w:val="none" w:sz="0" w:space="0" w:color="auto"/>
      </w:divBdr>
    </w:div>
    <w:div w:id="633801911">
      <w:bodyDiv w:val="1"/>
      <w:marLeft w:val="0"/>
      <w:marRight w:val="0"/>
      <w:marTop w:val="0"/>
      <w:marBottom w:val="0"/>
      <w:divBdr>
        <w:top w:val="none" w:sz="0" w:space="0" w:color="auto"/>
        <w:left w:val="none" w:sz="0" w:space="0" w:color="auto"/>
        <w:bottom w:val="none" w:sz="0" w:space="0" w:color="auto"/>
        <w:right w:val="none" w:sz="0" w:space="0" w:color="auto"/>
      </w:divBdr>
      <w:divsChild>
        <w:div w:id="1182282156">
          <w:marLeft w:val="0"/>
          <w:marRight w:val="0"/>
          <w:marTop w:val="0"/>
          <w:marBottom w:val="0"/>
          <w:divBdr>
            <w:top w:val="none" w:sz="0" w:space="0" w:color="auto"/>
            <w:left w:val="none" w:sz="0" w:space="0" w:color="auto"/>
            <w:bottom w:val="none" w:sz="0" w:space="0" w:color="auto"/>
            <w:right w:val="none" w:sz="0" w:space="0" w:color="auto"/>
          </w:divBdr>
          <w:divsChild>
            <w:div w:id="355740026">
              <w:marLeft w:val="0"/>
              <w:marRight w:val="0"/>
              <w:marTop w:val="0"/>
              <w:marBottom w:val="0"/>
              <w:divBdr>
                <w:top w:val="single" w:sz="6" w:space="0" w:color="E9E9E9"/>
                <w:left w:val="single" w:sz="6" w:space="0" w:color="E9E9E9"/>
                <w:bottom w:val="single" w:sz="6" w:space="0" w:color="E9E9E9"/>
                <w:right w:val="single" w:sz="6" w:space="0" w:color="E9E9E9"/>
              </w:divBdr>
              <w:divsChild>
                <w:div w:id="1192575872">
                  <w:marLeft w:val="210"/>
                  <w:marRight w:val="210"/>
                  <w:marTop w:val="0"/>
                  <w:marBottom w:val="0"/>
                  <w:divBdr>
                    <w:top w:val="none" w:sz="0" w:space="0" w:color="auto"/>
                    <w:left w:val="none" w:sz="0" w:space="0" w:color="auto"/>
                    <w:bottom w:val="none" w:sz="0" w:space="0" w:color="auto"/>
                    <w:right w:val="none" w:sz="0" w:space="0" w:color="auto"/>
                  </w:divBdr>
                  <w:divsChild>
                    <w:div w:id="1020621433">
                      <w:marLeft w:val="0"/>
                      <w:marRight w:val="0"/>
                      <w:marTop w:val="0"/>
                      <w:marBottom w:val="0"/>
                      <w:divBdr>
                        <w:top w:val="none" w:sz="0" w:space="0" w:color="auto"/>
                        <w:left w:val="none" w:sz="0" w:space="0" w:color="auto"/>
                        <w:bottom w:val="none" w:sz="0" w:space="0" w:color="auto"/>
                        <w:right w:val="none" w:sz="0" w:space="0" w:color="auto"/>
                      </w:divBdr>
                      <w:divsChild>
                        <w:div w:id="1955399041">
                          <w:marLeft w:val="0"/>
                          <w:marRight w:val="0"/>
                          <w:marTop w:val="0"/>
                          <w:marBottom w:val="0"/>
                          <w:divBdr>
                            <w:top w:val="none" w:sz="0" w:space="0" w:color="auto"/>
                            <w:left w:val="none" w:sz="0" w:space="0" w:color="auto"/>
                            <w:bottom w:val="none" w:sz="0" w:space="0" w:color="auto"/>
                            <w:right w:val="none" w:sz="0" w:space="0" w:color="auto"/>
                          </w:divBdr>
                          <w:divsChild>
                            <w:div w:id="135935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1122153">
      <w:bodyDiv w:val="1"/>
      <w:marLeft w:val="0"/>
      <w:marRight w:val="0"/>
      <w:marTop w:val="0"/>
      <w:marBottom w:val="0"/>
      <w:divBdr>
        <w:top w:val="none" w:sz="0" w:space="0" w:color="auto"/>
        <w:left w:val="none" w:sz="0" w:space="0" w:color="auto"/>
        <w:bottom w:val="none" w:sz="0" w:space="0" w:color="auto"/>
        <w:right w:val="none" w:sz="0" w:space="0" w:color="auto"/>
      </w:divBdr>
      <w:divsChild>
        <w:div w:id="1466700125">
          <w:marLeft w:val="0"/>
          <w:marRight w:val="150"/>
          <w:marTop w:val="0"/>
          <w:marBottom w:val="0"/>
          <w:divBdr>
            <w:top w:val="none" w:sz="0" w:space="0" w:color="auto"/>
            <w:left w:val="none" w:sz="0" w:space="0" w:color="auto"/>
            <w:bottom w:val="none" w:sz="0" w:space="0" w:color="auto"/>
            <w:right w:val="none" w:sz="0" w:space="0" w:color="auto"/>
          </w:divBdr>
          <w:divsChild>
            <w:div w:id="616063852">
              <w:marLeft w:val="0"/>
              <w:marRight w:val="0"/>
              <w:marTop w:val="0"/>
              <w:marBottom w:val="0"/>
              <w:divBdr>
                <w:top w:val="none" w:sz="0" w:space="0" w:color="auto"/>
                <w:left w:val="none" w:sz="0" w:space="0" w:color="auto"/>
                <w:bottom w:val="none" w:sz="0" w:space="0" w:color="auto"/>
                <w:right w:val="none" w:sz="0" w:space="0" w:color="auto"/>
              </w:divBdr>
              <w:divsChild>
                <w:div w:id="945309168">
                  <w:marLeft w:val="150"/>
                  <w:marRight w:val="225"/>
                  <w:marTop w:val="0"/>
                  <w:marBottom w:val="0"/>
                  <w:divBdr>
                    <w:top w:val="none" w:sz="0" w:space="0" w:color="auto"/>
                    <w:left w:val="none" w:sz="0" w:space="0" w:color="auto"/>
                    <w:bottom w:val="none" w:sz="0" w:space="0" w:color="auto"/>
                    <w:right w:val="none" w:sz="0" w:space="0" w:color="auto"/>
                  </w:divBdr>
                  <w:divsChild>
                    <w:div w:id="905802628">
                      <w:marLeft w:val="270"/>
                      <w:marRight w:val="120"/>
                      <w:marTop w:val="0"/>
                      <w:marBottom w:val="540"/>
                      <w:divBdr>
                        <w:top w:val="none" w:sz="0" w:space="0" w:color="auto"/>
                        <w:left w:val="none" w:sz="0" w:space="0" w:color="auto"/>
                        <w:bottom w:val="none" w:sz="0" w:space="0" w:color="auto"/>
                        <w:right w:val="none" w:sz="0" w:space="0" w:color="auto"/>
                      </w:divBdr>
                      <w:divsChild>
                        <w:div w:id="744256448">
                          <w:marLeft w:val="0"/>
                          <w:marRight w:val="0"/>
                          <w:marTop w:val="0"/>
                          <w:marBottom w:val="720"/>
                          <w:divBdr>
                            <w:top w:val="none" w:sz="0" w:space="0" w:color="auto"/>
                            <w:left w:val="none" w:sz="0" w:space="0" w:color="auto"/>
                            <w:bottom w:val="none" w:sz="0" w:space="0" w:color="auto"/>
                            <w:right w:val="none" w:sz="0" w:space="0" w:color="auto"/>
                          </w:divBdr>
                          <w:divsChild>
                            <w:div w:id="1838574287">
                              <w:marLeft w:val="0"/>
                              <w:marRight w:val="0"/>
                              <w:marTop w:val="0"/>
                              <w:marBottom w:val="0"/>
                              <w:divBdr>
                                <w:top w:val="none" w:sz="0" w:space="0" w:color="auto"/>
                                <w:left w:val="none" w:sz="0" w:space="0" w:color="auto"/>
                                <w:bottom w:val="none" w:sz="0" w:space="0" w:color="auto"/>
                                <w:right w:val="none" w:sz="0" w:space="0" w:color="auto"/>
                              </w:divBdr>
                              <w:divsChild>
                                <w:div w:id="37508085">
                                  <w:marLeft w:val="0"/>
                                  <w:marRight w:val="60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281093">
      <w:bodyDiv w:val="1"/>
      <w:marLeft w:val="0"/>
      <w:marRight w:val="0"/>
      <w:marTop w:val="0"/>
      <w:marBottom w:val="0"/>
      <w:divBdr>
        <w:top w:val="none" w:sz="0" w:space="0" w:color="auto"/>
        <w:left w:val="none" w:sz="0" w:space="0" w:color="auto"/>
        <w:bottom w:val="none" w:sz="0" w:space="0" w:color="auto"/>
        <w:right w:val="none" w:sz="0" w:space="0" w:color="auto"/>
      </w:divBdr>
    </w:div>
    <w:div w:id="1083650278">
      <w:bodyDiv w:val="1"/>
      <w:marLeft w:val="0"/>
      <w:marRight w:val="0"/>
      <w:marTop w:val="0"/>
      <w:marBottom w:val="0"/>
      <w:divBdr>
        <w:top w:val="none" w:sz="0" w:space="0" w:color="auto"/>
        <w:left w:val="none" w:sz="0" w:space="0" w:color="auto"/>
        <w:bottom w:val="none" w:sz="0" w:space="0" w:color="auto"/>
        <w:right w:val="none" w:sz="0" w:space="0" w:color="auto"/>
      </w:divBdr>
      <w:divsChild>
        <w:div w:id="508328917">
          <w:marLeft w:val="0"/>
          <w:marRight w:val="0"/>
          <w:marTop w:val="0"/>
          <w:marBottom w:val="0"/>
          <w:divBdr>
            <w:top w:val="none" w:sz="0" w:space="0" w:color="auto"/>
            <w:left w:val="none" w:sz="0" w:space="0" w:color="auto"/>
            <w:bottom w:val="none" w:sz="0" w:space="0" w:color="auto"/>
            <w:right w:val="none" w:sz="0" w:space="0" w:color="auto"/>
          </w:divBdr>
          <w:divsChild>
            <w:div w:id="1595750088">
              <w:marLeft w:val="0"/>
              <w:marRight w:val="0"/>
              <w:marTop w:val="0"/>
              <w:marBottom w:val="0"/>
              <w:divBdr>
                <w:top w:val="none" w:sz="0" w:space="0" w:color="auto"/>
                <w:left w:val="none" w:sz="0" w:space="0" w:color="auto"/>
                <w:bottom w:val="none" w:sz="0" w:space="0" w:color="auto"/>
                <w:right w:val="none" w:sz="0" w:space="0" w:color="auto"/>
              </w:divBdr>
              <w:divsChild>
                <w:div w:id="707804103">
                  <w:marLeft w:val="0"/>
                  <w:marRight w:val="0"/>
                  <w:marTop w:val="300"/>
                  <w:marBottom w:val="375"/>
                  <w:divBdr>
                    <w:top w:val="none" w:sz="0" w:space="0" w:color="auto"/>
                    <w:left w:val="none" w:sz="0" w:space="0" w:color="auto"/>
                    <w:bottom w:val="none" w:sz="0" w:space="0" w:color="auto"/>
                    <w:right w:val="none" w:sz="0" w:space="0" w:color="auto"/>
                  </w:divBdr>
                  <w:divsChild>
                    <w:div w:id="1765413140">
                      <w:marLeft w:val="0"/>
                      <w:marRight w:val="0"/>
                      <w:marTop w:val="0"/>
                      <w:marBottom w:val="0"/>
                      <w:divBdr>
                        <w:top w:val="none" w:sz="0" w:space="0" w:color="auto"/>
                        <w:left w:val="none" w:sz="0" w:space="0" w:color="auto"/>
                        <w:bottom w:val="none" w:sz="0" w:space="0" w:color="auto"/>
                        <w:right w:val="none" w:sz="0" w:space="0" w:color="auto"/>
                      </w:divBdr>
                      <w:divsChild>
                        <w:div w:id="2042127266">
                          <w:marLeft w:val="0"/>
                          <w:marRight w:val="0"/>
                          <w:marTop w:val="0"/>
                          <w:marBottom w:val="0"/>
                          <w:divBdr>
                            <w:top w:val="none" w:sz="0" w:space="0" w:color="auto"/>
                            <w:left w:val="none" w:sz="0" w:space="0" w:color="auto"/>
                            <w:bottom w:val="none" w:sz="0" w:space="0" w:color="auto"/>
                            <w:right w:val="none" w:sz="0" w:space="0" w:color="auto"/>
                          </w:divBdr>
                          <w:divsChild>
                            <w:div w:id="1338725849">
                              <w:marLeft w:val="0"/>
                              <w:marRight w:val="0"/>
                              <w:marTop w:val="0"/>
                              <w:marBottom w:val="0"/>
                              <w:divBdr>
                                <w:top w:val="none" w:sz="0" w:space="0" w:color="auto"/>
                                <w:left w:val="none" w:sz="0" w:space="0" w:color="auto"/>
                                <w:bottom w:val="none" w:sz="0" w:space="0" w:color="auto"/>
                                <w:right w:val="none" w:sz="0" w:space="0" w:color="auto"/>
                              </w:divBdr>
                              <w:divsChild>
                                <w:div w:id="1953437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2111272">
      <w:bodyDiv w:val="1"/>
      <w:marLeft w:val="0"/>
      <w:marRight w:val="0"/>
      <w:marTop w:val="0"/>
      <w:marBottom w:val="0"/>
      <w:divBdr>
        <w:top w:val="none" w:sz="0" w:space="0" w:color="auto"/>
        <w:left w:val="none" w:sz="0" w:space="0" w:color="auto"/>
        <w:bottom w:val="none" w:sz="0" w:space="0" w:color="auto"/>
        <w:right w:val="none" w:sz="0" w:space="0" w:color="auto"/>
      </w:divBdr>
      <w:divsChild>
        <w:div w:id="814567701">
          <w:marLeft w:val="0"/>
          <w:marRight w:val="150"/>
          <w:marTop w:val="0"/>
          <w:marBottom w:val="0"/>
          <w:divBdr>
            <w:top w:val="none" w:sz="0" w:space="0" w:color="auto"/>
            <w:left w:val="none" w:sz="0" w:space="0" w:color="auto"/>
            <w:bottom w:val="none" w:sz="0" w:space="0" w:color="auto"/>
            <w:right w:val="none" w:sz="0" w:space="0" w:color="auto"/>
          </w:divBdr>
          <w:divsChild>
            <w:div w:id="2023582101">
              <w:marLeft w:val="0"/>
              <w:marRight w:val="0"/>
              <w:marTop w:val="0"/>
              <w:marBottom w:val="0"/>
              <w:divBdr>
                <w:top w:val="none" w:sz="0" w:space="0" w:color="auto"/>
                <w:left w:val="none" w:sz="0" w:space="0" w:color="auto"/>
                <w:bottom w:val="none" w:sz="0" w:space="0" w:color="auto"/>
                <w:right w:val="none" w:sz="0" w:space="0" w:color="auto"/>
              </w:divBdr>
              <w:divsChild>
                <w:div w:id="233785842">
                  <w:marLeft w:val="150"/>
                  <w:marRight w:val="225"/>
                  <w:marTop w:val="0"/>
                  <w:marBottom w:val="0"/>
                  <w:divBdr>
                    <w:top w:val="none" w:sz="0" w:space="0" w:color="auto"/>
                    <w:left w:val="none" w:sz="0" w:space="0" w:color="auto"/>
                    <w:bottom w:val="none" w:sz="0" w:space="0" w:color="auto"/>
                    <w:right w:val="none" w:sz="0" w:space="0" w:color="auto"/>
                  </w:divBdr>
                  <w:divsChild>
                    <w:div w:id="649672344">
                      <w:marLeft w:val="270"/>
                      <w:marRight w:val="120"/>
                      <w:marTop w:val="0"/>
                      <w:marBottom w:val="540"/>
                      <w:divBdr>
                        <w:top w:val="none" w:sz="0" w:space="0" w:color="auto"/>
                        <w:left w:val="none" w:sz="0" w:space="0" w:color="auto"/>
                        <w:bottom w:val="none" w:sz="0" w:space="0" w:color="auto"/>
                        <w:right w:val="none" w:sz="0" w:space="0" w:color="auto"/>
                      </w:divBdr>
                      <w:divsChild>
                        <w:div w:id="1172916921">
                          <w:marLeft w:val="0"/>
                          <w:marRight w:val="0"/>
                          <w:marTop w:val="0"/>
                          <w:marBottom w:val="720"/>
                          <w:divBdr>
                            <w:top w:val="none" w:sz="0" w:space="0" w:color="auto"/>
                            <w:left w:val="none" w:sz="0" w:space="0" w:color="auto"/>
                            <w:bottom w:val="none" w:sz="0" w:space="0" w:color="auto"/>
                            <w:right w:val="none" w:sz="0" w:space="0" w:color="auto"/>
                          </w:divBdr>
                          <w:divsChild>
                            <w:div w:id="842166395">
                              <w:marLeft w:val="0"/>
                              <w:marRight w:val="0"/>
                              <w:marTop w:val="0"/>
                              <w:marBottom w:val="0"/>
                              <w:divBdr>
                                <w:top w:val="none" w:sz="0" w:space="0" w:color="auto"/>
                                <w:left w:val="none" w:sz="0" w:space="0" w:color="auto"/>
                                <w:bottom w:val="none" w:sz="0" w:space="0" w:color="auto"/>
                                <w:right w:val="none" w:sz="0" w:space="0" w:color="auto"/>
                              </w:divBdr>
                              <w:divsChild>
                                <w:div w:id="1544631734">
                                  <w:marLeft w:val="0"/>
                                  <w:marRight w:val="60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3218627">
      <w:bodyDiv w:val="1"/>
      <w:marLeft w:val="0"/>
      <w:marRight w:val="0"/>
      <w:marTop w:val="0"/>
      <w:marBottom w:val="0"/>
      <w:divBdr>
        <w:top w:val="single" w:sz="18" w:space="0" w:color="EEEEEE"/>
        <w:left w:val="none" w:sz="0" w:space="0" w:color="auto"/>
        <w:bottom w:val="none" w:sz="0" w:space="0" w:color="auto"/>
        <w:right w:val="none" w:sz="0" w:space="0" w:color="auto"/>
      </w:divBdr>
      <w:divsChild>
        <w:div w:id="2059624607">
          <w:marLeft w:val="0"/>
          <w:marRight w:val="0"/>
          <w:marTop w:val="0"/>
          <w:marBottom w:val="0"/>
          <w:divBdr>
            <w:top w:val="none" w:sz="0" w:space="0" w:color="auto"/>
            <w:left w:val="none" w:sz="0" w:space="0" w:color="auto"/>
            <w:bottom w:val="none" w:sz="0" w:space="0" w:color="auto"/>
            <w:right w:val="none" w:sz="0" w:space="0" w:color="auto"/>
          </w:divBdr>
          <w:divsChild>
            <w:div w:id="475882249">
              <w:marLeft w:val="0"/>
              <w:marRight w:val="0"/>
              <w:marTop w:val="0"/>
              <w:marBottom w:val="0"/>
              <w:divBdr>
                <w:top w:val="none" w:sz="0" w:space="0" w:color="auto"/>
                <w:left w:val="none" w:sz="0" w:space="0" w:color="auto"/>
                <w:bottom w:val="none" w:sz="0" w:space="0" w:color="auto"/>
                <w:right w:val="none" w:sz="0" w:space="0" w:color="auto"/>
              </w:divBdr>
              <w:divsChild>
                <w:div w:id="1766000801">
                  <w:marLeft w:val="0"/>
                  <w:marRight w:val="0"/>
                  <w:marTop w:val="300"/>
                  <w:marBottom w:val="300"/>
                  <w:divBdr>
                    <w:top w:val="none" w:sz="0" w:space="0" w:color="auto"/>
                    <w:left w:val="none" w:sz="0" w:space="0" w:color="auto"/>
                    <w:bottom w:val="none" w:sz="0" w:space="0" w:color="auto"/>
                    <w:right w:val="none" w:sz="0" w:space="0" w:color="auto"/>
                  </w:divBdr>
                  <w:divsChild>
                    <w:div w:id="774518443">
                      <w:marLeft w:val="0"/>
                      <w:marRight w:val="0"/>
                      <w:marTop w:val="0"/>
                      <w:marBottom w:val="0"/>
                      <w:divBdr>
                        <w:top w:val="none" w:sz="0" w:space="0" w:color="auto"/>
                        <w:left w:val="none" w:sz="0" w:space="0" w:color="auto"/>
                        <w:bottom w:val="none" w:sz="0" w:space="0" w:color="auto"/>
                        <w:right w:val="none" w:sz="0" w:space="0" w:color="auto"/>
                      </w:divBdr>
                      <w:divsChild>
                        <w:div w:id="1386417054">
                          <w:blockQuote w:val="1"/>
                          <w:marLeft w:val="600"/>
                          <w:marRight w:val="0"/>
                          <w:marTop w:val="0"/>
                          <w:marBottom w:val="0"/>
                          <w:divBdr>
                            <w:top w:val="none" w:sz="0" w:space="0" w:color="auto"/>
                            <w:left w:val="single" w:sz="36" w:space="14" w:color="EEEEEE"/>
                            <w:bottom w:val="none" w:sz="0" w:space="0" w:color="auto"/>
                            <w:right w:val="none" w:sz="0" w:space="0" w:color="auto"/>
                          </w:divBdr>
                        </w:div>
                      </w:divsChild>
                    </w:div>
                  </w:divsChild>
                </w:div>
              </w:divsChild>
            </w:div>
          </w:divsChild>
        </w:div>
      </w:divsChild>
    </w:div>
    <w:div w:id="1404258392">
      <w:bodyDiv w:val="1"/>
      <w:marLeft w:val="0"/>
      <w:marRight w:val="0"/>
      <w:marTop w:val="0"/>
      <w:marBottom w:val="0"/>
      <w:divBdr>
        <w:top w:val="none" w:sz="0" w:space="0" w:color="auto"/>
        <w:left w:val="none" w:sz="0" w:space="0" w:color="auto"/>
        <w:bottom w:val="none" w:sz="0" w:space="0" w:color="auto"/>
        <w:right w:val="none" w:sz="0" w:space="0" w:color="auto"/>
      </w:divBdr>
      <w:divsChild>
        <w:div w:id="270473874">
          <w:marLeft w:val="0"/>
          <w:marRight w:val="0"/>
          <w:marTop w:val="0"/>
          <w:marBottom w:val="0"/>
          <w:divBdr>
            <w:top w:val="none" w:sz="0" w:space="0" w:color="auto"/>
            <w:left w:val="none" w:sz="0" w:space="0" w:color="auto"/>
            <w:bottom w:val="none" w:sz="0" w:space="0" w:color="auto"/>
            <w:right w:val="none" w:sz="0" w:space="0" w:color="auto"/>
          </w:divBdr>
          <w:divsChild>
            <w:div w:id="1698045584">
              <w:marLeft w:val="0"/>
              <w:marRight w:val="0"/>
              <w:marTop w:val="0"/>
              <w:marBottom w:val="0"/>
              <w:divBdr>
                <w:top w:val="none" w:sz="0" w:space="0" w:color="auto"/>
                <w:left w:val="none" w:sz="0" w:space="0" w:color="auto"/>
                <w:bottom w:val="none" w:sz="0" w:space="0" w:color="auto"/>
                <w:right w:val="none" w:sz="0" w:space="0" w:color="auto"/>
              </w:divBdr>
              <w:divsChild>
                <w:div w:id="1484852464">
                  <w:marLeft w:val="0"/>
                  <w:marRight w:val="0"/>
                  <w:marTop w:val="0"/>
                  <w:marBottom w:val="0"/>
                  <w:divBdr>
                    <w:top w:val="none" w:sz="0" w:space="0" w:color="auto"/>
                    <w:left w:val="none" w:sz="0" w:space="0" w:color="auto"/>
                    <w:bottom w:val="none" w:sz="0" w:space="0" w:color="auto"/>
                    <w:right w:val="none" w:sz="0" w:space="0" w:color="auto"/>
                  </w:divBdr>
                  <w:divsChild>
                    <w:div w:id="49698571">
                      <w:marLeft w:val="0"/>
                      <w:marRight w:val="0"/>
                      <w:marTop w:val="0"/>
                      <w:marBottom w:val="0"/>
                      <w:divBdr>
                        <w:top w:val="none" w:sz="0" w:space="0" w:color="auto"/>
                        <w:left w:val="none" w:sz="0" w:space="0" w:color="auto"/>
                        <w:bottom w:val="none" w:sz="0" w:space="0" w:color="auto"/>
                        <w:right w:val="none" w:sz="0" w:space="0" w:color="auto"/>
                      </w:divBdr>
                      <w:divsChild>
                        <w:div w:id="342368191">
                          <w:marLeft w:val="0"/>
                          <w:marRight w:val="0"/>
                          <w:marTop w:val="0"/>
                          <w:marBottom w:val="0"/>
                          <w:divBdr>
                            <w:top w:val="none" w:sz="0" w:space="0" w:color="auto"/>
                            <w:left w:val="none" w:sz="0" w:space="0" w:color="auto"/>
                            <w:bottom w:val="none" w:sz="0" w:space="0" w:color="auto"/>
                            <w:right w:val="none" w:sz="0" w:space="0" w:color="auto"/>
                          </w:divBdr>
                          <w:divsChild>
                            <w:div w:id="1491560572">
                              <w:marLeft w:val="0"/>
                              <w:marRight w:val="0"/>
                              <w:marTop w:val="0"/>
                              <w:marBottom w:val="0"/>
                              <w:divBdr>
                                <w:top w:val="none" w:sz="0" w:space="0" w:color="auto"/>
                                <w:left w:val="none" w:sz="0" w:space="0" w:color="auto"/>
                                <w:bottom w:val="none" w:sz="0" w:space="0" w:color="auto"/>
                                <w:right w:val="none" w:sz="0" w:space="0" w:color="auto"/>
                              </w:divBdr>
                              <w:divsChild>
                                <w:div w:id="967322684">
                                  <w:marLeft w:val="0"/>
                                  <w:marRight w:val="0"/>
                                  <w:marTop w:val="0"/>
                                  <w:marBottom w:val="0"/>
                                  <w:divBdr>
                                    <w:top w:val="none" w:sz="0" w:space="0" w:color="auto"/>
                                    <w:left w:val="none" w:sz="0" w:space="0" w:color="auto"/>
                                    <w:bottom w:val="none" w:sz="0" w:space="0" w:color="auto"/>
                                    <w:right w:val="none" w:sz="0" w:space="0" w:color="auto"/>
                                  </w:divBdr>
                                  <w:divsChild>
                                    <w:div w:id="1686439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1801450">
      <w:bodyDiv w:val="1"/>
      <w:marLeft w:val="0"/>
      <w:marRight w:val="0"/>
      <w:marTop w:val="0"/>
      <w:marBottom w:val="0"/>
      <w:divBdr>
        <w:top w:val="none" w:sz="0" w:space="0" w:color="auto"/>
        <w:left w:val="none" w:sz="0" w:space="0" w:color="auto"/>
        <w:bottom w:val="none" w:sz="0" w:space="0" w:color="auto"/>
        <w:right w:val="none" w:sz="0" w:space="0" w:color="auto"/>
      </w:divBdr>
      <w:divsChild>
        <w:div w:id="1441299147">
          <w:marLeft w:val="0"/>
          <w:marRight w:val="0"/>
          <w:marTop w:val="0"/>
          <w:marBottom w:val="0"/>
          <w:divBdr>
            <w:top w:val="none" w:sz="0" w:space="0" w:color="auto"/>
            <w:left w:val="none" w:sz="0" w:space="0" w:color="auto"/>
            <w:bottom w:val="none" w:sz="0" w:space="0" w:color="auto"/>
            <w:right w:val="none" w:sz="0" w:space="0" w:color="auto"/>
          </w:divBdr>
          <w:divsChild>
            <w:div w:id="2055764322">
              <w:marLeft w:val="0"/>
              <w:marRight w:val="0"/>
              <w:marTop w:val="0"/>
              <w:marBottom w:val="0"/>
              <w:divBdr>
                <w:top w:val="none" w:sz="0" w:space="0" w:color="auto"/>
                <w:left w:val="none" w:sz="0" w:space="0" w:color="auto"/>
                <w:bottom w:val="none" w:sz="0" w:space="0" w:color="auto"/>
                <w:right w:val="none" w:sz="0" w:space="0" w:color="auto"/>
              </w:divBdr>
              <w:divsChild>
                <w:div w:id="1538662685">
                  <w:marLeft w:val="0"/>
                  <w:marRight w:val="0"/>
                  <w:marTop w:val="750"/>
                  <w:marBottom w:val="120"/>
                  <w:divBdr>
                    <w:top w:val="none" w:sz="0" w:space="0" w:color="auto"/>
                    <w:left w:val="none" w:sz="0" w:space="0" w:color="auto"/>
                    <w:bottom w:val="none" w:sz="0" w:space="0" w:color="auto"/>
                    <w:right w:val="none" w:sz="0" w:space="0" w:color="auto"/>
                  </w:divBdr>
                  <w:divsChild>
                    <w:div w:id="913396092">
                      <w:marLeft w:val="0"/>
                      <w:marRight w:val="0"/>
                      <w:marTop w:val="0"/>
                      <w:marBottom w:val="15"/>
                      <w:divBdr>
                        <w:top w:val="single" w:sz="2" w:space="2" w:color="C0C0C0"/>
                        <w:left w:val="single" w:sz="6" w:space="2" w:color="C0C0C0"/>
                        <w:bottom w:val="single" w:sz="6" w:space="2" w:color="C0C0C0"/>
                        <w:right w:val="single" w:sz="2" w:space="2" w:color="C0C0C0"/>
                      </w:divBdr>
                    </w:div>
                    <w:div w:id="412514447">
                      <w:marLeft w:val="0"/>
                      <w:marRight w:val="0"/>
                      <w:marTop w:val="0"/>
                      <w:marBottom w:val="15"/>
                      <w:divBdr>
                        <w:top w:val="single" w:sz="2" w:space="2" w:color="C0C0C0"/>
                        <w:left w:val="single" w:sz="6" w:space="2" w:color="C0C0C0"/>
                        <w:bottom w:val="single" w:sz="6" w:space="2" w:color="C0C0C0"/>
                        <w:right w:val="single" w:sz="2" w:space="2" w:color="C0C0C0"/>
                      </w:divBdr>
                    </w:div>
                    <w:div w:id="764151650">
                      <w:marLeft w:val="0"/>
                      <w:marRight w:val="0"/>
                      <w:marTop w:val="0"/>
                      <w:marBottom w:val="15"/>
                      <w:divBdr>
                        <w:top w:val="single" w:sz="2" w:space="2" w:color="C0C0C0"/>
                        <w:left w:val="single" w:sz="6" w:space="2" w:color="C0C0C0"/>
                        <w:bottom w:val="single" w:sz="6" w:space="2" w:color="C0C0C0"/>
                        <w:right w:val="single" w:sz="2" w:space="2" w:color="C0C0C0"/>
                      </w:divBdr>
                    </w:div>
                    <w:div w:id="1108698656">
                      <w:marLeft w:val="0"/>
                      <w:marRight w:val="0"/>
                      <w:marTop w:val="0"/>
                      <w:marBottom w:val="15"/>
                      <w:divBdr>
                        <w:top w:val="single" w:sz="2" w:space="2" w:color="C0C0C0"/>
                        <w:left w:val="single" w:sz="6" w:space="2" w:color="C0C0C0"/>
                        <w:bottom w:val="single" w:sz="6" w:space="2" w:color="C0C0C0"/>
                        <w:right w:val="single" w:sz="2" w:space="2" w:color="C0C0C0"/>
                      </w:divBdr>
                    </w:div>
                  </w:divsChild>
                </w:div>
              </w:divsChild>
            </w:div>
          </w:divsChild>
        </w:div>
      </w:divsChild>
    </w:div>
    <w:div w:id="1647935041">
      <w:bodyDiv w:val="1"/>
      <w:marLeft w:val="0"/>
      <w:marRight w:val="0"/>
      <w:marTop w:val="0"/>
      <w:marBottom w:val="0"/>
      <w:divBdr>
        <w:top w:val="none" w:sz="0" w:space="0" w:color="auto"/>
        <w:left w:val="none" w:sz="0" w:space="0" w:color="auto"/>
        <w:bottom w:val="none" w:sz="0" w:space="0" w:color="auto"/>
        <w:right w:val="none" w:sz="0" w:space="0" w:color="auto"/>
      </w:divBdr>
      <w:divsChild>
        <w:div w:id="1046295975">
          <w:marLeft w:val="0"/>
          <w:marRight w:val="150"/>
          <w:marTop w:val="0"/>
          <w:marBottom w:val="0"/>
          <w:divBdr>
            <w:top w:val="none" w:sz="0" w:space="0" w:color="auto"/>
            <w:left w:val="none" w:sz="0" w:space="0" w:color="auto"/>
            <w:bottom w:val="none" w:sz="0" w:space="0" w:color="auto"/>
            <w:right w:val="none" w:sz="0" w:space="0" w:color="auto"/>
          </w:divBdr>
          <w:divsChild>
            <w:div w:id="1291477911">
              <w:marLeft w:val="0"/>
              <w:marRight w:val="0"/>
              <w:marTop w:val="0"/>
              <w:marBottom w:val="0"/>
              <w:divBdr>
                <w:top w:val="none" w:sz="0" w:space="0" w:color="auto"/>
                <w:left w:val="none" w:sz="0" w:space="0" w:color="auto"/>
                <w:bottom w:val="none" w:sz="0" w:space="0" w:color="auto"/>
                <w:right w:val="none" w:sz="0" w:space="0" w:color="auto"/>
              </w:divBdr>
              <w:divsChild>
                <w:div w:id="954143170">
                  <w:marLeft w:val="150"/>
                  <w:marRight w:val="225"/>
                  <w:marTop w:val="0"/>
                  <w:marBottom w:val="0"/>
                  <w:divBdr>
                    <w:top w:val="none" w:sz="0" w:space="0" w:color="auto"/>
                    <w:left w:val="none" w:sz="0" w:space="0" w:color="auto"/>
                    <w:bottom w:val="none" w:sz="0" w:space="0" w:color="auto"/>
                    <w:right w:val="none" w:sz="0" w:space="0" w:color="auto"/>
                  </w:divBdr>
                  <w:divsChild>
                    <w:div w:id="393431880">
                      <w:marLeft w:val="270"/>
                      <w:marRight w:val="120"/>
                      <w:marTop w:val="0"/>
                      <w:marBottom w:val="540"/>
                      <w:divBdr>
                        <w:top w:val="none" w:sz="0" w:space="0" w:color="auto"/>
                        <w:left w:val="none" w:sz="0" w:space="0" w:color="auto"/>
                        <w:bottom w:val="none" w:sz="0" w:space="0" w:color="auto"/>
                        <w:right w:val="none" w:sz="0" w:space="0" w:color="auto"/>
                      </w:divBdr>
                      <w:divsChild>
                        <w:div w:id="208811029">
                          <w:marLeft w:val="0"/>
                          <w:marRight w:val="0"/>
                          <w:marTop w:val="0"/>
                          <w:marBottom w:val="720"/>
                          <w:divBdr>
                            <w:top w:val="none" w:sz="0" w:space="0" w:color="auto"/>
                            <w:left w:val="none" w:sz="0" w:space="0" w:color="auto"/>
                            <w:bottom w:val="none" w:sz="0" w:space="0" w:color="auto"/>
                            <w:right w:val="none" w:sz="0" w:space="0" w:color="auto"/>
                          </w:divBdr>
                          <w:divsChild>
                            <w:div w:id="1365404149">
                              <w:marLeft w:val="0"/>
                              <w:marRight w:val="0"/>
                              <w:marTop w:val="0"/>
                              <w:marBottom w:val="0"/>
                              <w:divBdr>
                                <w:top w:val="none" w:sz="0" w:space="0" w:color="auto"/>
                                <w:left w:val="none" w:sz="0" w:space="0" w:color="auto"/>
                                <w:bottom w:val="none" w:sz="0" w:space="0" w:color="auto"/>
                                <w:right w:val="none" w:sz="0" w:space="0" w:color="auto"/>
                              </w:divBdr>
                              <w:divsChild>
                                <w:div w:id="943195205">
                                  <w:marLeft w:val="0"/>
                                  <w:marRight w:val="60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0623551">
      <w:bodyDiv w:val="1"/>
      <w:marLeft w:val="0"/>
      <w:marRight w:val="0"/>
      <w:marTop w:val="0"/>
      <w:marBottom w:val="0"/>
      <w:divBdr>
        <w:top w:val="none" w:sz="0" w:space="0" w:color="auto"/>
        <w:left w:val="none" w:sz="0" w:space="0" w:color="auto"/>
        <w:bottom w:val="none" w:sz="0" w:space="0" w:color="auto"/>
        <w:right w:val="none" w:sz="0" w:space="0" w:color="auto"/>
      </w:divBdr>
    </w:div>
    <w:div w:id="1746099588">
      <w:bodyDiv w:val="1"/>
      <w:marLeft w:val="0"/>
      <w:marRight w:val="0"/>
      <w:marTop w:val="0"/>
      <w:marBottom w:val="0"/>
      <w:divBdr>
        <w:top w:val="none" w:sz="0" w:space="0" w:color="auto"/>
        <w:left w:val="none" w:sz="0" w:space="0" w:color="auto"/>
        <w:bottom w:val="none" w:sz="0" w:space="0" w:color="auto"/>
        <w:right w:val="none" w:sz="0" w:space="0" w:color="auto"/>
      </w:divBdr>
      <w:divsChild>
        <w:div w:id="954600341">
          <w:marLeft w:val="0"/>
          <w:marRight w:val="0"/>
          <w:marTop w:val="0"/>
          <w:marBottom w:val="0"/>
          <w:divBdr>
            <w:top w:val="none" w:sz="0" w:space="0" w:color="auto"/>
            <w:left w:val="none" w:sz="0" w:space="0" w:color="auto"/>
            <w:bottom w:val="none" w:sz="0" w:space="0" w:color="auto"/>
            <w:right w:val="none" w:sz="0" w:space="0" w:color="auto"/>
          </w:divBdr>
          <w:divsChild>
            <w:div w:id="233702155">
              <w:marLeft w:val="0"/>
              <w:marRight w:val="0"/>
              <w:marTop w:val="0"/>
              <w:marBottom w:val="0"/>
              <w:divBdr>
                <w:top w:val="none" w:sz="0" w:space="0" w:color="auto"/>
                <w:left w:val="none" w:sz="0" w:space="0" w:color="auto"/>
                <w:bottom w:val="none" w:sz="0" w:space="0" w:color="auto"/>
                <w:right w:val="none" w:sz="0" w:space="0" w:color="auto"/>
              </w:divBdr>
              <w:divsChild>
                <w:div w:id="1422410626">
                  <w:marLeft w:val="0"/>
                  <w:marRight w:val="0"/>
                  <w:marTop w:val="0"/>
                  <w:marBottom w:val="0"/>
                  <w:divBdr>
                    <w:top w:val="none" w:sz="0" w:space="0" w:color="auto"/>
                    <w:left w:val="none" w:sz="0" w:space="0" w:color="auto"/>
                    <w:bottom w:val="none" w:sz="0" w:space="0" w:color="auto"/>
                    <w:right w:val="none" w:sz="0" w:space="0" w:color="auto"/>
                  </w:divBdr>
                  <w:divsChild>
                    <w:div w:id="1101025751">
                      <w:marLeft w:val="0"/>
                      <w:marRight w:val="0"/>
                      <w:marTop w:val="0"/>
                      <w:marBottom w:val="0"/>
                      <w:divBdr>
                        <w:top w:val="none" w:sz="0" w:space="0" w:color="auto"/>
                        <w:left w:val="none" w:sz="0" w:space="0" w:color="auto"/>
                        <w:bottom w:val="none" w:sz="0" w:space="0" w:color="auto"/>
                        <w:right w:val="none" w:sz="0" w:space="0" w:color="auto"/>
                      </w:divBdr>
                      <w:divsChild>
                        <w:div w:id="892350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5976887">
      <w:bodyDiv w:val="1"/>
      <w:marLeft w:val="0"/>
      <w:marRight w:val="0"/>
      <w:marTop w:val="0"/>
      <w:marBottom w:val="0"/>
      <w:divBdr>
        <w:top w:val="none" w:sz="0" w:space="0" w:color="auto"/>
        <w:left w:val="none" w:sz="0" w:space="0" w:color="auto"/>
        <w:bottom w:val="none" w:sz="0" w:space="0" w:color="auto"/>
        <w:right w:val="none" w:sz="0" w:space="0" w:color="auto"/>
      </w:divBdr>
    </w:div>
    <w:div w:id="1825971599">
      <w:bodyDiv w:val="1"/>
      <w:marLeft w:val="0"/>
      <w:marRight w:val="0"/>
      <w:marTop w:val="600"/>
      <w:marBottom w:val="0"/>
      <w:divBdr>
        <w:top w:val="none" w:sz="0" w:space="0" w:color="auto"/>
        <w:left w:val="none" w:sz="0" w:space="0" w:color="auto"/>
        <w:bottom w:val="none" w:sz="0" w:space="0" w:color="auto"/>
        <w:right w:val="none" w:sz="0" w:space="0" w:color="auto"/>
      </w:divBdr>
      <w:divsChild>
        <w:div w:id="1280451973">
          <w:marLeft w:val="0"/>
          <w:marRight w:val="0"/>
          <w:marTop w:val="0"/>
          <w:marBottom w:val="0"/>
          <w:divBdr>
            <w:top w:val="none" w:sz="0" w:space="0" w:color="auto"/>
            <w:left w:val="none" w:sz="0" w:space="0" w:color="auto"/>
            <w:bottom w:val="none" w:sz="0" w:space="0" w:color="auto"/>
            <w:right w:val="none" w:sz="0" w:space="0" w:color="auto"/>
          </w:divBdr>
          <w:divsChild>
            <w:div w:id="1207257238">
              <w:marLeft w:val="0"/>
              <w:marRight w:val="0"/>
              <w:marTop w:val="0"/>
              <w:marBottom w:val="0"/>
              <w:divBdr>
                <w:top w:val="none" w:sz="0" w:space="0" w:color="auto"/>
                <w:left w:val="none" w:sz="0" w:space="0" w:color="auto"/>
                <w:bottom w:val="none" w:sz="0" w:space="0" w:color="auto"/>
                <w:right w:val="none" w:sz="0" w:space="0" w:color="auto"/>
              </w:divBdr>
              <w:divsChild>
                <w:div w:id="534973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6514247">
      <w:bodyDiv w:val="1"/>
      <w:marLeft w:val="0"/>
      <w:marRight w:val="0"/>
      <w:marTop w:val="0"/>
      <w:marBottom w:val="0"/>
      <w:divBdr>
        <w:top w:val="none" w:sz="0" w:space="0" w:color="auto"/>
        <w:left w:val="none" w:sz="0" w:space="0" w:color="auto"/>
        <w:bottom w:val="none" w:sz="0" w:space="0" w:color="auto"/>
        <w:right w:val="none" w:sz="0" w:space="0" w:color="auto"/>
      </w:divBdr>
      <w:divsChild>
        <w:div w:id="1317341298">
          <w:marLeft w:val="0"/>
          <w:marRight w:val="150"/>
          <w:marTop w:val="0"/>
          <w:marBottom w:val="0"/>
          <w:divBdr>
            <w:top w:val="none" w:sz="0" w:space="0" w:color="auto"/>
            <w:left w:val="none" w:sz="0" w:space="0" w:color="auto"/>
            <w:bottom w:val="none" w:sz="0" w:space="0" w:color="auto"/>
            <w:right w:val="none" w:sz="0" w:space="0" w:color="auto"/>
          </w:divBdr>
          <w:divsChild>
            <w:div w:id="810947774">
              <w:marLeft w:val="0"/>
              <w:marRight w:val="0"/>
              <w:marTop w:val="0"/>
              <w:marBottom w:val="0"/>
              <w:divBdr>
                <w:top w:val="none" w:sz="0" w:space="0" w:color="auto"/>
                <w:left w:val="none" w:sz="0" w:space="0" w:color="auto"/>
                <w:bottom w:val="none" w:sz="0" w:space="0" w:color="auto"/>
                <w:right w:val="none" w:sz="0" w:space="0" w:color="auto"/>
              </w:divBdr>
              <w:divsChild>
                <w:div w:id="1219128169">
                  <w:marLeft w:val="150"/>
                  <w:marRight w:val="225"/>
                  <w:marTop w:val="0"/>
                  <w:marBottom w:val="0"/>
                  <w:divBdr>
                    <w:top w:val="none" w:sz="0" w:space="0" w:color="auto"/>
                    <w:left w:val="none" w:sz="0" w:space="0" w:color="auto"/>
                    <w:bottom w:val="none" w:sz="0" w:space="0" w:color="auto"/>
                    <w:right w:val="none" w:sz="0" w:space="0" w:color="auto"/>
                  </w:divBdr>
                  <w:divsChild>
                    <w:div w:id="1282029330">
                      <w:marLeft w:val="270"/>
                      <w:marRight w:val="120"/>
                      <w:marTop w:val="0"/>
                      <w:marBottom w:val="540"/>
                      <w:divBdr>
                        <w:top w:val="none" w:sz="0" w:space="0" w:color="auto"/>
                        <w:left w:val="none" w:sz="0" w:space="0" w:color="auto"/>
                        <w:bottom w:val="none" w:sz="0" w:space="0" w:color="auto"/>
                        <w:right w:val="none" w:sz="0" w:space="0" w:color="auto"/>
                      </w:divBdr>
                      <w:divsChild>
                        <w:div w:id="926960087">
                          <w:marLeft w:val="0"/>
                          <w:marRight w:val="0"/>
                          <w:marTop w:val="0"/>
                          <w:marBottom w:val="720"/>
                          <w:divBdr>
                            <w:top w:val="none" w:sz="0" w:space="0" w:color="auto"/>
                            <w:left w:val="none" w:sz="0" w:space="0" w:color="auto"/>
                            <w:bottom w:val="none" w:sz="0" w:space="0" w:color="auto"/>
                            <w:right w:val="none" w:sz="0" w:space="0" w:color="auto"/>
                          </w:divBdr>
                          <w:divsChild>
                            <w:div w:id="640354900">
                              <w:marLeft w:val="0"/>
                              <w:marRight w:val="0"/>
                              <w:marTop w:val="0"/>
                              <w:marBottom w:val="0"/>
                              <w:divBdr>
                                <w:top w:val="none" w:sz="0" w:space="0" w:color="auto"/>
                                <w:left w:val="none" w:sz="0" w:space="0" w:color="auto"/>
                                <w:bottom w:val="none" w:sz="0" w:space="0" w:color="auto"/>
                                <w:right w:val="none" w:sz="0" w:space="0" w:color="auto"/>
                              </w:divBdr>
                              <w:divsChild>
                                <w:div w:id="1559055229">
                                  <w:marLeft w:val="0"/>
                                  <w:marRight w:val="60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2975912">
      <w:bodyDiv w:val="1"/>
      <w:marLeft w:val="0"/>
      <w:marRight w:val="0"/>
      <w:marTop w:val="0"/>
      <w:marBottom w:val="0"/>
      <w:divBdr>
        <w:top w:val="none" w:sz="0" w:space="0" w:color="auto"/>
        <w:left w:val="none" w:sz="0" w:space="0" w:color="auto"/>
        <w:bottom w:val="none" w:sz="0" w:space="0" w:color="auto"/>
        <w:right w:val="none" w:sz="0" w:space="0" w:color="auto"/>
      </w:divBdr>
    </w:div>
    <w:div w:id="2056587888">
      <w:bodyDiv w:val="1"/>
      <w:marLeft w:val="0"/>
      <w:marRight w:val="0"/>
      <w:marTop w:val="0"/>
      <w:marBottom w:val="0"/>
      <w:divBdr>
        <w:top w:val="none" w:sz="0" w:space="0" w:color="auto"/>
        <w:left w:val="none" w:sz="0" w:space="0" w:color="auto"/>
        <w:bottom w:val="none" w:sz="0" w:space="0" w:color="auto"/>
        <w:right w:val="none" w:sz="0" w:space="0" w:color="auto"/>
      </w:divBdr>
      <w:divsChild>
        <w:div w:id="468014830">
          <w:marLeft w:val="0"/>
          <w:marRight w:val="0"/>
          <w:marTop w:val="0"/>
          <w:marBottom w:val="0"/>
          <w:divBdr>
            <w:top w:val="none" w:sz="0" w:space="0" w:color="auto"/>
            <w:left w:val="none" w:sz="0" w:space="0" w:color="auto"/>
            <w:bottom w:val="none" w:sz="0" w:space="0" w:color="auto"/>
            <w:right w:val="none" w:sz="0" w:space="0" w:color="auto"/>
          </w:divBdr>
          <w:divsChild>
            <w:div w:id="177431736">
              <w:marLeft w:val="0"/>
              <w:marRight w:val="0"/>
              <w:marTop w:val="0"/>
              <w:marBottom w:val="0"/>
              <w:divBdr>
                <w:top w:val="single" w:sz="6" w:space="0" w:color="E9E9E9"/>
                <w:left w:val="single" w:sz="6" w:space="0" w:color="E9E9E9"/>
                <w:bottom w:val="single" w:sz="6" w:space="0" w:color="E9E9E9"/>
                <w:right w:val="single" w:sz="6" w:space="0" w:color="E9E9E9"/>
              </w:divBdr>
              <w:divsChild>
                <w:div w:id="128478239">
                  <w:marLeft w:val="210"/>
                  <w:marRight w:val="210"/>
                  <w:marTop w:val="0"/>
                  <w:marBottom w:val="0"/>
                  <w:divBdr>
                    <w:top w:val="none" w:sz="0" w:space="0" w:color="auto"/>
                    <w:left w:val="none" w:sz="0" w:space="0" w:color="auto"/>
                    <w:bottom w:val="none" w:sz="0" w:space="0" w:color="auto"/>
                    <w:right w:val="none" w:sz="0" w:space="0" w:color="auto"/>
                  </w:divBdr>
                  <w:divsChild>
                    <w:div w:id="1329819769">
                      <w:marLeft w:val="0"/>
                      <w:marRight w:val="0"/>
                      <w:marTop w:val="0"/>
                      <w:marBottom w:val="0"/>
                      <w:divBdr>
                        <w:top w:val="none" w:sz="0" w:space="0" w:color="auto"/>
                        <w:left w:val="none" w:sz="0" w:space="0" w:color="auto"/>
                        <w:bottom w:val="none" w:sz="0" w:space="0" w:color="auto"/>
                        <w:right w:val="none" w:sz="0" w:space="0" w:color="auto"/>
                      </w:divBdr>
                      <w:divsChild>
                        <w:div w:id="1021516540">
                          <w:marLeft w:val="0"/>
                          <w:marRight w:val="0"/>
                          <w:marTop w:val="0"/>
                          <w:marBottom w:val="0"/>
                          <w:divBdr>
                            <w:top w:val="none" w:sz="0" w:space="0" w:color="auto"/>
                            <w:left w:val="none" w:sz="0" w:space="0" w:color="auto"/>
                            <w:bottom w:val="none" w:sz="0" w:space="0" w:color="auto"/>
                            <w:right w:val="none" w:sz="0" w:space="0" w:color="auto"/>
                          </w:divBdr>
                          <w:divsChild>
                            <w:div w:id="1370032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0593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2.bin"/><Relationship Id="rId18" Type="http://schemas.openxmlformats.org/officeDocument/2006/relationships/image" Target="media/image5.wmf"/><Relationship Id="rId26" Type="http://schemas.openxmlformats.org/officeDocument/2006/relationships/image" Target="media/image9.wmf"/><Relationship Id="rId39" Type="http://schemas.openxmlformats.org/officeDocument/2006/relationships/oleObject" Target="embeddings/oleObject15.bin"/><Relationship Id="rId21" Type="http://schemas.openxmlformats.org/officeDocument/2006/relationships/oleObject" Target="embeddings/oleObject6.bin"/><Relationship Id="rId34" Type="http://schemas.openxmlformats.org/officeDocument/2006/relationships/image" Target="media/image13.wmf"/><Relationship Id="rId42" Type="http://schemas.openxmlformats.org/officeDocument/2006/relationships/image" Target="media/image17.wmf"/><Relationship Id="rId47" Type="http://schemas.openxmlformats.org/officeDocument/2006/relationships/oleObject" Target="embeddings/oleObject20.bin"/><Relationship Id="rId50" Type="http://schemas.openxmlformats.org/officeDocument/2006/relationships/image" Target="media/image20.wmf"/><Relationship Id="rId55" Type="http://schemas.openxmlformats.org/officeDocument/2006/relationships/oleObject" Target="embeddings/oleObject24.bin"/><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4.wmf"/><Relationship Id="rId20" Type="http://schemas.openxmlformats.org/officeDocument/2006/relationships/image" Target="media/image6.wmf"/><Relationship Id="rId29" Type="http://schemas.openxmlformats.org/officeDocument/2006/relationships/oleObject" Target="embeddings/oleObject10.bin"/><Relationship Id="rId41" Type="http://schemas.openxmlformats.org/officeDocument/2006/relationships/oleObject" Target="embeddings/oleObject16.bin"/><Relationship Id="rId54" Type="http://schemas.openxmlformats.org/officeDocument/2006/relationships/image" Target="media/image22.w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image" Target="media/image8.wmf"/><Relationship Id="rId32" Type="http://schemas.openxmlformats.org/officeDocument/2006/relationships/image" Target="media/image12.wmf"/><Relationship Id="rId37" Type="http://schemas.openxmlformats.org/officeDocument/2006/relationships/oleObject" Target="embeddings/oleObject14.bin"/><Relationship Id="rId40" Type="http://schemas.openxmlformats.org/officeDocument/2006/relationships/image" Target="media/image16.wmf"/><Relationship Id="rId45" Type="http://schemas.openxmlformats.org/officeDocument/2006/relationships/oleObject" Target="embeddings/oleObject18.bin"/><Relationship Id="rId53" Type="http://schemas.openxmlformats.org/officeDocument/2006/relationships/oleObject" Target="embeddings/oleObject23.bin"/><Relationship Id="rId58" Type="http://schemas.openxmlformats.org/officeDocument/2006/relationships/image" Target="media/image24.jpeg"/><Relationship Id="rId5" Type="http://schemas.openxmlformats.org/officeDocument/2006/relationships/settings" Target="settings.xml"/><Relationship Id="rId15" Type="http://schemas.openxmlformats.org/officeDocument/2006/relationships/oleObject" Target="embeddings/oleObject3.bin"/><Relationship Id="rId23" Type="http://schemas.openxmlformats.org/officeDocument/2006/relationships/oleObject" Target="embeddings/oleObject7.bin"/><Relationship Id="rId28" Type="http://schemas.openxmlformats.org/officeDocument/2006/relationships/image" Target="media/image10.wmf"/><Relationship Id="rId36" Type="http://schemas.openxmlformats.org/officeDocument/2006/relationships/image" Target="media/image14.wmf"/><Relationship Id="rId49" Type="http://schemas.openxmlformats.org/officeDocument/2006/relationships/oleObject" Target="embeddings/oleObject21.bin"/><Relationship Id="rId57" Type="http://schemas.openxmlformats.org/officeDocument/2006/relationships/oleObject" Target="embeddings/oleObject25.bin"/><Relationship Id="rId61" Type="http://schemas.openxmlformats.org/officeDocument/2006/relationships/theme" Target="theme/theme1.xml"/><Relationship Id="rId10" Type="http://schemas.openxmlformats.org/officeDocument/2006/relationships/image" Target="media/image1.wmf"/><Relationship Id="rId19" Type="http://schemas.openxmlformats.org/officeDocument/2006/relationships/oleObject" Target="embeddings/oleObject5.bin"/><Relationship Id="rId31" Type="http://schemas.openxmlformats.org/officeDocument/2006/relationships/oleObject" Target="embeddings/oleObject11.bin"/><Relationship Id="rId44" Type="http://schemas.openxmlformats.org/officeDocument/2006/relationships/image" Target="media/image18.wmf"/><Relationship Id="rId52" Type="http://schemas.openxmlformats.org/officeDocument/2006/relationships/image" Target="media/image21.wmf"/><Relationship Id="rId6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3.wmf"/><Relationship Id="rId22" Type="http://schemas.openxmlformats.org/officeDocument/2006/relationships/image" Target="media/image7.wmf"/><Relationship Id="rId27" Type="http://schemas.openxmlformats.org/officeDocument/2006/relationships/oleObject" Target="embeddings/oleObject9.bin"/><Relationship Id="rId30" Type="http://schemas.openxmlformats.org/officeDocument/2006/relationships/image" Target="media/image11.wmf"/><Relationship Id="rId35" Type="http://schemas.openxmlformats.org/officeDocument/2006/relationships/oleObject" Target="embeddings/oleObject13.bin"/><Relationship Id="rId43" Type="http://schemas.openxmlformats.org/officeDocument/2006/relationships/oleObject" Target="embeddings/oleObject17.bin"/><Relationship Id="rId48" Type="http://schemas.openxmlformats.org/officeDocument/2006/relationships/image" Target="media/image19.wmf"/><Relationship Id="rId56" Type="http://schemas.openxmlformats.org/officeDocument/2006/relationships/image" Target="media/image23.wmf"/><Relationship Id="rId8" Type="http://schemas.openxmlformats.org/officeDocument/2006/relationships/endnotes" Target="endnotes.xml"/><Relationship Id="rId51" Type="http://schemas.openxmlformats.org/officeDocument/2006/relationships/oleObject" Target="embeddings/oleObject22.bin"/><Relationship Id="rId3" Type="http://schemas.openxmlformats.org/officeDocument/2006/relationships/styles" Target="styles.xml"/><Relationship Id="rId12" Type="http://schemas.openxmlformats.org/officeDocument/2006/relationships/image" Target="media/image2.wmf"/><Relationship Id="rId17" Type="http://schemas.openxmlformats.org/officeDocument/2006/relationships/oleObject" Target="embeddings/oleObject4.bin"/><Relationship Id="rId25" Type="http://schemas.openxmlformats.org/officeDocument/2006/relationships/oleObject" Target="embeddings/oleObject8.bin"/><Relationship Id="rId33" Type="http://schemas.openxmlformats.org/officeDocument/2006/relationships/oleObject" Target="embeddings/oleObject12.bin"/><Relationship Id="rId38" Type="http://schemas.openxmlformats.org/officeDocument/2006/relationships/image" Target="media/image15.wmf"/><Relationship Id="rId46" Type="http://schemas.openxmlformats.org/officeDocument/2006/relationships/oleObject" Target="embeddings/oleObject19.bin"/><Relationship Id="rId5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6648D3-82CB-4827-B0B1-D6CB4F7584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10424</TotalTime>
  <Pages>44</Pages>
  <Words>13952</Words>
  <Characters>79530</Characters>
  <Application>Microsoft Office Word</Application>
  <DocSecurity>0</DocSecurity>
  <Lines>662</Lines>
  <Paragraphs>186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Вася</dc:creator>
  <cp:keywords/>
  <dc:description/>
  <cp:lastModifiedBy>Вася</cp:lastModifiedBy>
  <cp:revision>169</cp:revision>
  <cp:lastPrinted>2016-10-21T16:21:00Z</cp:lastPrinted>
  <dcterms:created xsi:type="dcterms:W3CDTF">2016-07-07T08:55:00Z</dcterms:created>
  <dcterms:modified xsi:type="dcterms:W3CDTF">2017-03-25T14:02:00Z</dcterms:modified>
</cp:coreProperties>
</file>